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A6A82" w:rsidRDefault="001A6A82" w:rsidP="00A2010C">
      <w:pPr>
        <w:pStyle w:val="1"/>
        <w:tabs>
          <w:tab w:val="left" w:pos="90"/>
        </w:tabs>
        <w:jc w:val="center"/>
        <w:rPr>
          <w:rFonts w:ascii="Arial" w:hAnsi="Arial" w:cs="Arial"/>
          <w:i/>
          <w:iCs/>
          <w:sz w:val="36"/>
          <w:szCs w:val="36"/>
          <w:lang w:val="es-ES"/>
        </w:rPr>
      </w:pPr>
    </w:p>
    <w:p w:rsidR="001C6D0C" w:rsidRDefault="001C6D0C" w:rsidP="00A2010C">
      <w:pPr>
        <w:pStyle w:val="1"/>
        <w:tabs>
          <w:tab w:val="left" w:pos="90"/>
        </w:tabs>
        <w:jc w:val="center"/>
        <w:rPr>
          <w:rFonts w:ascii="Arial" w:hAnsi="Arial" w:cs="Arial"/>
          <w:i/>
          <w:iCs/>
          <w:sz w:val="36"/>
          <w:szCs w:val="36"/>
          <w:lang w:val="es-ES"/>
        </w:rPr>
      </w:pPr>
    </w:p>
    <w:p w:rsidR="001C6D0C" w:rsidRDefault="001C6D0C" w:rsidP="00A2010C">
      <w:pPr>
        <w:pStyle w:val="1"/>
        <w:tabs>
          <w:tab w:val="left" w:pos="90"/>
        </w:tabs>
        <w:jc w:val="center"/>
        <w:rPr>
          <w:rFonts w:ascii="Arial" w:hAnsi="Arial" w:cs="Arial"/>
          <w:i/>
          <w:iCs/>
          <w:sz w:val="36"/>
          <w:szCs w:val="36"/>
          <w:lang w:val="es-ES"/>
        </w:rPr>
      </w:pPr>
    </w:p>
    <w:p w:rsidR="001A6A82" w:rsidRPr="00534166" w:rsidRDefault="006D1BCC" w:rsidP="00A2010C">
      <w:pPr>
        <w:pStyle w:val="1"/>
        <w:tabs>
          <w:tab w:val="left" w:pos="90"/>
        </w:tabs>
        <w:jc w:val="center"/>
        <w:rPr>
          <w:rFonts w:ascii="Arial" w:hAnsi="Arial" w:cs="Arial"/>
          <w:iCs/>
          <w:sz w:val="36"/>
          <w:szCs w:val="36"/>
          <w:lang w:val="es-ES"/>
        </w:rPr>
      </w:pPr>
      <w:r w:rsidRPr="00534166">
        <w:rPr>
          <w:rFonts w:ascii="Arial" w:hAnsi="Arial" w:cs="Arial"/>
          <w:iCs/>
          <w:sz w:val="36"/>
          <w:szCs w:val="36"/>
          <w:lang w:val="es-ES"/>
        </w:rPr>
        <w:t>GOBIERNO DEL ESTADO DE BAJA CALIFORNIA</w:t>
      </w:r>
    </w:p>
    <w:p w:rsidR="00C76458" w:rsidRPr="00534166" w:rsidRDefault="001A6A82" w:rsidP="00A2010C">
      <w:pPr>
        <w:pStyle w:val="1"/>
        <w:tabs>
          <w:tab w:val="left" w:pos="90"/>
        </w:tabs>
        <w:jc w:val="center"/>
        <w:rPr>
          <w:rFonts w:ascii="Arial" w:hAnsi="Arial" w:cs="Arial"/>
          <w:iCs/>
          <w:sz w:val="36"/>
          <w:szCs w:val="36"/>
        </w:rPr>
      </w:pPr>
      <w:r w:rsidRPr="00534166">
        <w:rPr>
          <w:rFonts w:ascii="Arial" w:hAnsi="Arial" w:cs="Arial"/>
          <w:iCs/>
          <w:sz w:val="36"/>
          <w:szCs w:val="36"/>
          <w:lang w:val="es-ES"/>
        </w:rPr>
        <w:t xml:space="preserve">COMITÉ DE ADQUISICIONES, ARRENDAMIENTOS Y SERVICIOS </w:t>
      </w:r>
      <w:r w:rsidR="00EF27D8" w:rsidRPr="00534166">
        <w:rPr>
          <w:rFonts w:ascii="Arial" w:hAnsi="Arial" w:cs="Arial"/>
          <w:iCs/>
          <w:sz w:val="36"/>
          <w:szCs w:val="36"/>
          <w:lang w:val="es-ES"/>
        </w:rPr>
        <w:t>DE OFICIALIA MAYOR</w:t>
      </w:r>
      <w:r w:rsidRPr="00534166">
        <w:rPr>
          <w:rFonts w:ascii="Arial" w:hAnsi="Arial" w:cs="Arial"/>
          <w:iCs/>
          <w:sz w:val="36"/>
          <w:szCs w:val="36"/>
          <w:lang w:val="es-ES"/>
        </w:rPr>
        <w:t xml:space="preserve"> DE GOBIERNO DEL ESTADO DE BAJA CALIFORNIA</w:t>
      </w:r>
    </w:p>
    <w:p w:rsidR="00C76458" w:rsidRPr="00534166" w:rsidRDefault="00C76458" w:rsidP="00A2010C">
      <w:pPr>
        <w:pStyle w:val="1"/>
        <w:tabs>
          <w:tab w:val="left" w:pos="90"/>
        </w:tabs>
        <w:rPr>
          <w:rFonts w:ascii="Arial" w:hAnsi="Arial" w:cs="Arial"/>
          <w:sz w:val="24"/>
        </w:rPr>
      </w:pPr>
    </w:p>
    <w:p w:rsidR="00C76458" w:rsidRPr="00534166" w:rsidRDefault="00C76458" w:rsidP="00A2010C">
      <w:pPr>
        <w:pStyle w:val="1"/>
        <w:tabs>
          <w:tab w:val="left" w:pos="90"/>
        </w:tabs>
        <w:rPr>
          <w:rFonts w:ascii="Arial" w:hAnsi="Arial" w:cs="Arial"/>
          <w:sz w:val="24"/>
        </w:rPr>
      </w:pPr>
    </w:p>
    <w:p w:rsidR="00C76458" w:rsidRPr="00534166" w:rsidRDefault="00C76458" w:rsidP="00A2010C">
      <w:pPr>
        <w:pStyle w:val="1"/>
        <w:tabs>
          <w:tab w:val="left" w:pos="90"/>
        </w:tabs>
        <w:rPr>
          <w:rFonts w:ascii="Arial" w:hAnsi="Arial" w:cs="Arial"/>
          <w:sz w:val="24"/>
        </w:rPr>
      </w:pPr>
    </w:p>
    <w:p w:rsidR="00C76458" w:rsidRPr="00534166" w:rsidRDefault="00C76458" w:rsidP="00A2010C">
      <w:pPr>
        <w:pStyle w:val="1"/>
        <w:tabs>
          <w:tab w:val="left" w:pos="90"/>
        </w:tabs>
        <w:rPr>
          <w:rFonts w:ascii="Arial" w:hAnsi="Arial" w:cs="Arial"/>
          <w:sz w:val="24"/>
        </w:rPr>
      </w:pPr>
    </w:p>
    <w:p w:rsidR="00C76458" w:rsidRPr="00534166" w:rsidRDefault="00C76458" w:rsidP="00A2010C">
      <w:pPr>
        <w:pStyle w:val="1"/>
        <w:tabs>
          <w:tab w:val="left" w:pos="90"/>
        </w:tabs>
        <w:rPr>
          <w:rFonts w:ascii="Arial" w:hAnsi="Arial" w:cs="Arial"/>
          <w:sz w:val="24"/>
        </w:rPr>
      </w:pPr>
    </w:p>
    <w:p w:rsidR="00C76458" w:rsidRPr="00534166" w:rsidRDefault="00C76458" w:rsidP="00A2010C">
      <w:pPr>
        <w:pStyle w:val="1"/>
        <w:tabs>
          <w:tab w:val="left" w:pos="90"/>
        </w:tabs>
        <w:jc w:val="center"/>
        <w:rPr>
          <w:rFonts w:ascii="Arial" w:hAnsi="Arial" w:cs="Arial"/>
          <w:sz w:val="36"/>
          <w:szCs w:val="36"/>
        </w:rPr>
      </w:pPr>
      <w:r w:rsidRPr="00534166">
        <w:rPr>
          <w:rFonts w:ascii="Arial" w:hAnsi="Arial" w:cs="Arial"/>
          <w:sz w:val="36"/>
          <w:szCs w:val="36"/>
        </w:rPr>
        <w:t xml:space="preserve">Licitación Pública </w:t>
      </w:r>
      <w:r w:rsidR="006D1BCC" w:rsidRPr="00534166">
        <w:rPr>
          <w:rFonts w:ascii="Arial" w:hAnsi="Arial" w:cs="Arial"/>
          <w:sz w:val="36"/>
          <w:szCs w:val="36"/>
        </w:rPr>
        <w:t>Regional</w:t>
      </w:r>
    </w:p>
    <w:p w:rsidR="00C76458" w:rsidRPr="00534166" w:rsidRDefault="00C76458" w:rsidP="00A2010C">
      <w:pPr>
        <w:pStyle w:val="1"/>
        <w:tabs>
          <w:tab w:val="left" w:pos="90"/>
        </w:tabs>
        <w:jc w:val="center"/>
        <w:rPr>
          <w:rFonts w:ascii="Arial" w:hAnsi="Arial" w:cs="Arial"/>
          <w:sz w:val="36"/>
          <w:szCs w:val="36"/>
          <w:lang w:val="es-MX"/>
        </w:rPr>
      </w:pPr>
      <w:r w:rsidRPr="00534166">
        <w:rPr>
          <w:rFonts w:ascii="Arial" w:hAnsi="Arial" w:cs="Arial"/>
          <w:sz w:val="36"/>
          <w:szCs w:val="36"/>
        </w:rPr>
        <w:t xml:space="preserve">Número </w:t>
      </w:r>
      <w:r w:rsidR="00E70541">
        <w:rPr>
          <w:rFonts w:ascii="Arial" w:hAnsi="Arial" w:cs="Arial"/>
          <w:sz w:val="36"/>
          <w:szCs w:val="36"/>
        </w:rPr>
        <w:t>OM-CONSOL</w:t>
      </w:r>
      <w:r w:rsidR="00FD55CD">
        <w:rPr>
          <w:rFonts w:ascii="Arial" w:hAnsi="Arial" w:cs="Arial"/>
          <w:sz w:val="36"/>
          <w:szCs w:val="36"/>
        </w:rPr>
        <w:t>-121</w:t>
      </w:r>
      <w:r w:rsidR="00AB1E4F" w:rsidRPr="00534166">
        <w:rPr>
          <w:rFonts w:ascii="Arial" w:hAnsi="Arial" w:cs="Arial"/>
          <w:sz w:val="36"/>
          <w:szCs w:val="36"/>
        </w:rPr>
        <w:t>-2020</w:t>
      </w:r>
    </w:p>
    <w:p w:rsidR="00C76458" w:rsidRPr="00534166" w:rsidRDefault="00C76458" w:rsidP="00A2010C">
      <w:pPr>
        <w:pStyle w:val="1"/>
        <w:tabs>
          <w:tab w:val="left" w:pos="90"/>
        </w:tabs>
        <w:jc w:val="center"/>
        <w:rPr>
          <w:rFonts w:ascii="Arial" w:hAnsi="Arial" w:cs="Arial"/>
          <w:sz w:val="36"/>
          <w:szCs w:val="36"/>
          <w:lang w:val="es-MX"/>
        </w:rPr>
      </w:pPr>
    </w:p>
    <w:p w:rsidR="00C76458" w:rsidRPr="00534166" w:rsidRDefault="00C76458" w:rsidP="00A2010C">
      <w:pPr>
        <w:pStyle w:val="1"/>
        <w:tabs>
          <w:tab w:val="left" w:pos="90"/>
        </w:tabs>
        <w:jc w:val="center"/>
        <w:rPr>
          <w:rFonts w:ascii="Arial" w:hAnsi="Arial" w:cs="Arial"/>
          <w:sz w:val="24"/>
        </w:rPr>
      </w:pPr>
    </w:p>
    <w:p w:rsidR="00C76458" w:rsidRPr="00534166" w:rsidRDefault="00C76458" w:rsidP="00A2010C">
      <w:pPr>
        <w:pStyle w:val="1"/>
        <w:tabs>
          <w:tab w:val="left" w:pos="90"/>
        </w:tabs>
        <w:rPr>
          <w:rFonts w:ascii="Arial" w:hAnsi="Arial" w:cs="Arial"/>
          <w:iCs/>
          <w:sz w:val="34"/>
          <w:szCs w:val="34"/>
        </w:rPr>
      </w:pPr>
    </w:p>
    <w:p w:rsidR="00F06FBB" w:rsidRDefault="00C76458" w:rsidP="00D9531B">
      <w:pPr>
        <w:pStyle w:val="1"/>
        <w:tabs>
          <w:tab w:val="left" w:pos="90"/>
        </w:tabs>
        <w:ind w:hanging="90"/>
        <w:jc w:val="center"/>
        <w:rPr>
          <w:rFonts w:ascii="Arial" w:hAnsi="Arial" w:cs="Arial"/>
          <w:iCs/>
          <w:sz w:val="36"/>
          <w:szCs w:val="36"/>
          <w:lang w:val="es-MX"/>
        </w:rPr>
      </w:pPr>
      <w:r w:rsidRPr="00534166">
        <w:rPr>
          <w:rFonts w:ascii="Arial" w:hAnsi="Arial" w:cs="Arial"/>
          <w:iCs/>
          <w:sz w:val="36"/>
          <w:szCs w:val="36"/>
        </w:rPr>
        <w:t>“</w:t>
      </w:r>
      <w:r w:rsidR="00E57811" w:rsidRPr="00E57811">
        <w:rPr>
          <w:rFonts w:ascii="Arial" w:hAnsi="Arial" w:cs="Arial"/>
          <w:iCs/>
          <w:sz w:val="36"/>
          <w:szCs w:val="36"/>
          <w:lang w:val="es-MX"/>
        </w:rPr>
        <w:t xml:space="preserve">SUMINISTRO DE MATERIAL HIDRAULICO </w:t>
      </w:r>
    </w:p>
    <w:p w:rsidR="00C76458" w:rsidRPr="00534166" w:rsidRDefault="00E57811" w:rsidP="00D9531B">
      <w:pPr>
        <w:pStyle w:val="1"/>
        <w:tabs>
          <w:tab w:val="left" w:pos="90"/>
        </w:tabs>
        <w:ind w:hanging="90"/>
        <w:jc w:val="center"/>
        <w:rPr>
          <w:rFonts w:ascii="Arial" w:hAnsi="Arial" w:cs="Arial"/>
          <w:iCs/>
          <w:sz w:val="36"/>
          <w:szCs w:val="36"/>
          <w:lang w:val="es-ES"/>
        </w:rPr>
      </w:pPr>
      <w:r w:rsidRPr="00E57811">
        <w:rPr>
          <w:rFonts w:ascii="Arial" w:hAnsi="Arial" w:cs="Arial"/>
          <w:iCs/>
          <w:sz w:val="36"/>
          <w:szCs w:val="36"/>
          <w:lang w:val="es-MX"/>
        </w:rPr>
        <w:t xml:space="preserve">PARA </w:t>
      </w:r>
      <w:r w:rsidR="00E70541">
        <w:rPr>
          <w:rFonts w:ascii="Arial" w:hAnsi="Arial" w:cs="Arial"/>
          <w:iCs/>
          <w:sz w:val="36"/>
          <w:szCs w:val="36"/>
          <w:lang w:val="es-MX"/>
        </w:rPr>
        <w:t>ENTIDADES PARAESTATALES DE GOBIERNO DEL ESTADO</w:t>
      </w:r>
      <w:r w:rsidR="00C76458" w:rsidRPr="00534166">
        <w:rPr>
          <w:rFonts w:ascii="Arial" w:hAnsi="Arial" w:cs="Arial"/>
          <w:iCs/>
          <w:sz w:val="36"/>
          <w:szCs w:val="36"/>
          <w:lang w:val="es-MX"/>
        </w:rPr>
        <w:t xml:space="preserve">” </w:t>
      </w:r>
    </w:p>
    <w:p w:rsidR="00C76458" w:rsidRPr="00534166" w:rsidRDefault="00C76458" w:rsidP="00A2010C">
      <w:pPr>
        <w:pStyle w:val="1"/>
        <w:tabs>
          <w:tab w:val="left" w:pos="90"/>
        </w:tabs>
        <w:ind w:hanging="90"/>
        <w:jc w:val="center"/>
        <w:rPr>
          <w:rFonts w:ascii="Arial" w:hAnsi="Arial" w:cs="Arial"/>
          <w:sz w:val="36"/>
          <w:szCs w:val="36"/>
        </w:rPr>
      </w:pPr>
    </w:p>
    <w:p w:rsidR="00C76458" w:rsidRPr="00534166" w:rsidRDefault="00C76458" w:rsidP="00A2010C">
      <w:pPr>
        <w:pStyle w:val="1"/>
        <w:tabs>
          <w:tab w:val="left" w:pos="90"/>
        </w:tabs>
        <w:rPr>
          <w:rFonts w:ascii="Arial" w:hAnsi="Arial" w:cs="Arial"/>
          <w:sz w:val="24"/>
        </w:rPr>
      </w:pPr>
    </w:p>
    <w:p w:rsidR="00C76458" w:rsidRPr="00534166" w:rsidRDefault="00C76458" w:rsidP="00A2010C">
      <w:pPr>
        <w:pStyle w:val="1"/>
        <w:tabs>
          <w:tab w:val="left" w:pos="90"/>
        </w:tabs>
        <w:rPr>
          <w:rFonts w:ascii="Arial" w:hAnsi="Arial" w:cs="Arial"/>
          <w:sz w:val="24"/>
        </w:rPr>
      </w:pPr>
    </w:p>
    <w:p w:rsidR="00C76458" w:rsidRPr="00534166" w:rsidRDefault="00C76458" w:rsidP="00A2010C">
      <w:pPr>
        <w:pStyle w:val="1"/>
        <w:tabs>
          <w:tab w:val="left" w:pos="90"/>
        </w:tabs>
        <w:rPr>
          <w:rFonts w:ascii="Arial" w:hAnsi="Arial" w:cs="Arial"/>
          <w:sz w:val="24"/>
        </w:rPr>
      </w:pPr>
    </w:p>
    <w:p w:rsidR="00C76458" w:rsidRPr="00534166" w:rsidRDefault="00C76458" w:rsidP="00A2010C">
      <w:pPr>
        <w:pStyle w:val="1"/>
        <w:tabs>
          <w:tab w:val="left" w:pos="90"/>
        </w:tabs>
        <w:jc w:val="center"/>
        <w:rPr>
          <w:rFonts w:ascii="Arial" w:hAnsi="Arial" w:cs="Arial"/>
          <w:sz w:val="36"/>
        </w:rPr>
      </w:pPr>
    </w:p>
    <w:p w:rsidR="00C76458" w:rsidRPr="00534166" w:rsidRDefault="00C76458" w:rsidP="00A2010C">
      <w:pPr>
        <w:pStyle w:val="1"/>
        <w:tabs>
          <w:tab w:val="left" w:pos="90"/>
        </w:tabs>
        <w:jc w:val="center"/>
        <w:rPr>
          <w:rFonts w:ascii="Arial" w:hAnsi="Arial" w:cs="Arial"/>
          <w:sz w:val="52"/>
          <w:szCs w:val="52"/>
        </w:rPr>
      </w:pPr>
      <w:r w:rsidRPr="00534166">
        <w:rPr>
          <w:rFonts w:ascii="Arial" w:hAnsi="Arial" w:cs="Arial"/>
          <w:sz w:val="52"/>
          <w:szCs w:val="52"/>
        </w:rPr>
        <w:t>Bases de Licitación</w:t>
      </w:r>
    </w:p>
    <w:p w:rsidR="008575ED" w:rsidRPr="00277088" w:rsidRDefault="008575ED" w:rsidP="00A2010C">
      <w:pPr>
        <w:pStyle w:val="1"/>
        <w:tabs>
          <w:tab w:val="left" w:pos="90"/>
        </w:tabs>
        <w:rPr>
          <w:rFonts w:ascii="Arial" w:hAnsi="Arial" w:cs="Arial"/>
          <w:sz w:val="24"/>
        </w:rPr>
      </w:pPr>
    </w:p>
    <w:p w:rsidR="008575ED" w:rsidRPr="00277088" w:rsidRDefault="008575ED" w:rsidP="00A2010C">
      <w:pPr>
        <w:pStyle w:val="1"/>
        <w:tabs>
          <w:tab w:val="left" w:pos="90"/>
        </w:tabs>
        <w:rPr>
          <w:rFonts w:ascii="Arial" w:hAnsi="Arial" w:cs="Arial"/>
          <w:sz w:val="24"/>
        </w:rPr>
      </w:pPr>
    </w:p>
    <w:p w:rsidR="008575ED" w:rsidRPr="00277088" w:rsidRDefault="008575ED" w:rsidP="00A2010C">
      <w:pPr>
        <w:pStyle w:val="1"/>
        <w:tabs>
          <w:tab w:val="left" w:pos="90"/>
        </w:tabs>
        <w:rPr>
          <w:rFonts w:ascii="Arial" w:hAnsi="Arial" w:cs="Arial"/>
          <w:sz w:val="24"/>
        </w:rPr>
      </w:pPr>
    </w:p>
    <w:p w:rsidR="008575ED" w:rsidRPr="00277088" w:rsidRDefault="008575ED" w:rsidP="00A2010C">
      <w:pPr>
        <w:pStyle w:val="1"/>
        <w:tabs>
          <w:tab w:val="left" w:pos="90"/>
        </w:tabs>
        <w:rPr>
          <w:rFonts w:ascii="Arial" w:hAnsi="Arial" w:cs="Arial"/>
          <w:sz w:val="24"/>
        </w:rPr>
      </w:pPr>
    </w:p>
    <w:p w:rsidR="00DF624A" w:rsidRPr="00277088" w:rsidRDefault="00DF624A" w:rsidP="00A2010C">
      <w:pPr>
        <w:tabs>
          <w:tab w:val="left" w:pos="90"/>
        </w:tabs>
        <w:rPr>
          <w:rFonts w:ascii="Arial" w:hAnsi="Arial" w:cs="Arial"/>
        </w:rPr>
      </w:pPr>
    </w:p>
    <w:p w:rsidR="00C74157" w:rsidRPr="00277088" w:rsidRDefault="00C74157" w:rsidP="00A2010C">
      <w:pPr>
        <w:tabs>
          <w:tab w:val="left" w:pos="90"/>
        </w:tabs>
        <w:rPr>
          <w:rFonts w:ascii="Arial" w:hAnsi="Arial" w:cs="Arial"/>
        </w:rPr>
      </w:pPr>
    </w:p>
    <w:p w:rsidR="00C76458" w:rsidRPr="00277088" w:rsidRDefault="00C76458" w:rsidP="00A2010C">
      <w:pPr>
        <w:tabs>
          <w:tab w:val="left" w:pos="90"/>
        </w:tabs>
        <w:rPr>
          <w:rFonts w:ascii="Arial" w:hAnsi="Arial" w:cs="Arial"/>
        </w:rPr>
      </w:pPr>
    </w:p>
    <w:p w:rsidR="005A63C8" w:rsidRPr="00277088" w:rsidRDefault="005A63C8" w:rsidP="00A2010C">
      <w:pPr>
        <w:tabs>
          <w:tab w:val="left" w:pos="90"/>
        </w:tabs>
        <w:rPr>
          <w:rFonts w:ascii="Arial" w:hAnsi="Arial" w:cs="Arial"/>
        </w:rPr>
      </w:pPr>
    </w:p>
    <w:p w:rsidR="00F76A55" w:rsidRPr="00277088" w:rsidRDefault="00F76A55" w:rsidP="00A2010C">
      <w:pPr>
        <w:tabs>
          <w:tab w:val="left" w:pos="90"/>
        </w:tabs>
        <w:rPr>
          <w:rFonts w:ascii="Arial" w:hAnsi="Arial" w:cs="Arial"/>
        </w:rPr>
      </w:pPr>
    </w:p>
    <w:p w:rsidR="00EF27D8" w:rsidRPr="00277088" w:rsidRDefault="00EF27D8" w:rsidP="00A2010C">
      <w:pPr>
        <w:tabs>
          <w:tab w:val="left" w:pos="90"/>
        </w:tabs>
        <w:rPr>
          <w:rFonts w:ascii="Arial" w:hAnsi="Arial" w:cs="Arial"/>
        </w:rPr>
      </w:pPr>
    </w:p>
    <w:p w:rsidR="00EF27D8" w:rsidRPr="00277088" w:rsidRDefault="00EF27D8" w:rsidP="00A2010C">
      <w:pPr>
        <w:tabs>
          <w:tab w:val="left" w:pos="90"/>
        </w:tabs>
        <w:rPr>
          <w:rFonts w:ascii="Arial" w:hAnsi="Arial" w:cs="Arial"/>
        </w:rPr>
      </w:pPr>
    </w:p>
    <w:p w:rsidR="00EF27D8" w:rsidRPr="00277088" w:rsidRDefault="00EF27D8" w:rsidP="00A2010C">
      <w:pPr>
        <w:tabs>
          <w:tab w:val="left" w:pos="90"/>
        </w:tabs>
        <w:rPr>
          <w:rFonts w:ascii="Arial" w:hAnsi="Arial" w:cs="Arial"/>
        </w:rPr>
      </w:pPr>
    </w:p>
    <w:p w:rsidR="00EF27D8" w:rsidRPr="00277088" w:rsidRDefault="00EF27D8" w:rsidP="00A2010C">
      <w:pPr>
        <w:tabs>
          <w:tab w:val="left" w:pos="90"/>
        </w:tabs>
        <w:rPr>
          <w:rFonts w:ascii="Arial" w:hAnsi="Arial" w:cs="Arial"/>
        </w:rPr>
      </w:pPr>
    </w:p>
    <w:p w:rsidR="00EF27D8" w:rsidRPr="00277088" w:rsidRDefault="00EF27D8" w:rsidP="00A2010C">
      <w:pPr>
        <w:tabs>
          <w:tab w:val="left" w:pos="90"/>
        </w:tabs>
        <w:rPr>
          <w:rFonts w:ascii="Arial" w:hAnsi="Arial" w:cs="Arial"/>
        </w:rPr>
      </w:pPr>
    </w:p>
    <w:p w:rsidR="00505A31" w:rsidRPr="00277088" w:rsidRDefault="00505A31" w:rsidP="00A2010C">
      <w:pPr>
        <w:tabs>
          <w:tab w:val="left" w:pos="90"/>
        </w:tabs>
        <w:rPr>
          <w:rFonts w:ascii="Arial" w:hAnsi="Arial" w:cs="Arial"/>
        </w:rPr>
      </w:pPr>
    </w:p>
    <w:p w:rsidR="001A7D13" w:rsidRPr="00277088" w:rsidRDefault="001A7D13" w:rsidP="00A2010C">
      <w:pPr>
        <w:tabs>
          <w:tab w:val="left" w:pos="90"/>
        </w:tabs>
        <w:rPr>
          <w:rFonts w:ascii="Arial" w:hAnsi="Arial" w:cs="Arial"/>
        </w:rPr>
      </w:pPr>
    </w:p>
    <w:p w:rsidR="008575ED" w:rsidRPr="00277088" w:rsidRDefault="008575ED" w:rsidP="00A2010C">
      <w:pPr>
        <w:tabs>
          <w:tab w:val="left" w:pos="90"/>
        </w:tabs>
        <w:rPr>
          <w:rFonts w:ascii="Arial" w:hAnsi="Arial" w:cs="Arial"/>
        </w:rPr>
      </w:pPr>
    </w:p>
    <w:p w:rsidR="00DE172E" w:rsidRPr="00277088" w:rsidRDefault="00DE172E" w:rsidP="00A2010C">
      <w:pPr>
        <w:tabs>
          <w:tab w:val="left" w:pos="90"/>
        </w:tabs>
        <w:rPr>
          <w:rFonts w:ascii="Arial" w:hAnsi="Arial" w:cs="Arial"/>
        </w:rPr>
      </w:pPr>
    </w:p>
    <w:p w:rsidR="00E63CEC" w:rsidRPr="00277088" w:rsidRDefault="00E63CEC" w:rsidP="00A2010C">
      <w:pPr>
        <w:tabs>
          <w:tab w:val="left" w:pos="90"/>
        </w:tabs>
        <w:rPr>
          <w:rFonts w:ascii="Arial" w:hAnsi="Arial" w:cs="Arial"/>
        </w:rPr>
      </w:pPr>
    </w:p>
    <w:p w:rsidR="00E63CEC" w:rsidRPr="00277088" w:rsidRDefault="00E63CEC" w:rsidP="00A2010C">
      <w:pPr>
        <w:tabs>
          <w:tab w:val="left" w:pos="90"/>
        </w:tabs>
        <w:rPr>
          <w:rFonts w:ascii="Arial" w:hAnsi="Arial" w:cs="Arial"/>
        </w:rPr>
      </w:pPr>
    </w:p>
    <w:p w:rsidR="00E63CEC" w:rsidRPr="00277088" w:rsidRDefault="00E63CEC" w:rsidP="00A2010C">
      <w:pPr>
        <w:tabs>
          <w:tab w:val="left" w:pos="90"/>
        </w:tabs>
        <w:rPr>
          <w:rFonts w:ascii="Arial" w:hAnsi="Arial" w:cs="Arial"/>
        </w:rPr>
      </w:pPr>
    </w:p>
    <w:p w:rsidR="008575ED" w:rsidRPr="00277088" w:rsidRDefault="008575ED" w:rsidP="00A2010C">
      <w:pPr>
        <w:tabs>
          <w:tab w:val="left" w:pos="720"/>
        </w:tabs>
        <w:ind w:left="720"/>
        <w:jc w:val="center"/>
        <w:rPr>
          <w:rFonts w:ascii="Arial" w:hAnsi="Arial" w:cs="Arial"/>
          <w:b/>
          <w:sz w:val="28"/>
        </w:rPr>
      </w:pPr>
      <w:r w:rsidRPr="00277088">
        <w:rPr>
          <w:rFonts w:ascii="Arial" w:hAnsi="Arial" w:cs="Arial"/>
          <w:b/>
          <w:sz w:val="28"/>
        </w:rPr>
        <w:t>INFORMACIÓN GENERAL</w:t>
      </w:r>
    </w:p>
    <w:p w:rsidR="008575ED" w:rsidRPr="00277088" w:rsidRDefault="008575ED" w:rsidP="00A2010C">
      <w:pPr>
        <w:tabs>
          <w:tab w:val="left" w:pos="720"/>
        </w:tabs>
        <w:ind w:left="720"/>
        <w:jc w:val="both"/>
        <w:rPr>
          <w:rFonts w:ascii="Arial" w:hAnsi="Arial" w:cs="Arial"/>
          <w:sz w:val="24"/>
        </w:rPr>
      </w:pPr>
    </w:p>
    <w:p w:rsidR="00CF17D8" w:rsidRPr="00277088" w:rsidRDefault="000E6160" w:rsidP="00A2010C">
      <w:pPr>
        <w:pStyle w:val="2"/>
        <w:tabs>
          <w:tab w:val="left" w:pos="450"/>
          <w:tab w:val="left" w:pos="720"/>
        </w:tabs>
        <w:ind w:left="0"/>
        <w:rPr>
          <w:rFonts w:ascii="Arial" w:hAnsi="Arial" w:cs="Arial"/>
          <w:b/>
          <w:sz w:val="24"/>
        </w:rPr>
      </w:pPr>
      <w:r w:rsidRPr="00277088">
        <w:rPr>
          <w:rFonts w:ascii="Arial" w:hAnsi="Arial" w:cs="Arial"/>
          <w:b/>
          <w:sz w:val="24"/>
        </w:rPr>
        <w:tab/>
      </w:r>
      <w:r w:rsidRPr="00277088">
        <w:rPr>
          <w:rFonts w:ascii="Arial" w:hAnsi="Arial" w:cs="Arial"/>
          <w:b/>
          <w:sz w:val="24"/>
        </w:rPr>
        <w:tab/>
        <w:t>1.- IDENTIFICACIÓN DE LA CONVOCANTE</w:t>
      </w:r>
      <w:r w:rsidR="00CF17D8" w:rsidRPr="00277088">
        <w:rPr>
          <w:rFonts w:ascii="Arial" w:hAnsi="Arial" w:cs="Arial"/>
          <w:b/>
          <w:sz w:val="24"/>
        </w:rPr>
        <w:t>:</w:t>
      </w:r>
    </w:p>
    <w:p w:rsidR="003E29BA" w:rsidRPr="00277088" w:rsidRDefault="003E29BA" w:rsidP="00C74157">
      <w:pPr>
        <w:pStyle w:val="2"/>
        <w:tabs>
          <w:tab w:val="left" w:pos="450"/>
          <w:tab w:val="left" w:pos="709"/>
        </w:tabs>
        <w:ind w:left="720"/>
        <w:rPr>
          <w:rFonts w:ascii="Arial" w:hAnsi="Arial" w:cs="Arial"/>
          <w:b/>
          <w:sz w:val="24"/>
        </w:rPr>
      </w:pPr>
    </w:p>
    <w:p w:rsidR="00CF17D8" w:rsidRPr="00E70541" w:rsidRDefault="000E6160" w:rsidP="00E70541">
      <w:pPr>
        <w:pStyle w:val="1"/>
        <w:tabs>
          <w:tab w:val="left" w:pos="90"/>
          <w:tab w:val="left" w:pos="709"/>
        </w:tabs>
        <w:ind w:left="720"/>
        <w:jc w:val="both"/>
        <w:rPr>
          <w:rFonts w:ascii="Arial" w:hAnsi="Arial" w:cs="Arial"/>
          <w:iCs/>
          <w:sz w:val="24"/>
          <w:szCs w:val="24"/>
          <w:lang w:val="es-MX"/>
        </w:rPr>
      </w:pPr>
      <w:r w:rsidRPr="00277088">
        <w:rPr>
          <w:rFonts w:ascii="Arial" w:hAnsi="Arial" w:cs="Arial"/>
          <w:b w:val="0"/>
          <w:bCs/>
          <w:sz w:val="24"/>
          <w:szCs w:val="24"/>
          <w:lang w:val="es-ES"/>
        </w:rPr>
        <w:t>El COMITÉ DE ADQUISICIONES, ARRENDAMIENTOS Y SERVICIOS DE</w:t>
      </w:r>
      <w:r w:rsidR="00EF27D8" w:rsidRPr="00277088">
        <w:rPr>
          <w:rFonts w:ascii="Arial" w:hAnsi="Arial" w:cs="Arial"/>
          <w:b w:val="0"/>
          <w:bCs/>
          <w:sz w:val="24"/>
          <w:szCs w:val="24"/>
          <w:lang w:val="es-ES"/>
        </w:rPr>
        <w:t xml:space="preserve"> OFICIALÍA MAYOR</w:t>
      </w:r>
      <w:r w:rsidRPr="00277088">
        <w:rPr>
          <w:rFonts w:ascii="Arial" w:hAnsi="Arial" w:cs="Arial"/>
          <w:b w:val="0"/>
          <w:bCs/>
          <w:sz w:val="24"/>
          <w:szCs w:val="24"/>
          <w:lang w:val="es-ES"/>
        </w:rPr>
        <w:t xml:space="preserve"> DE GOBIERNO DEL ESTADO DE BAJA </w:t>
      </w:r>
      <w:r w:rsidRPr="00BE62B3">
        <w:rPr>
          <w:rFonts w:ascii="Arial" w:hAnsi="Arial" w:cs="Arial"/>
          <w:b w:val="0"/>
          <w:bCs/>
          <w:sz w:val="24"/>
          <w:szCs w:val="24"/>
          <w:lang w:val="es-ES"/>
        </w:rPr>
        <w:t>CALIFORNIA</w:t>
      </w:r>
      <w:r w:rsidR="00CF17D8" w:rsidRPr="00BE62B3">
        <w:rPr>
          <w:rFonts w:ascii="Arial" w:hAnsi="Arial" w:cs="Arial"/>
          <w:b w:val="0"/>
          <w:bCs/>
          <w:sz w:val="24"/>
          <w:szCs w:val="24"/>
          <w:lang w:val="es-ES"/>
        </w:rPr>
        <w:t xml:space="preserve"> </w:t>
      </w:r>
      <w:r w:rsidR="008B19D7" w:rsidRPr="00BE62B3">
        <w:rPr>
          <w:rFonts w:ascii="Arial" w:hAnsi="Arial" w:cs="Arial"/>
          <w:b w:val="0"/>
          <w:bCs/>
          <w:sz w:val="24"/>
          <w:szCs w:val="24"/>
        </w:rPr>
        <w:t xml:space="preserve">en lo sucesivo denominado </w:t>
      </w:r>
      <w:r w:rsidR="00EE3326" w:rsidRPr="00BE62B3">
        <w:rPr>
          <w:rFonts w:ascii="Arial" w:hAnsi="Arial" w:cs="Arial"/>
          <w:b w:val="0"/>
          <w:bCs/>
          <w:sz w:val="24"/>
          <w:szCs w:val="24"/>
        </w:rPr>
        <w:t>“La Convocante”</w:t>
      </w:r>
      <w:r w:rsidR="00CF17D8" w:rsidRPr="00BE62B3">
        <w:rPr>
          <w:rFonts w:ascii="Arial" w:hAnsi="Arial" w:cs="Arial"/>
          <w:b w:val="0"/>
          <w:bCs/>
          <w:sz w:val="24"/>
          <w:szCs w:val="24"/>
        </w:rPr>
        <w:t xml:space="preserve">, </w:t>
      </w:r>
      <w:r w:rsidRPr="00BE62B3">
        <w:rPr>
          <w:rFonts w:ascii="Arial" w:hAnsi="Arial" w:cs="Arial"/>
          <w:b w:val="0"/>
          <w:bCs/>
          <w:sz w:val="24"/>
          <w:szCs w:val="24"/>
        </w:rPr>
        <w:t>convoca a la</w:t>
      </w:r>
      <w:r w:rsidR="00120DB7" w:rsidRPr="00BE62B3">
        <w:rPr>
          <w:rFonts w:ascii="Arial" w:hAnsi="Arial" w:cs="Arial"/>
          <w:b w:val="0"/>
          <w:bCs/>
          <w:sz w:val="24"/>
          <w:szCs w:val="24"/>
        </w:rPr>
        <w:t xml:space="preserve"> Licitación P</w:t>
      </w:r>
      <w:r w:rsidR="0030008F" w:rsidRPr="00BE62B3">
        <w:rPr>
          <w:rFonts w:ascii="Arial" w:hAnsi="Arial" w:cs="Arial"/>
          <w:b w:val="0"/>
          <w:bCs/>
          <w:sz w:val="24"/>
          <w:szCs w:val="24"/>
        </w:rPr>
        <w:t xml:space="preserve">ública </w:t>
      </w:r>
      <w:r w:rsidR="006D1BCC" w:rsidRPr="00BE62B3">
        <w:rPr>
          <w:rFonts w:ascii="Arial" w:hAnsi="Arial" w:cs="Arial"/>
          <w:b w:val="0"/>
          <w:bCs/>
          <w:sz w:val="24"/>
          <w:szCs w:val="24"/>
        </w:rPr>
        <w:t>Regional</w:t>
      </w:r>
      <w:r w:rsidR="003274EB" w:rsidRPr="00BE62B3">
        <w:rPr>
          <w:rFonts w:ascii="Arial" w:hAnsi="Arial" w:cs="Arial"/>
          <w:b w:val="0"/>
          <w:bCs/>
          <w:sz w:val="24"/>
          <w:szCs w:val="24"/>
        </w:rPr>
        <w:t xml:space="preserve"> </w:t>
      </w:r>
      <w:r w:rsidR="00D83EF5" w:rsidRPr="00BE62B3">
        <w:rPr>
          <w:rFonts w:ascii="Arial" w:hAnsi="Arial" w:cs="Arial"/>
          <w:bCs/>
          <w:sz w:val="24"/>
          <w:szCs w:val="24"/>
        </w:rPr>
        <w:t xml:space="preserve">No. </w:t>
      </w:r>
      <w:r w:rsidR="005E3EC0" w:rsidRPr="00BE62B3">
        <w:rPr>
          <w:rFonts w:ascii="Arial" w:hAnsi="Arial" w:cs="Arial"/>
          <w:bCs/>
          <w:sz w:val="24"/>
          <w:szCs w:val="24"/>
        </w:rPr>
        <w:t>1</w:t>
      </w:r>
      <w:r w:rsidR="00FD55CD">
        <w:rPr>
          <w:rFonts w:ascii="Arial" w:hAnsi="Arial" w:cs="Arial"/>
          <w:bCs/>
          <w:sz w:val="24"/>
          <w:szCs w:val="24"/>
        </w:rPr>
        <w:t>21</w:t>
      </w:r>
      <w:r w:rsidR="00505A31" w:rsidRPr="00BE62B3">
        <w:rPr>
          <w:rFonts w:ascii="Arial" w:hAnsi="Arial" w:cs="Arial"/>
          <w:b w:val="0"/>
          <w:sz w:val="24"/>
          <w:szCs w:val="24"/>
        </w:rPr>
        <w:t>,</w:t>
      </w:r>
      <w:r w:rsidR="003E29BA" w:rsidRPr="00BE62B3">
        <w:rPr>
          <w:rFonts w:ascii="Arial" w:hAnsi="Arial" w:cs="Arial"/>
          <w:b w:val="0"/>
          <w:sz w:val="24"/>
          <w:szCs w:val="24"/>
        </w:rPr>
        <w:t xml:space="preserve"> </w:t>
      </w:r>
      <w:r w:rsidR="00BE62B3" w:rsidRPr="00BE62B3">
        <w:rPr>
          <w:rFonts w:ascii="Arial" w:hAnsi="Arial" w:cs="Arial"/>
          <w:b w:val="0"/>
          <w:bCs/>
          <w:sz w:val="24"/>
          <w:szCs w:val="24"/>
        </w:rPr>
        <w:t xml:space="preserve">relativo al </w:t>
      </w:r>
      <w:r w:rsidR="00120DB7" w:rsidRPr="00BE62B3">
        <w:rPr>
          <w:rFonts w:ascii="Arial" w:hAnsi="Arial" w:cs="Arial"/>
          <w:bCs/>
          <w:iCs/>
          <w:sz w:val="24"/>
          <w:szCs w:val="24"/>
        </w:rPr>
        <w:t>“</w:t>
      </w:r>
      <w:r w:rsidR="00E70541" w:rsidRPr="00E70541">
        <w:rPr>
          <w:rFonts w:ascii="Arial" w:hAnsi="Arial" w:cs="Arial"/>
          <w:iCs/>
          <w:sz w:val="24"/>
          <w:szCs w:val="24"/>
          <w:lang w:val="es-MX"/>
        </w:rPr>
        <w:t>SUMINISTRO DE MATERIAL HIDRAULICO PARA ENTIDADES PARAESTATALES DE GOBIERNO DEL ESTADO</w:t>
      </w:r>
      <w:r w:rsidR="00120DB7" w:rsidRPr="00BE62B3">
        <w:rPr>
          <w:rFonts w:ascii="Arial" w:hAnsi="Arial" w:cs="Arial"/>
          <w:bCs/>
          <w:iCs/>
          <w:sz w:val="24"/>
          <w:szCs w:val="24"/>
          <w:lang w:val="es-MX"/>
        </w:rPr>
        <w:t>”</w:t>
      </w:r>
      <w:r w:rsidRPr="00BE62B3">
        <w:rPr>
          <w:rFonts w:ascii="Arial" w:hAnsi="Arial" w:cs="Arial"/>
          <w:b w:val="0"/>
          <w:bCs/>
          <w:iCs/>
          <w:sz w:val="24"/>
          <w:szCs w:val="24"/>
          <w:lang w:val="es-MX"/>
        </w:rPr>
        <w:t>, operación</w:t>
      </w:r>
      <w:r w:rsidR="00120DB7" w:rsidRPr="00BE62B3">
        <w:rPr>
          <w:rFonts w:ascii="Arial" w:hAnsi="Arial" w:cs="Arial"/>
          <w:b w:val="0"/>
          <w:bCs/>
          <w:iCs/>
          <w:sz w:val="24"/>
          <w:szCs w:val="24"/>
          <w:lang w:val="es-MX"/>
        </w:rPr>
        <w:t xml:space="preserve"> </w:t>
      </w:r>
      <w:r w:rsidR="0038128B" w:rsidRPr="00BE62B3">
        <w:rPr>
          <w:rFonts w:ascii="Arial" w:hAnsi="Arial" w:cs="Arial"/>
          <w:b w:val="0"/>
          <w:bCs/>
          <w:sz w:val="24"/>
          <w:szCs w:val="24"/>
        </w:rPr>
        <w:t xml:space="preserve">financiada </w:t>
      </w:r>
      <w:r w:rsidR="00CF17D8" w:rsidRPr="00BE62B3">
        <w:rPr>
          <w:rFonts w:ascii="Arial" w:hAnsi="Arial" w:cs="Arial"/>
          <w:b w:val="0"/>
          <w:bCs/>
          <w:sz w:val="24"/>
          <w:szCs w:val="24"/>
        </w:rPr>
        <w:t xml:space="preserve">con recursos </w:t>
      </w:r>
      <w:r w:rsidR="00B04EA1" w:rsidRPr="00BE62B3">
        <w:rPr>
          <w:rFonts w:ascii="Arial" w:eastAsia="Times New Roman" w:hAnsi="Arial" w:cs="Arial"/>
          <w:b w:val="0"/>
          <w:bCs/>
          <w:iCs/>
          <w:color w:val="000000"/>
          <w:sz w:val="24"/>
          <w:szCs w:val="24"/>
          <w:lang w:val="es-MX"/>
        </w:rPr>
        <w:t xml:space="preserve">provenientes </w:t>
      </w:r>
      <w:r w:rsidRPr="00BE62B3">
        <w:rPr>
          <w:rFonts w:ascii="Arial" w:eastAsia="Times New Roman" w:hAnsi="Arial" w:cs="Arial"/>
          <w:b w:val="0"/>
          <w:bCs/>
          <w:iCs/>
          <w:color w:val="000000"/>
          <w:sz w:val="24"/>
          <w:szCs w:val="24"/>
          <w:lang w:val="es-MX"/>
        </w:rPr>
        <w:t>del Presupuesto de Egre</w:t>
      </w:r>
      <w:r w:rsidR="00AB1E4F" w:rsidRPr="00BE62B3">
        <w:rPr>
          <w:rFonts w:ascii="Arial" w:eastAsia="Times New Roman" w:hAnsi="Arial" w:cs="Arial"/>
          <w:b w:val="0"/>
          <w:bCs/>
          <w:iCs/>
          <w:color w:val="000000"/>
          <w:sz w:val="24"/>
          <w:szCs w:val="24"/>
          <w:lang w:val="es-MX"/>
        </w:rPr>
        <w:t xml:space="preserve">sos para el Ejercicio Fiscal 2020 autorizados a la </w:t>
      </w:r>
      <w:r w:rsidR="007E44D6" w:rsidRPr="007E44D6">
        <w:rPr>
          <w:rFonts w:ascii="Arial" w:eastAsia="Times New Roman" w:hAnsi="Arial" w:cs="Arial"/>
          <w:b w:val="0"/>
          <w:bCs/>
          <w:iCs/>
          <w:color w:val="000000"/>
          <w:sz w:val="24"/>
          <w:szCs w:val="24"/>
        </w:rPr>
        <w:t>LA COMISION ESTATAL DE SERVICIOS PUBLICOS DE TIJUANA” y LA COMISION ESTATAL DE SERVICIOS PUBLICOS DE TECATE</w:t>
      </w:r>
      <w:r w:rsidR="003139A9">
        <w:rPr>
          <w:rFonts w:ascii="Arial" w:eastAsia="Times New Roman" w:hAnsi="Arial" w:cs="Arial"/>
          <w:b w:val="0"/>
          <w:bCs/>
          <w:iCs/>
          <w:color w:val="000000"/>
          <w:sz w:val="24"/>
          <w:szCs w:val="24"/>
          <w:lang w:val="es-MX"/>
        </w:rPr>
        <w:t>.</w:t>
      </w:r>
    </w:p>
    <w:p w:rsidR="003139A9" w:rsidRPr="00277088" w:rsidRDefault="003139A9" w:rsidP="003139A9">
      <w:pPr>
        <w:pStyle w:val="1"/>
        <w:tabs>
          <w:tab w:val="left" w:pos="90"/>
          <w:tab w:val="left" w:pos="709"/>
        </w:tabs>
        <w:ind w:left="720"/>
        <w:jc w:val="both"/>
        <w:rPr>
          <w:rFonts w:ascii="Arial" w:hAnsi="Arial" w:cs="Arial"/>
          <w:b w:val="0"/>
          <w:bCs/>
          <w:sz w:val="24"/>
          <w:szCs w:val="24"/>
        </w:rPr>
      </w:pPr>
    </w:p>
    <w:p w:rsidR="00CF17D8" w:rsidRPr="00277088" w:rsidRDefault="00CF17D8" w:rsidP="00A2010C">
      <w:pPr>
        <w:pStyle w:val="2"/>
        <w:tabs>
          <w:tab w:val="left" w:pos="450"/>
          <w:tab w:val="left" w:pos="720"/>
        </w:tabs>
        <w:ind w:left="720"/>
        <w:rPr>
          <w:rFonts w:ascii="Arial" w:hAnsi="Arial" w:cs="Arial"/>
          <w:b/>
          <w:sz w:val="24"/>
        </w:rPr>
      </w:pPr>
      <w:r w:rsidRPr="00277088">
        <w:rPr>
          <w:rFonts w:ascii="Arial" w:hAnsi="Arial" w:cs="Arial"/>
          <w:b/>
          <w:sz w:val="24"/>
        </w:rPr>
        <w:t>2.- NORMATIVIDAD APLICABLE:</w:t>
      </w:r>
    </w:p>
    <w:p w:rsidR="00CF17D8" w:rsidRPr="00277088" w:rsidRDefault="00CF17D8" w:rsidP="00A2010C">
      <w:pPr>
        <w:pStyle w:val="2"/>
        <w:tabs>
          <w:tab w:val="left" w:pos="720"/>
        </w:tabs>
        <w:ind w:left="720"/>
        <w:rPr>
          <w:rFonts w:ascii="Arial" w:hAnsi="Arial" w:cs="Arial"/>
          <w:sz w:val="16"/>
          <w:szCs w:val="16"/>
        </w:rPr>
      </w:pPr>
    </w:p>
    <w:p w:rsidR="00CF17D8" w:rsidRPr="00277088" w:rsidRDefault="000E6160" w:rsidP="00A2010C">
      <w:pPr>
        <w:pStyle w:val="2"/>
        <w:tabs>
          <w:tab w:val="left" w:pos="720"/>
        </w:tabs>
        <w:ind w:left="720"/>
        <w:rPr>
          <w:rFonts w:ascii="Arial" w:hAnsi="Arial" w:cs="Arial"/>
          <w:sz w:val="24"/>
        </w:rPr>
      </w:pPr>
      <w:r w:rsidRPr="00277088">
        <w:rPr>
          <w:rFonts w:ascii="Arial" w:hAnsi="Arial" w:cs="Arial"/>
          <w:sz w:val="24"/>
        </w:rPr>
        <w:t>El procedimiento de</w:t>
      </w:r>
      <w:r w:rsidR="00B04EA1" w:rsidRPr="00277088">
        <w:rPr>
          <w:rFonts w:ascii="Arial" w:hAnsi="Arial" w:cs="Arial"/>
          <w:sz w:val="24"/>
        </w:rPr>
        <w:t xml:space="preserve"> licitación </w:t>
      </w:r>
      <w:r w:rsidR="00CF17D8" w:rsidRPr="00277088">
        <w:rPr>
          <w:rFonts w:ascii="Arial" w:hAnsi="Arial" w:cs="Arial"/>
          <w:sz w:val="24"/>
        </w:rPr>
        <w:t>se substanciará con estricto apego a las disposiciones de la Ley de Adquisiciones, Arrendamientos y S</w:t>
      </w:r>
      <w:r w:rsidR="00AF7599" w:rsidRPr="00277088">
        <w:rPr>
          <w:rFonts w:ascii="Arial" w:hAnsi="Arial" w:cs="Arial"/>
          <w:sz w:val="24"/>
        </w:rPr>
        <w:t xml:space="preserve">ervicios </w:t>
      </w:r>
      <w:r w:rsidR="00B04EA1" w:rsidRPr="00277088">
        <w:rPr>
          <w:rFonts w:ascii="Arial" w:hAnsi="Arial" w:cs="Arial"/>
          <w:sz w:val="24"/>
        </w:rPr>
        <w:t>para el Estado de Baja California,</w:t>
      </w:r>
      <w:r w:rsidR="00AF7599" w:rsidRPr="00277088">
        <w:rPr>
          <w:rFonts w:ascii="Arial" w:hAnsi="Arial" w:cs="Arial"/>
          <w:sz w:val="24"/>
        </w:rPr>
        <w:t xml:space="preserve"> </w:t>
      </w:r>
      <w:r w:rsidR="00CF17D8" w:rsidRPr="00277088">
        <w:rPr>
          <w:rFonts w:ascii="Arial" w:hAnsi="Arial" w:cs="Arial"/>
          <w:sz w:val="24"/>
        </w:rPr>
        <w:t>en adelante “La Ley</w:t>
      </w:r>
      <w:r w:rsidR="00AF7599" w:rsidRPr="00277088">
        <w:rPr>
          <w:rFonts w:ascii="Arial" w:hAnsi="Arial" w:cs="Arial"/>
          <w:sz w:val="24"/>
        </w:rPr>
        <w:t>”</w:t>
      </w:r>
      <w:r w:rsidR="00CF17D8" w:rsidRPr="00277088">
        <w:rPr>
          <w:rFonts w:ascii="Arial" w:hAnsi="Arial" w:cs="Arial"/>
          <w:sz w:val="24"/>
        </w:rPr>
        <w:t xml:space="preserve">, el Reglamento de la Ley de Adquisiciones, Arrendamientos </w:t>
      </w:r>
      <w:r w:rsidR="00AF7599" w:rsidRPr="00277088">
        <w:rPr>
          <w:rFonts w:ascii="Arial" w:hAnsi="Arial" w:cs="Arial"/>
          <w:sz w:val="24"/>
        </w:rPr>
        <w:t xml:space="preserve">y Servicios </w:t>
      </w:r>
      <w:r w:rsidR="00B04EA1" w:rsidRPr="00277088">
        <w:rPr>
          <w:rFonts w:ascii="Arial" w:hAnsi="Arial" w:cs="Arial"/>
          <w:sz w:val="24"/>
        </w:rPr>
        <w:t>para el Estado de Baja California,</w:t>
      </w:r>
      <w:r w:rsidR="00AF7599" w:rsidRPr="00277088">
        <w:rPr>
          <w:rFonts w:ascii="Arial" w:hAnsi="Arial" w:cs="Arial"/>
          <w:sz w:val="24"/>
        </w:rPr>
        <w:t xml:space="preserve"> en adelante “El Reglamento”</w:t>
      </w:r>
      <w:r w:rsidRPr="00277088">
        <w:rPr>
          <w:rFonts w:ascii="Arial" w:hAnsi="Arial" w:cs="Arial"/>
          <w:sz w:val="24"/>
        </w:rPr>
        <w:t>,</w:t>
      </w:r>
      <w:r w:rsidR="00CF17D8" w:rsidRPr="00277088">
        <w:rPr>
          <w:rFonts w:ascii="Arial" w:hAnsi="Arial" w:cs="Arial"/>
          <w:sz w:val="24"/>
        </w:rPr>
        <w:t xml:space="preserve"> así como por las disposiciones y n</w:t>
      </w:r>
      <w:r w:rsidR="0038128B" w:rsidRPr="00277088">
        <w:rPr>
          <w:rFonts w:ascii="Arial" w:hAnsi="Arial" w:cs="Arial"/>
          <w:sz w:val="24"/>
        </w:rPr>
        <w:t xml:space="preserve">ormas administrativas vigentes </w:t>
      </w:r>
      <w:r w:rsidR="00CF17D8" w:rsidRPr="00277088">
        <w:rPr>
          <w:rFonts w:ascii="Arial" w:hAnsi="Arial" w:cs="Arial"/>
          <w:sz w:val="24"/>
        </w:rPr>
        <w:t>e</w:t>
      </w:r>
      <w:r w:rsidR="0038128B" w:rsidRPr="00277088">
        <w:rPr>
          <w:rFonts w:ascii="Arial" w:hAnsi="Arial" w:cs="Arial"/>
          <w:sz w:val="24"/>
        </w:rPr>
        <w:t>n</w:t>
      </w:r>
      <w:r w:rsidR="00CF17D8" w:rsidRPr="00277088">
        <w:rPr>
          <w:rFonts w:ascii="Arial" w:hAnsi="Arial" w:cs="Arial"/>
          <w:sz w:val="24"/>
        </w:rPr>
        <w:t xml:space="preserve"> la materia</w:t>
      </w:r>
      <w:r w:rsidRPr="00277088">
        <w:rPr>
          <w:rFonts w:ascii="Arial" w:hAnsi="Arial" w:cs="Arial"/>
          <w:sz w:val="24"/>
        </w:rPr>
        <w:t xml:space="preserve"> mismas que serán identificadas plenamente es el acto de su aplicación</w:t>
      </w:r>
      <w:r w:rsidR="00CF17D8" w:rsidRPr="00277088">
        <w:rPr>
          <w:rFonts w:ascii="Arial" w:hAnsi="Arial" w:cs="Arial"/>
          <w:sz w:val="24"/>
        </w:rPr>
        <w:t>; en lo conducente y de manera supletoria se aplicará la Ley de</w:t>
      </w:r>
      <w:r w:rsidR="00B04EA1" w:rsidRPr="00277088">
        <w:rPr>
          <w:rFonts w:ascii="Arial" w:hAnsi="Arial" w:cs="Arial"/>
          <w:sz w:val="24"/>
        </w:rPr>
        <w:t>l</w:t>
      </w:r>
      <w:r w:rsidR="00CF17D8" w:rsidRPr="00277088">
        <w:rPr>
          <w:rFonts w:ascii="Arial" w:hAnsi="Arial" w:cs="Arial"/>
          <w:sz w:val="24"/>
        </w:rPr>
        <w:t xml:space="preserve"> Procedimiento </w:t>
      </w:r>
      <w:r w:rsidR="00B04EA1" w:rsidRPr="00277088">
        <w:rPr>
          <w:rFonts w:ascii="Arial" w:hAnsi="Arial" w:cs="Arial"/>
          <w:sz w:val="24"/>
        </w:rPr>
        <w:t xml:space="preserve">para los Actos de la </w:t>
      </w:r>
      <w:r w:rsidR="00CF17D8" w:rsidRPr="00277088">
        <w:rPr>
          <w:rFonts w:ascii="Arial" w:hAnsi="Arial" w:cs="Arial"/>
          <w:sz w:val="24"/>
        </w:rPr>
        <w:t>Administra</w:t>
      </w:r>
      <w:r w:rsidR="00B04EA1" w:rsidRPr="00277088">
        <w:rPr>
          <w:rFonts w:ascii="Arial" w:hAnsi="Arial" w:cs="Arial"/>
          <w:sz w:val="24"/>
        </w:rPr>
        <w:t>ción Pública del Estado de Baja California</w:t>
      </w:r>
      <w:r w:rsidR="001616EE" w:rsidRPr="00277088">
        <w:rPr>
          <w:rFonts w:ascii="Arial" w:hAnsi="Arial" w:cs="Arial"/>
          <w:sz w:val="24"/>
        </w:rPr>
        <w:t>, en adelante “La Ley Supletoria”</w:t>
      </w:r>
      <w:r w:rsidR="00B04EA1" w:rsidRPr="00277088">
        <w:rPr>
          <w:rFonts w:ascii="Arial" w:hAnsi="Arial" w:cs="Arial"/>
          <w:sz w:val="24"/>
        </w:rPr>
        <w:t>.</w:t>
      </w:r>
      <w:r w:rsidR="00E177A2" w:rsidRPr="00277088">
        <w:rPr>
          <w:rFonts w:ascii="Arial" w:hAnsi="Arial" w:cs="Arial"/>
          <w:sz w:val="24"/>
        </w:rPr>
        <w:t xml:space="preserve"> </w:t>
      </w:r>
    </w:p>
    <w:p w:rsidR="00CF17D8" w:rsidRPr="00277088" w:rsidRDefault="00CF17D8" w:rsidP="00A2010C">
      <w:pPr>
        <w:pStyle w:val="Ttulo"/>
        <w:tabs>
          <w:tab w:val="left" w:pos="720"/>
        </w:tabs>
        <w:ind w:left="720"/>
        <w:jc w:val="both"/>
        <w:rPr>
          <w:rFonts w:ascii="Arial" w:hAnsi="Arial" w:cs="Arial"/>
          <w:b w:val="0"/>
          <w:sz w:val="24"/>
        </w:rPr>
      </w:pPr>
      <w:r w:rsidRPr="00277088">
        <w:rPr>
          <w:rFonts w:ascii="Arial" w:hAnsi="Arial" w:cs="Arial"/>
          <w:b w:val="0"/>
          <w:sz w:val="24"/>
        </w:rPr>
        <w:t>Ad</w:t>
      </w:r>
      <w:r w:rsidR="00E177A2" w:rsidRPr="00277088">
        <w:rPr>
          <w:rFonts w:ascii="Arial" w:hAnsi="Arial" w:cs="Arial"/>
          <w:b w:val="0"/>
          <w:sz w:val="24"/>
        </w:rPr>
        <w:t xml:space="preserve">emás, </w:t>
      </w:r>
      <w:r w:rsidR="0038128B" w:rsidRPr="00277088">
        <w:rPr>
          <w:rFonts w:ascii="Arial" w:hAnsi="Arial" w:cs="Arial"/>
          <w:b w:val="0"/>
          <w:sz w:val="24"/>
        </w:rPr>
        <w:t xml:space="preserve">los licitantes deberán </w:t>
      </w:r>
      <w:r w:rsidRPr="00277088">
        <w:rPr>
          <w:rFonts w:ascii="Arial" w:hAnsi="Arial" w:cs="Arial"/>
          <w:b w:val="0"/>
          <w:sz w:val="24"/>
        </w:rPr>
        <w:t>cumplir con las Normas Oficiales Mexicanas</w:t>
      </w:r>
      <w:r w:rsidR="000E6160" w:rsidRPr="00277088">
        <w:rPr>
          <w:rFonts w:ascii="Arial" w:hAnsi="Arial" w:cs="Arial"/>
          <w:b w:val="0"/>
          <w:sz w:val="24"/>
        </w:rPr>
        <w:t xml:space="preserve">, Normas </w:t>
      </w:r>
      <w:r w:rsidR="006D1BCC" w:rsidRPr="00277088">
        <w:rPr>
          <w:rFonts w:ascii="Arial" w:hAnsi="Arial" w:cs="Arial"/>
          <w:b w:val="0"/>
          <w:sz w:val="24"/>
        </w:rPr>
        <w:t>Regional</w:t>
      </w:r>
      <w:r w:rsidR="000E6160" w:rsidRPr="00277088">
        <w:rPr>
          <w:rFonts w:ascii="Arial" w:hAnsi="Arial" w:cs="Arial"/>
          <w:b w:val="0"/>
          <w:sz w:val="24"/>
        </w:rPr>
        <w:t xml:space="preserve">es Normas de Referencia o Especificaciones formuladas por la convocante que resulten </w:t>
      </w:r>
      <w:r w:rsidR="00B04EA1" w:rsidRPr="00277088">
        <w:rPr>
          <w:rFonts w:ascii="Arial" w:hAnsi="Arial" w:cs="Arial"/>
          <w:b w:val="0"/>
          <w:sz w:val="24"/>
        </w:rPr>
        <w:t>aplicables</w:t>
      </w:r>
      <w:r w:rsidRPr="00277088">
        <w:rPr>
          <w:rFonts w:ascii="Arial" w:hAnsi="Arial" w:cs="Arial"/>
          <w:b w:val="0"/>
          <w:sz w:val="24"/>
        </w:rPr>
        <w:t xml:space="preserve"> po</w:t>
      </w:r>
      <w:r w:rsidR="0038128B" w:rsidRPr="00277088">
        <w:rPr>
          <w:rFonts w:ascii="Arial" w:hAnsi="Arial" w:cs="Arial"/>
          <w:b w:val="0"/>
          <w:sz w:val="24"/>
        </w:rPr>
        <w:t>r lo que a los bienes que oferte</w:t>
      </w:r>
      <w:r w:rsidRPr="00277088">
        <w:rPr>
          <w:rFonts w:ascii="Arial" w:hAnsi="Arial" w:cs="Arial"/>
          <w:b w:val="0"/>
          <w:sz w:val="24"/>
        </w:rPr>
        <w:t>n se refiera.</w:t>
      </w:r>
    </w:p>
    <w:p w:rsidR="00152C0B" w:rsidRPr="00277088" w:rsidRDefault="00152C0B" w:rsidP="00D9531B">
      <w:pPr>
        <w:pStyle w:val="Ttulo"/>
        <w:tabs>
          <w:tab w:val="left" w:pos="720"/>
        </w:tabs>
        <w:jc w:val="both"/>
        <w:rPr>
          <w:rFonts w:ascii="Arial" w:hAnsi="Arial" w:cs="Arial"/>
          <w:b w:val="0"/>
          <w:sz w:val="24"/>
          <w:szCs w:val="24"/>
        </w:rPr>
      </w:pPr>
    </w:p>
    <w:p w:rsidR="00987B33" w:rsidRPr="00277088" w:rsidRDefault="00987B33" w:rsidP="00A2010C">
      <w:pPr>
        <w:tabs>
          <w:tab w:val="left" w:pos="720"/>
        </w:tabs>
        <w:ind w:left="1080" w:right="182"/>
        <w:jc w:val="both"/>
        <w:rPr>
          <w:rFonts w:ascii="Arial" w:hAnsi="Arial" w:cs="Arial"/>
          <w:bCs/>
          <w:sz w:val="24"/>
          <w:szCs w:val="24"/>
          <w:lang w:val="es-ES"/>
        </w:rPr>
      </w:pPr>
    </w:p>
    <w:p w:rsidR="00D5431D" w:rsidRPr="00277088" w:rsidRDefault="00D5431D" w:rsidP="00A2010C">
      <w:pPr>
        <w:tabs>
          <w:tab w:val="left" w:pos="720"/>
        </w:tabs>
        <w:ind w:left="720"/>
        <w:jc w:val="both"/>
        <w:rPr>
          <w:rFonts w:ascii="Arial" w:hAnsi="Arial" w:cs="Arial"/>
          <w:b/>
          <w:sz w:val="24"/>
          <w:szCs w:val="24"/>
        </w:rPr>
      </w:pPr>
      <w:r w:rsidRPr="00277088">
        <w:rPr>
          <w:rFonts w:ascii="Arial" w:hAnsi="Arial" w:cs="Arial"/>
          <w:b/>
          <w:sz w:val="24"/>
          <w:szCs w:val="24"/>
        </w:rPr>
        <w:t>3.- PERSONAS QUE PODRÁN PARTICIPAR:</w:t>
      </w:r>
    </w:p>
    <w:p w:rsidR="00D5431D" w:rsidRPr="00277088" w:rsidRDefault="00D5431D" w:rsidP="00A2010C">
      <w:pPr>
        <w:tabs>
          <w:tab w:val="left" w:pos="720"/>
        </w:tabs>
        <w:ind w:left="1080" w:right="182"/>
        <w:jc w:val="both"/>
        <w:rPr>
          <w:rFonts w:ascii="Arial" w:hAnsi="Arial" w:cs="Arial"/>
          <w:bCs/>
          <w:sz w:val="24"/>
          <w:szCs w:val="24"/>
          <w:lang w:val="es-ES"/>
        </w:rPr>
      </w:pPr>
    </w:p>
    <w:p w:rsidR="00D5431D" w:rsidRPr="00277088" w:rsidRDefault="00D5431D" w:rsidP="00A2010C">
      <w:pPr>
        <w:tabs>
          <w:tab w:val="left" w:pos="720"/>
        </w:tabs>
        <w:ind w:left="720" w:right="182"/>
        <w:jc w:val="both"/>
        <w:rPr>
          <w:rFonts w:ascii="Arial" w:hAnsi="Arial" w:cs="Arial"/>
          <w:bCs/>
          <w:sz w:val="24"/>
          <w:szCs w:val="24"/>
          <w:lang w:val="es-ES"/>
        </w:rPr>
      </w:pPr>
      <w:r w:rsidRPr="00277088">
        <w:rPr>
          <w:rFonts w:ascii="Arial" w:hAnsi="Arial" w:cs="Arial"/>
          <w:b/>
          <w:sz w:val="24"/>
          <w:szCs w:val="24"/>
          <w:lang w:val="es-ES"/>
        </w:rPr>
        <w:t>3.1</w:t>
      </w:r>
      <w:r w:rsidRPr="00277088">
        <w:rPr>
          <w:rFonts w:ascii="Arial" w:hAnsi="Arial" w:cs="Arial"/>
          <w:bCs/>
          <w:sz w:val="24"/>
          <w:szCs w:val="24"/>
          <w:lang w:val="es-ES"/>
        </w:rPr>
        <w:t xml:space="preserve"> </w:t>
      </w:r>
      <w:r w:rsidR="00505A31" w:rsidRPr="00277088">
        <w:rPr>
          <w:rFonts w:ascii="Arial" w:hAnsi="Arial" w:cs="Arial"/>
          <w:bCs/>
          <w:sz w:val="24"/>
          <w:szCs w:val="24"/>
          <w:lang w:val="es-ES"/>
        </w:rPr>
        <w:t>P</w:t>
      </w:r>
      <w:r w:rsidRPr="00277088">
        <w:rPr>
          <w:rFonts w:ascii="Arial" w:hAnsi="Arial" w:cs="Arial"/>
          <w:bCs/>
          <w:sz w:val="24"/>
          <w:szCs w:val="24"/>
          <w:lang w:val="es-ES"/>
        </w:rPr>
        <w:t xml:space="preserve">ueden participar en la presente licitación personas </w:t>
      </w:r>
      <w:r w:rsidR="000E6160" w:rsidRPr="00277088">
        <w:rPr>
          <w:rFonts w:ascii="Arial" w:hAnsi="Arial" w:cs="Arial"/>
          <w:bCs/>
          <w:sz w:val="24"/>
          <w:szCs w:val="24"/>
          <w:lang w:val="es-ES"/>
        </w:rPr>
        <w:t>de nacionalidad mexicana como extranjera y los bienes a adquirir sean de origen nacional o extranjero</w:t>
      </w:r>
      <w:r w:rsidR="004866B6" w:rsidRPr="00277088">
        <w:rPr>
          <w:rFonts w:ascii="Arial" w:hAnsi="Arial" w:cs="Arial"/>
          <w:bCs/>
          <w:sz w:val="24"/>
          <w:szCs w:val="24"/>
          <w:lang w:val="es-ES"/>
        </w:rPr>
        <w:t xml:space="preserve"> en los térm</w:t>
      </w:r>
      <w:r w:rsidR="00AF59F2" w:rsidRPr="00277088">
        <w:rPr>
          <w:rFonts w:ascii="Arial" w:hAnsi="Arial" w:cs="Arial"/>
          <w:bCs/>
          <w:sz w:val="24"/>
          <w:szCs w:val="24"/>
          <w:lang w:val="es-ES"/>
        </w:rPr>
        <w:t xml:space="preserve">inos del artículo 24 fracción </w:t>
      </w:r>
      <w:r w:rsidR="004866B6" w:rsidRPr="00277088">
        <w:rPr>
          <w:rFonts w:ascii="Arial" w:hAnsi="Arial" w:cs="Arial"/>
          <w:bCs/>
          <w:sz w:val="24"/>
          <w:szCs w:val="24"/>
          <w:lang w:val="es-ES"/>
        </w:rPr>
        <w:t>I de la Ley de Adquisiciones, Arrendamientos y Servicios para el Estado de Baja California,</w:t>
      </w:r>
      <w:r w:rsidR="000633FB" w:rsidRPr="00277088">
        <w:t xml:space="preserve"> </w:t>
      </w:r>
      <w:r w:rsidR="000633FB" w:rsidRPr="00277088">
        <w:rPr>
          <w:rFonts w:ascii="Arial" w:hAnsi="Arial" w:cs="Arial"/>
          <w:bCs/>
          <w:sz w:val="24"/>
          <w:szCs w:val="24"/>
          <w:lang w:val="es-ES"/>
        </w:rPr>
        <w:t>que cuenten con capacidad de respuesta inmediata, con recursos humanos, técnicos, financieros suficientes y demás que sean necesarios para cumplir con la entrega de los bienes objeto de la contratación</w:t>
      </w:r>
      <w:r w:rsidRPr="00277088">
        <w:rPr>
          <w:rFonts w:ascii="Arial" w:hAnsi="Arial" w:cs="Arial"/>
          <w:bCs/>
          <w:sz w:val="24"/>
          <w:szCs w:val="24"/>
          <w:lang w:val="es-ES"/>
        </w:rPr>
        <w:t xml:space="preserve"> debiendo cumplir con los siguientes requisitos:</w:t>
      </w:r>
    </w:p>
    <w:p w:rsidR="00D5431D" w:rsidRPr="00277088" w:rsidRDefault="00D5431D" w:rsidP="00A2010C">
      <w:pPr>
        <w:tabs>
          <w:tab w:val="left" w:pos="720"/>
        </w:tabs>
        <w:ind w:left="720" w:right="182"/>
        <w:jc w:val="both"/>
        <w:rPr>
          <w:rFonts w:ascii="Arial" w:hAnsi="Arial" w:cs="Arial"/>
          <w:bCs/>
          <w:sz w:val="24"/>
          <w:szCs w:val="24"/>
          <w:lang w:val="es-ES"/>
        </w:rPr>
      </w:pPr>
    </w:p>
    <w:p w:rsidR="006D1BCC" w:rsidRPr="00277088" w:rsidRDefault="006D1BCC" w:rsidP="006D1BCC">
      <w:pPr>
        <w:pStyle w:val="2"/>
        <w:ind w:left="851" w:right="182"/>
        <w:rPr>
          <w:rFonts w:ascii="Arial" w:hAnsi="Arial" w:cs="Arial"/>
          <w:sz w:val="24"/>
        </w:rPr>
      </w:pPr>
      <w:r w:rsidRPr="00277088">
        <w:rPr>
          <w:rFonts w:ascii="Arial" w:hAnsi="Arial" w:cs="Arial"/>
          <w:b/>
          <w:sz w:val="24"/>
        </w:rPr>
        <w:t>a).- Fabricantes o Productores Regionales</w:t>
      </w:r>
      <w:r w:rsidRPr="00277088">
        <w:rPr>
          <w:rFonts w:ascii="Arial" w:hAnsi="Arial" w:cs="Arial"/>
          <w:sz w:val="24"/>
        </w:rPr>
        <w:t xml:space="preserve">, Son las personas físicas o morales que lleven a cabo procesos de elaboración, producción, transformación, reparación, industrialización u otros similares, de los cuales se obtengan productos terminados o </w:t>
      </w:r>
      <w:proofErr w:type="spellStart"/>
      <w:r w:rsidRPr="00277088">
        <w:rPr>
          <w:rFonts w:ascii="Arial" w:hAnsi="Arial" w:cs="Arial"/>
          <w:sz w:val="24"/>
        </w:rPr>
        <w:t>semiterminados</w:t>
      </w:r>
      <w:proofErr w:type="spellEnd"/>
      <w:r w:rsidRPr="00277088">
        <w:rPr>
          <w:rFonts w:ascii="Arial" w:hAnsi="Arial" w:cs="Arial"/>
          <w:sz w:val="24"/>
        </w:rPr>
        <w:t>; siempre y cuando tengan el asiento principal de sus negocios y su domicilio fiscal, al menos con un año de antigüedad en el Estado de Baja California.</w:t>
      </w:r>
    </w:p>
    <w:p w:rsidR="006D1BCC" w:rsidRPr="00277088" w:rsidRDefault="006D1BCC" w:rsidP="006D1BCC">
      <w:pPr>
        <w:pStyle w:val="2"/>
        <w:tabs>
          <w:tab w:val="num" w:pos="851"/>
        </w:tabs>
        <w:ind w:left="851" w:right="182" w:hanging="142"/>
        <w:rPr>
          <w:rFonts w:ascii="Arial" w:hAnsi="Arial" w:cs="Arial"/>
          <w:sz w:val="24"/>
        </w:rPr>
      </w:pPr>
    </w:p>
    <w:p w:rsidR="006D1BCC" w:rsidRPr="00277088" w:rsidRDefault="006D1BCC" w:rsidP="006D1BCC">
      <w:pPr>
        <w:pStyle w:val="2"/>
        <w:tabs>
          <w:tab w:val="num" w:pos="1134"/>
        </w:tabs>
        <w:ind w:left="851" w:right="182"/>
        <w:rPr>
          <w:rFonts w:ascii="Arial" w:hAnsi="Arial" w:cs="Arial"/>
          <w:sz w:val="24"/>
        </w:rPr>
      </w:pPr>
      <w:r w:rsidRPr="00277088">
        <w:rPr>
          <w:rFonts w:ascii="Arial" w:hAnsi="Arial" w:cs="Arial"/>
          <w:b/>
          <w:sz w:val="24"/>
        </w:rPr>
        <w:lastRenderedPageBreak/>
        <w:t>b).- Distribuidor Regional</w:t>
      </w:r>
      <w:r w:rsidRPr="00277088">
        <w:rPr>
          <w:rFonts w:ascii="Arial" w:hAnsi="Arial" w:cs="Arial"/>
          <w:sz w:val="24"/>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6D1BCC" w:rsidRPr="00277088" w:rsidRDefault="006D1BCC" w:rsidP="006D1BCC">
      <w:pPr>
        <w:pStyle w:val="2"/>
        <w:tabs>
          <w:tab w:val="num" w:pos="851"/>
        </w:tabs>
        <w:ind w:left="851" w:right="182" w:hanging="142"/>
        <w:rPr>
          <w:rFonts w:ascii="Arial" w:hAnsi="Arial" w:cs="Arial"/>
          <w:sz w:val="24"/>
        </w:rPr>
      </w:pPr>
    </w:p>
    <w:p w:rsidR="006D1BCC" w:rsidRPr="00277088" w:rsidRDefault="006D1BCC" w:rsidP="006D1BCC">
      <w:pPr>
        <w:pStyle w:val="2"/>
        <w:tabs>
          <w:tab w:val="num" w:pos="1134"/>
        </w:tabs>
        <w:ind w:left="851" w:right="182"/>
        <w:rPr>
          <w:rFonts w:ascii="Arial" w:hAnsi="Arial" w:cs="Arial"/>
          <w:sz w:val="24"/>
        </w:rPr>
      </w:pPr>
      <w:r w:rsidRPr="00277088">
        <w:rPr>
          <w:rFonts w:ascii="Arial" w:hAnsi="Arial" w:cs="Arial"/>
          <w:b/>
          <w:sz w:val="24"/>
        </w:rPr>
        <w:t>c).- Proveedor Regional del Sector Público,</w:t>
      </w:r>
      <w:r w:rsidRPr="00277088">
        <w:rPr>
          <w:rFonts w:ascii="Arial" w:hAnsi="Arial" w:cs="Arial"/>
          <w:sz w:val="24"/>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6D1BCC" w:rsidRPr="00277088" w:rsidRDefault="006D1BCC" w:rsidP="006D1BCC">
      <w:pPr>
        <w:pStyle w:val="Prrafodelista"/>
        <w:rPr>
          <w:rFonts w:ascii="Arial" w:hAnsi="Arial" w:cs="Arial"/>
          <w:sz w:val="24"/>
        </w:rPr>
      </w:pPr>
    </w:p>
    <w:p w:rsidR="006D1BCC" w:rsidRPr="00277088" w:rsidRDefault="006D1BCC" w:rsidP="006D1BCC">
      <w:pPr>
        <w:pStyle w:val="2"/>
        <w:ind w:left="720"/>
        <w:rPr>
          <w:rFonts w:ascii="Arial" w:hAnsi="Arial" w:cs="Arial"/>
          <w:sz w:val="24"/>
        </w:rPr>
      </w:pPr>
      <w:r w:rsidRPr="00277088">
        <w:rPr>
          <w:rFonts w:ascii="Arial" w:hAnsi="Arial" w:cs="Arial"/>
          <w:b/>
          <w:bCs/>
          <w:sz w:val="24"/>
        </w:rPr>
        <w:t>3.2.-</w:t>
      </w:r>
      <w:r w:rsidRPr="00277088">
        <w:rPr>
          <w:rFonts w:ascii="Arial" w:hAnsi="Arial" w:cs="Arial"/>
          <w:sz w:val="24"/>
        </w:rPr>
        <w:t xml:space="preserve"> Que cuenten con capacidad de respuesta inmediata, con recursos humanos, técnicos, financieros suficientes y demás que sean necesarios para cumplir con la entrega de los bienes solicitados.</w:t>
      </w:r>
    </w:p>
    <w:p w:rsidR="006D1BCC" w:rsidRPr="00277088" w:rsidRDefault="006D1BCC" w:rsidP="006D1BCC">
      <w:pPr>
        <w:pStyle w:val="2"/>
        <w:ind w:left="720"/>
        <w:rPr>
          <w:rFonts w:ascii="Arial" w:hAnsi="Arial" w:cs="Arial"/>
          <w:sz w:val="24"/>
        </w:rPr>
      </w:pPr>
    </w:p>
    <w:p w:rsidR="006D1BCC" w:rsidRPr="00277088" w:rsidRDefault="006D1BCC" w:rsidP="006D1BCC">
      <w:pPr>
        <w:tabs>
          <w:tab w:val="left" w:pos="720"/>
        </w:tabs>
        <w:ind w:left="720"/>
        <w:jc w:val="both"/>
        <w:rPr>
          <w:rFonts w:ascii="Arial" w:hAnsi="Arial" w:cs="Arial"/>
          <w:bCs/>
          <w:sz w:val="24"/>
          <w:szCs w:val="24"/>
          <w:lang w:val="es-ES"/>
        </w:rPr>
      </w:pPr>
      <w:r w:rsidRPr="00277088">
        <w:rPr>
          <w:rFonts w:ascii="Arial" w:hAnsi="Arial" w:cs="Arial"/>
          <w:b/>
          <w:sz w:val="24"/>
          <w:szCs w:val="24"/>
          <w:lang w:val="es-ES"/>
        </w:rPr>
        <w:t>3.3.-</w:t>
      </w:r>
      <w:r w:rsidRPr="00277088">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rsidR="006D1BCC" w:rsidRPr="00277088" w:rsidRDefault="006D1BCC" w:rsidP="006D1BCC">
      <w:pPr>
        <w:tabs>
          <w:tab w:val="left" w:pos="720"/>
        </w:tabs>
        <w:ind w:left="720"/>
        <w:jc w:val="both"/>
        <w:rPr>
          <w:rFonts w:ascii="Arial" w:hAnsi="Arial" w:cs="Arial"/>
          <w:bCs/>
          <w:sz w:val="24"/>
          <w:szCs w:val="24"/>
          <w:lang w:val="es-ES"/>
        </w:rPr>
      </w:pPr>
    </w:p>
    <w:p w:rsidR="006D1BCC" w:rsidRPr="00277088" w:rsidRDefault="006D1BCC" w:rsidP="006D1BCC">
      <w:pPr>
        <w:tabs>
          <w:tab w:val="left" w:pos="720"/>
        </w:tabs>
        <w:ind w:left="720"/>
        <w:jc w:val="both"/>
        <w:rPr>
          <w:rFonts w:ascii="Arial" w:hAnsi="Arial" w:cs="Arial"/>
          <w:sz w:val="24"/>
        </w:rPr>
      </w:pPr>
      <w:r w:rsidRPr="00277088">
        <w:rPr>
          <w:rFonts w:ascii="Arial" w:hAnsi="Arial" w:cs="Arial"/>
          <w:b/>
          <w:bCs/>
          <w:sz w:val="24"/>
        </w:rPr>
        <w:t>3.4.-</w:t>
      </w:r>
      <w:r w:rsidRPr="00277088">
        <w:rPr>
          <w:rFonts w:ascii="Arial" w:hAnsi="Arial" w:cs="Arial"/>
          <w:sz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6D1BCC" w:rsidRPr="00277088" w:rsidRDefault="006D1BCC" w:rsidP="006D1BCC">
      <w:pPr>
        <w:tabs>
          <w:tab w:val="left" w:pos="720"/>
        </w:tabs>
        <w:ind w:left="720"/>
        <w:jc w:val="both"/>
        <w:rPr>
          <w:rFonts w:ascii="Arial" w:hAnsi="Arial" w:cs="Arial"/>
          <w:sz w:val="24"/>
        </w:rPr>
      </w:pPr>
    </w:p>
    <w:p w:rsidR="006D1BCC" w:rsidRDefault="00534166" w:rsidP="00534166">
      <w:pPr>
        <w:ind w:left="1134" w:hanging="283"/>
        <w:jc w:val="both"/>
        <w:rPr>
          <w:rFonts w:ascii="Arial" w:hAnsi="Arial" w:cs="Arial"/>
          <w:sz w:val="24"/>
        </w:rPr>
      </w:pPr>
      <w:r>
        <w:rPr>
          <w:rFonts w:ascii="Arial" w:hAnsi="Arial" w:cs="Arial"/>
          <w:sz w:val="24"/>
        </w:rPr>
        <w:t>1</w:t>
      </w:r>
      <w:r>
        <w:rPr>
          <w:rFonts w:ascii="Arial" w:hAnsi="Arial" w:cs="Arial"/>
          <w:sz w:val="24"/>
        </w:rPr>
        <w:tab/>
      </w:r>
      <w:r w:rsidR="006D1BCC" w:rsidRPr="00277088">
        <w:rPr>
          <w:rFonts w:ascii="Arial" w:hAnsi="Arial" w:cs="Arial"/>
          <w:sz w:val="24"/>
        </w:rPr>
        <w:t>Tendrán derecho a participar adquiriendo, alguno de los integrantes del grupo, solamente un ejemplar de las bases;</w:t>
      </w:r>
    </w:p>
    <w:p w:rsidR="00534166" w:rsidRPr="00277088" w:rsidRDefault="00534166" w:rsidP="00534166">
      <w:pPr>
        <w:ind w:left="1134" w:hanging="283"/>
        <w:jc w:val="both"/>
        <w:rPr>
          <w:rFonts w:ascii="Arial" w:hAnsi="Arial" w:cs="Arial"/>
          <w:sz w:val="24"/>
        </w:rPr>
      </w:pPr>
    </w:p>
    <w:p w:rsidR="006D1BCC" w:rsidRDefault="006D1BCC" w:rsidP="00534166">
      <w:pPr>
        <w:ind w:left="1134" w:hanging="283"/>
        <w:jc w:val="both"/>
        <w:rPr>
          <w:rFonts w:ascii="Arial" w:hAnsi="Arial" w:cs="Arial"/>
          <w:sz w:val="24"/>
        </w:rPr>
      </w:pPr>
      <w:r w:rsidRPr="00277088">
        <w:rPr>
          <w:rFonts w:ascii="Arial" w:hAnsi="Arial" w:cs="Arial"/>
          <w:sz w:val="24"/>
        </w:rPr>
        <w:t>2</w:t>
      </w:r>
      <w:r w:rsidR="00534166">
        <w:rPr>
          <w:rFonts w:ascii="Arial" w:hAnsi="Arial" w:cs="Arial"/>
          <w:sz w:val="24"/>
        </w:rPr>
        <w:tab/>
      </w:r>
      <w:r w:rsidRPr="00277088">
        <w:rPr>
          <w:rFonts w:ascii="Arial" w:hAnsi="Arial" w:cs="Arial"/>
          <w:sz w:val="24"/>
        </w:rPr>
        <w:t>Deberán celebrar entre todas las personas que integran la agrupación, un convenio privado en los términos de la legislación aplicable, en el que se establecerán con precisión los aspectos siguientes:</w:t>
      </w:r>
    </w:p>
    <w:p w:rsidR="00534166" w:rsidRPr="00277088" w:rsidRDefault="00534166" w:rsidP="006D1BCC">
      <w:pPr>
        <w:tabs>
          <w:tab w:val="left" w:pos="720"/>
        </w:tabs>
        <w:ind w:left="720"/>
        <w:jc w:val="both"/>
        <w:rPr>
          <w:rFonts w:ascii="Arial" w:hAnsi="Arial" w:cs="Arial"/>
          <w:sz w:val="24"/>
        </w:rPr>
      </w:pPr>
    </w:p>
    <w:p w:rsidR="006D1BCC" w:rsidRPr="00277088" w:rsidRDefault="006D1BCC" w:rsidP="00534166">
      <w:pPr>
        <w:ind w:left="1276" w:hanging="283"/>
        <w:jc w:val="both"/>
        <w:rPr>
          <w:rFonts w:ascii="Arial" w:hAnsi="Arial" w:cs="Arial"/>
          <w:sz w:val="24"/>
        </w:rPr>
      </w:pPr>
      <w:r w:rsidRPr="00277088">
        <w:rPr>
          <w:rFonts w:ascii="Arial" w:hAnsi="Arial" w:cs="Arial"/>
          <w:sz w:val="24"/>
        </w:rPr>
        <w:t xml:space="preserve">a) </w:t>
      </w:r>
      <w:r w:rsidR="00534166">
        <w:rPr>
          <w:rFonts w:ascii="Arial" w:hAnsi="Arial" w:cs="Arial"/>
          <w:sz w:val="24"/>
        </w:rPr>
        <w:tab/>
      </w:r>
      <w:r w:rsidRPr="00277088">
        <w:rPr>
          <w:rFonts w:ascii="Arial" w:hAnsi="Arial" w:cs="Arial"/>
          <w:sz w:val="24"/>
        </w:rPr>
        <w:t>Nombre y domicilio de las personas integrantes, incluye</w:t>
      </w:r>
      <w:r w:rsidR="00534166">
        <w:rPr>
          <w:rFonts w:ascii="Arial" w:hAnsi="Arial" w:cs="Arial"/>
          <w:sz w:val="24"/>
        </w:rPr>
        <w:t xml:space="preserve">ndo los datos de las escrituras </w:t>
      </w:r>
      <w:r w:rsidRPr="00277088">
        <w:rPr>
          <w:rFonts w:ascii="Arial" w:hAnsi="Arial" w:cs="Arial"/>
          <w:sz w:val="24"/>
        </w:rPr>
        <w:t>públicas con las que se acredita la existencia legal de la persona moral;</w:t>
      </w:r>
    </w:p>
    <w:p w:rsidR="006D1BCC" w:rsidRPr="00277088" w:rsidRDefault="006D1BCC" w:rsidP="00534166">
      <w:pPr>
        <w:ind w:left="1276" w:hanging="283"/>
        <w:jc w:val="both"/>
        <w:rPr>
          <w:rFonts w:ascii="Arial" w:hAnsi="Arial" w:cs="Arial"/>
          <w:sz w:val="24"/>
        </w:rPr>
      </w:pPr>
      <w:r w:rsidRPr="00277088">
        <w:rPr>
          <w:rFonts w:ascii="Arial" w:hAnsi="Arial" w:cs="Arial"/>
          <w:sz w:val="24"/>
        </w:rPr>
        <w:t xml:space="preserve">b) </w:t>
      </w:r>
      <w:r w:rsidR="00534166">
        <w:rPr>
          <w:rFonts w:ascii="Arial" w:hAnsi="Arial" w:cs="Arial"/>
          <w:sz w:val="24"/>
        </w:rPr>
        <w:tab/>
      </w:r>
      <w:r w:rsidRPr="00277088">
        <w:rPr>
          <w:rFonts w:ascii="Arial" w:hAnsi="Arial" w:cs="Arial"/>
          <w:sz w:val="24"/>
        </w:rPr>
        <w:t>Nombre de los representantes legales de cada una de las personas agrupadas, incluyendo los datos de las escrituras públicas con las que se acrediten las facultades de representación;</w:t>
      </w:r>
    </w:p>
    <w:p w:rsidR="006D1BCC" w:rsidRPr="00277088" w:rsidRDefault="006D1BCC" w:rsidP="00534166">
      <w:pPr>
        <w:ind w:left="1276" w:hanging="283"/>
        <w:jc w:val="both"/>
        <w:rPr>
          <w:rFonts w:ascii="Arial" w:hAnsi="Arial" w:cs="Arial"/>
          <w:sz w:val="24"/>
        </w:rPr>
      </w:pPr>
      <w:r w:rsidRPr="00277088">
        <w:rPr>
          <w:rFonts w:ascii="Arial" w:hAnsi="Arial" w:cs="Arial"/>
          <w:sz w:val="24"/>
        </w:rPr>
        <w:t xml:space="preserve">c) </w:t>
      </w:r>
      <w:r w:rsidR="00534166">
        <w:rPr>
          <w:rFonts w:ascii="Arial" w:hAnsi="Arial" w:cs="Arial"/>
          <w:sz w:val="24"/>
        </w:rPr>
        <w:tab/>
      </w:r>
      <w:r w:rsidRPr="00277088">
        <w:rPr>
          <w:rFonts w:ascii="Arial" w:hAnsi="Arial" w:cs="Arial"/>
          <w:sz w:val="24"/>
        </w:rPr>
        <w:t>La designación de un representante común; otorgándole poder amplio y suficiente, para atender todo lo relacionado con la propuesta en el procedimiento de licitación;</w:t>
      </w:r>
    </w:p>
    <w:p w:rsidR="006D1BCC" w:rsidRPr="00277088" w:rsidRDefault="006D1BCC" w:rsidP="00534166">
      <w:pPr>
        <w:ind w:left="1276" w:hanging="283"/>
        <w:jc w:val="both"/>
        <w:rPr>
          <w:rFonts w:ascii="Arial" w:hAnsi="Arial" w:cs="Arial"/>
          <w:sz w:val="24"/>
        </w:rPr>
      </w:pPr>
      <w:r w:rsidRPr="00277088">
        <w:rPr>
          <w:rFonts w:ascii="Arial" w:hAnsi="Arial" w:cs="Arial"/>
          <w:sz w:val="24"/>
        </w:rPr>
        <w:t xml:space="preserve">d) </w:t>
      </w:r>
      <w:r w:rsidR="00534166">
        <w:rPr>
          <w:rFonts w:ascii="Arial" w:hAnsi="Arial" w:cs="Arial"/>
          <w:sz w:val="24"/>
        </w:rPr>
        <w:tab/>
      </w:r>
      <w:r w:rsidRPr="00277088">
        <w:rPr>
          <w:rFonts w:ascii="Arial" w:hAnsi="Arial" w:cs="Arial"/>
          <w:sz w:val="24"/>
        </w:rPr>
        <w:t>La descripción de las partes objeto del contrato, que corresponderá, cumplir a cada persona, así como la manera en que se exigirá el cumplimiento de las obligaciones; y</w:t>
      </w:r>
    </w:p>
    <w:p w:rsidR="006D1BCC" w:rsidRPr="00277088" w:rsidRDefault="006D1BCC" w:rsidP="00534166">
      <w:pPr>
        <w:ind w:left="1276" w:hanging="283"/>
        <w:jc w:val="both"/>
        <w:rPr>
          <w:rFonts w:ascii="Arial" w:hAnsi="Arial" w:cs="Arial"/>
          <w:sz w:val="24"/>
        </w:rPr>
      </w:pPr>
      <w:r w:rsidRPr="00277088">
        <w:rPr>
          <w:rFonts w:ascii="Arial" w:hAnsi="Arial" w:cs="Arial"/>
          <w:sz w:val="24"/>
        </w:rPr>
        <w:t xml:space="preserve">e) </w:t>
      </w:r>
      <w:r w:rsidR="00534166">
        <w:rPr>
          <w:rFonts w:ascii="Arial" w:hAnsi="Arial" w:cs="Arial"/>
          <w:sz w:val="24"/>
        </w:rPr>
        <w:tab/>
      </w:r>
      <w:r w:rsidRPr="00277088">
        <w:rPr>
          <w:rFonts w:ascii="Arial" w:hAnsi="Arial" w:cs="Arial"/>
          <w:sz w:val="24"/>
        </w:rPr>
        <w:t>Estipulación expresa de que cada uno de los suscriptores, quedará obligado en forma conjunta y solidaria con los demás, para comprometerse por cualquier responsabilidad derivada del contrato que se firme.</w:t>
      </w:r>
    </w:p>
    <w:p w:rsidR="006D1BCC" w:rsidRPr="00277088" w:rsidRDefault="006D1BCC" w:rsidP="006D1BCC">
      <w:pPr>
        <w:tabs>
          <w:tab w:val="left" w:pos="720"/>
        </w:tabs>
        <w:ind w:left="720"/>
        <w:jc w:val="both"/>
        <w:rPr>
          <w:rFonts w:ascii="Arial" w:hAnsi="Arial" w:cs="Arial"/>
          <w:sz w:val="24"/>
        </w:rPr>
      </w:pPr>
    </w:p>
    <w:p w:rsidR="006D1BCC" w:rsidRPr="00277088" w:rsidRDefault="008B39FD" w:rsidP="006D1BCC">
      <w:pPr>
        <w:tabs>
          <w:tab w:val="left" w:pos="720"/>
        </w:tabs>
        <w:ind w:left="720"/>
        <w:jc w:val="both"/>
        <w:rPr>
          <w:rFonts w:ascii="Arial" w:hAnsi="Arial" w:cs="Arial"/>
          <w:sz w:val="24"/>
        </w:rPr>
      </w:pPr>
      <w:r>
        <w:rPr>
          <w:rFonts w:ascii="Arial" w:hAnsi="Arial" w:cs="Arial"/>
          <w:sz w:val="24"/>
        </w:rPr>
        <w:t xml:space="preserve">3.5.- </w:t>
      </w:r>
      <w:r w:rsidR="006D1BCC" w:rsidRPr="00277088">
        <w:rPr>
          <w:rFonts w:ascii="Arial" w:hAnsi="Arial" w:cs="Arial"/>
          <w:sz w:val="24"/>
        </w:rPr>
        <w:t>Los licitantes solo podrán presentar una proposición en la presente licitación.</w:t>
      </w:r>
    </w:p>
    <w:p w:rsidR="006D1BCC" w:rsidRPr="00277088" w:rsidRDefault="006D1BCC" w:rsidP="006D1BCC">
      <w:pPr>
        <w:tabs>
          <w:tab w:val="left" w:pos="720"/>
        </w:tabs>
        <w:ind w:left="720"/>
        <w:jc w:val="both"/>
        <w:rPr>
          <w:rFonts w:ascii="Arial" w:hAnsi="Arial" w:cs="Arial"/>
          <w:sz w:val="24"/>
        </w:rPr>
      </w:pPr>
    </w:p>
    <w:p w:rsidR="006D1BCC" w:rsidRPr="00277088" w:rsidRDefault="008B39FD" w:rsidP="006D1BCC">
      <w:pPr>
        <w:pStyle w:val="2"/>
        <w:tabs>
          <w:tab w:val="left" w:pos="450"/>
          <w:tab w:val="left" w:pos="720"/>
        </w:tabs>
        <w:ind w:left="720"/>
        <w:rPr>
          <w:rFonts w:ascii="Arial" w:hAnsi="Arial" w:cs="Arial"/>
          <w:b/>
          <w:sz w:val="24"/>
        </w:rPr>
      </w:pPr>
      <w:r>
        <w:rPr>
          <w:rFonts w:ascii="Arial" w:hAnsi="Arial" w:cs="Arial"/>
          <w:b/>
          <w:sz w:val="24"/>
        </w:rPr>
        <w:t>3.6</w:t>
      </w:r>
      <w:r w:rsidR="006D1BCC" w:rsidRPr="00277088">
        <w:rPr>
          <w:rFonts w:ascii="Arial" w:hAnsi="Arial" w:cs="Arial"/>
          <w:b/>
          <w:sz w:val="24"/>
        </w:rPr>
        <w:t>.- Requisitos que deben cubrir las personas que deseen participar:</w:t>
      </w:r>
    </w:p>
    <w:p w:rsidR="006D1BCC" w:rsidRPr="00277088" w:rsidRDefault="006D1BCC" w:rsidP="006D1BCC">
      <w:pPr>
        <w:pStyle w:val="2"/>
        <w:tabs>
          <w:tab w:val="left" w:pos="450"/>
          <w:tab w:val="left" w:pos="720"/>
        </w:tabs>
        <w:ind w:left="720"/>
        <w:rPr>
          <w:rFonts w:ascii="Arial" w:hAnsi="Arial" w:cs="Arial"/>
          <w:b/>
          <w:sz w:val="24"/>
        </w:rPr>
      </w:pPr>
    </w:p>
    <w:p w:rsidR="006D1BCC" w:rsidRPr="00277088" w:rsidRDefault="006D1BCC" w:rsidP="006D1BCC">
      <w:pPr>
        <w:tabs>
          <w:tab w:val="left" w:pos="720"/>
        </w:tabs>
        <w:ind w:left="720" w:right="182"/>
        <w:jc w:val="both"/>
        <w:rPr>
          <w:rFonts w:ascii="Arial" w:hAnsi="Arial" w:cs="Arial"/>
          <w:bCs/>
          <w:sz w:val="24"/>
          <w:szCs w:val="24"/>
          <w:lang w:val="es-ES"/>
        </w:rPr>
      </w:pPr>
      <w:r w:rsidRPr="00277088">
        <w:rPr>
          <w:rFonts w:ascii="Arial" w:hAnsi="Arial" w:cs="Arial"/>
          <w:b/>
          <w:sz w:val="24"/>
          <w:szCs w:val="24"/>
          <w:lang w:val="es-ES"/>
        </w:rPr>
        <w:t>a).-</w:t>
      </w:r>
      <w:r w:rsidRPr="00277088">
        <w:rPr>
          <w:rFonts w:ascii="Arial" w:hAnsi="Arial" w:cs="Arial"/>
          <w:bCs/>
          <w:sz w:val="24"/>
          <w:szCs w:val="24"/>
          <w:lang w:val="es-ES"/>
        </w:rPr>
        <w:t xml:space="preserve"> 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6D1BCC" w:rsidRPr="00277088" w:rsidRDefault="006D1BCC" w:rsidP="006D1BCC">
      <w:pPr>
        <w:tabs>
          <w:tab w:val="left" w:pos="720"/>
        </w:tabs>
        <w:ind w:left="720" w:right="182"/>
        <w:jc w:val="both"/>
        <w:rPr>
          <w:rFonts w:ascii="Arial" w:hAnsi="Arial" w:cs="Arial"/>
          <w:bCs/>
          <w:sz w:val="24"/>
          <w:szCs w:val="24"/>
          <w:lang w:val="es-ES"/>
        </w:rPr>
      </w:pPr>
    </w:p>
    <w:p w:rsidR="006D1BCC" w:rsidRPr="00277088" w:rsidRDefault="006D1BCC" w:rsidP="006D1BCC">
      <w:pPr>
        <w:tabs>
          <w:tab w:val="left" w:pos="720"/>
        </w:tabs>
        <w:ind w:left="720" w:right="182"/>
        <w:jc w:val="both"/>
        <w:rPr>
          <w:rFonts w:ascii="Arial" w:hAnsi="Arial" w:cs="Arial"/>
          <w:bCs/>
          <w:sz w:val="24"/>
          <w:szCs w:val="24"/>
          <w:lang w:val="es-ES"/>
        </w:rPr>
      </w:pPr>
      <w:r w:rsidRPr="00277088">
        <w:rPr>
          <w:rFonts w:ascii="Arial" w:hAnsi="Arial" w:cs="Arial"/>
          <w:b/>
          <w:sz w:val="24"/>
          <w:szCs w:val="24"/>
          <w:lang w:val="es-ES"/>
        </w:rPr>
        <w:t>b).-</w:t>
      </w:r>
      <w:r w:rsidRPr="00277088">
        <w:rPr>
          <w:rFonts w:ascii="Arial" w:hAnsi="Arial" w:cs="Arial"/>
          <w:bCs/>
          <w:sz w:val="24"/>
          <w:szCs w:val="24"/>
          <w:lang w:val="es-ES"/>
        </w:rPr>
        <w:t xml:space="preserve"> Se aceptará el envío de propuesta</w:t>
      </w:r>
      <w:r w:rsidR="00D9531B">
        <w:rPr>
          <w:rFonts w:ascii="Arial" w:hAnsi="Arial" w:cs="Arial"/>
          <w:bCs/>
          <w:sz w:val="24"/>
          <w:szCs w:val="24"/>
          <w:lang w:val="es-ES"/>
        </w:rPr>
        <w:t>s mediante el servicio postal o</w:t>
      </w:r>
      <w:r w:rsidRPr="00277088">
        <w:rPr>
          <w:rFonts w:ascii="Arial" w:hAnsi="Arial" w:cs="Arial"/>
          <w:bCs/>
          <w:sz w:val="24"/>
          <w:szCs w:val="24"/>
          <w:lang w:val="es-ES"/>
        </w:rPr>
        <w:t xml:space="preserve"> mensajería, quedando bajo responsabilidad de los licitantes que estas sean entregadas con acuse de recibo en tiempo y forma en el </w:t>
      </w:r>
      <w:r w:rsidRPr="00277088">
        <w:rPr>
          <w:rFonts w:ascii="Arial" w:hAnsi="Arial" w:cs="Arial"/>
          <w:b/>
          <w:sz w:val="24"/>
          <w:szCs w:val="24"/>
          <w:lang w:val="es-ES"/>
        </w:rPr>
        <w:t>domicilio de “La Convocante”</w:t>
      </w:r>
      <w:r w:rsidRPr="00277088">
        <w:rPr>
          <w:rFonts w:ascii="Arial" w:hAnsi="Arial" w:cs="Arial"/>
          <w:bCs/>
          <w:sz w:val="24"/>
          <w:szCs w:val="24"/>
          <w:lang w:val="es-ES"/>
        </w:rPr>
        <w:t xml:space="preserve"> </w:t>
      </w:r>
      <w:r w:rsidRPr="00277088">
        <w:rPr>
          <w:rFonts w:ascii="Arial" w:hAnsi="Arial" w:cs="Arial"/>
          <w:bCs/>
          <w:sz w:val="24"/>
          <w:szCs w:val="24"/>
        </w:rPr>
        <w:t>ubicado en</w:t>
      </w:r>
      <w:r w:rsidRPr="00277088">
        <w:rPr>
          <w:rFonts w:ascii="Arial" w:hAnsi="Arial" w:cs="Arial"/>
          <w:b/>
          <w:bCs/>
          <w:sz w:val="24"/>
          <w:szCs w:val="24"/>
        </w:rPr>
        <w:t xml:space="preserve"> </w:t>
      </w:r>
      <w:r w:rsidR="00AB1E4F" w:rsidRPr="00277088">
        <w:rPr>
          <w:rFonts w:ascii="Arial" w:hAnsi="Arial" w:cs="Arial"/>
          <w:b/>
          <w:bCs/>
          <w:sz w:val="24"/>
          <w:szCs w:val="24"/>
          <w:lang w:val="es-MX"/>
        </w:rPr>
        <w:t>Calzada Independencia No. 994 Centro Cívico y Comercial Mexicali, Baja California C.P. 21000 3er piso Dirección de Adquisiciones de Oficialía Mayor</w:t>
      </w:r>
    </w:p>
    <w:p w:rsidR="00D5431D" w:rsidRPr="00277088" w:rsidRDefault="00D5431D" w:rsidP="00A2010C">
      <w:pPr>
        <w:pStyle w:val="2"/>
        <w:ind w:left="0"/>
        <w:rPr>
          <w:rFonts w:ascii="Arial" w:hAnsi="Arial" w:cs="Arial"/>
          <w:sz w:val="24"/>
          <w:lang w:val="es-ES"/>
        </w:rPr>
      </w:pPr>
    </w:p>
    <w:p w:rsidR="000C6C92" w:rsidRPr="00277088" w:rsidRDefault="000C6C92" w:rsidP="00A2010C">
      <w:pPr>
        <w:pStyle w:val="2"/>
        <w:tabs>
          <w:tab w:val="left" w:pos="142"/>
          <w:tab w:val="left" w:pos="450"/>
        </w:tabs>
        <w:ind w:left="709"/>
        <w:rPr>
          <w:rFonts w:ascii="Arial" w:hAnsi="Arial" w:cs="Arial"/>
          <w:b/>
          <w:sz w:val="24"/>
        </w:rPr>
      </w:pPr>
      <w:r w:rsidRPr="00277088">
        <w:rPr>
          <w:rFonts w:ascii="Arial" w:hAnsi="Arial" w:cs="Arial"/>
          <w:b/>
          <w:sz w:val="24"/>
        </w:rPr>
        <w:t>4.- DESCRIPCIÓN GENERAL DE LOS BIENES A ADQUIRIR Y CONDICIONES QUE DEBERÁN CUBRIR LOS LICITANTES EN SUS PROPOSICIONES.</w:t>
      </w:r>
    </w:p>
    <w:p w:rsidR="000C6C92" w:rsidRPr="00277088" w:rsidRDefault="000C6C92" w:rsidP="00A2010C">
      <w:pPr>
        <w:tabs>
          <w:tab w:val="left" w:pos="142"/>
        </w:tabs>
        <w:ind w:left="709"/>
        <w:jc w:val="both"/>
        <w:rPr>
          <w:rFonts w:ascii="Arial" w:hAnsi="Arial" w:cs="Arial"/>
          <w:sz w:val="24"/>
        </w:rPr>
      </w:pPr>
    </w:p>
    <w:p w:rsidR="000C6C92" w:rsidRPr="00277088" w:rsidRDefault="000C6C92" w:rsidP="00A2010C">
      <w:pPr>
        <w:pStyle w:val="3"/>
        <w:tabs>
          <w:tab w:val="left" w:pos="142"/>
        </w:tabs>
        <w:ind w:left="709" w:firstLine="0"/>
        <w:rPr>
          <w:rFonts w:ascii="Arial" w:hAnsi="Arial" w:cs="Arial"/>
          <w:b/>
          <w:sz w:val="24"/>
        </w:rPr>
      </w:pPr>
      <w:r w:rsidRPr="00277088">
        <w:rPr>
          <w:rFonts w:ascii="Arial" w:hAnsi="Arial" w:cs="Arial"/>
          <w:sz w:val="24"/>
        </w:rPr>
        <w:t xml:space="preserve">Los licitantes </w:t>
      </w:r>
      <w:r w:rsidR="00430B1B" w:rsidRPr="00277088">
        <w:rPr>
          <w:rFonts w:ascii="Arial" w:hAnsi="Arial" w:cs="Arial"/>
          <w:bCs/>
          <w:iCs/>
          <w:sz w:val="24"/>
        </w:rPr>
        <w:t>deberán</w:t>
      </w:r>
      <w:r w:rsidRPr="00277088">
        <w:rPr>
          <w:rFonts w:ascii="Arial" w:hAnsi="Arial" w:cs="Arial"/>
          <w:bCs/>
          <w:iCs/>
          <w:sz w:val="24"/>
        </w:rPr>
        <w:t xml:space="preserve"> presentar su propuesta por la </w:t>
      </w:r>
      <w:r w:rsidR="00430B1B" w:rsidRPr="00277088">
        <w:rPr>
          <w:rFonts w:ascii="Arial" w:hAnsi="Arial" w:cs="Arial"/>
          <w:bCs/>
          <w:iCs/>
          <w:sz w:val="24"/>
        </w:rPr>
        <w:t xml:space="preserve">totalidad </w:t>
      </w:r>
      <w:r w:rsidR="00D9531B" w:rsidRPr="00AE530F">
        <w:rPr>
          <w:rFonts w:ascii="Arial" w:hAnsi="Arial" w:cs="Arial"/>
          <w:bCs/>
          <w:iCs/>
          <w:sz w:val="24"/>
        </w:rPr>
        <w:t>de</w:t>
      </w:r>
      <w:r w:rsidR="00804903" w:rsidRPr="00AE530F">
        <w:rPr>
          <w:rFonts w:ascii="Arial" w:hAnsi="Arial" w:cs="Arial"/>
          <w:bCs/>
          <w:iCs/>
          <w:sz w:val="24"/>
        </w:rPr>
        <w:t xml:space="preserve"> </w:t>
      </w:r>
      <w:r w:rsidR="00F77863" w:rsidRPr="00AE530F">
        <w:rPr>
          <w:rFonts w:ascii="Arial" w:hAnsi="Arial" w:cs="Arial"/>
          <w:bCs/>
          <w:iCs/>
          <w:sz w:val="24"/>
        </w:rPr>
        <w:t xml:space="preserve">las partidas que integran cada uno de </w:t>
      </w:r>
      <w:r w:rsidR="00D9531B" w:rsidRPr="00AE530F">
        <w:rPr>
          <w:rFonts w:ascii="Arial" w:hAnsi="Arial" w:cs="Arial"/>
          <w:bCs/>
          <w:iCs/>
          <w:sz w:val="24"/>
        </w:rPr>
        <w:t>l</w:t>
      </w:r>
      <w:r w:rsidR="00804903" w:rsidRPr="00AE530F">
        <w:rPr>
          <w:rFonts w:ascii="Arial" w:hAnsi="Arial" w:cs="Arial"/>
          <w:bCs/>
          <w:iCs/>
          <w:sz w:val="24"/>
        </w:rPr>
        <w:t>os</w:t>
      </w:r>
      <w:r w:rsidR="00D9531B" w:rsidRPr="00AE530F">
        <w:rPr>
          <w:rFonts w:ascii="Arial" w:hAnsi="Arial" w:cs="Arial"/>
          <w:bCs/>
          <w:iCs/>
          <w:sz w:val="24"/>
        </w:rPr>
        <w:t xml:space="preserve"> PAQUETE</w:t>
      </w:r>
      <w:r w:rsidR="00804903" w:rsidRPr="00AE530F">
        <w:rPr>
          <w:rFonts w:ascii="Arial" w:hAnsi="Arial" w:cs="Arial"/>
          <w:bCs/>
          <w:iCs/>
          <w:sz w:val="24"/>
        </w:rPr>
        <w:t>S</w:t>
      </w:r>
      <w:r w:rsidR="00D9531B" w:rsidRPr="00AE530F">
        <w:rPr>
          <w:rFonts w:ascii="Arial" w:hAnsi="Arial" w:cs="Arial"/>
          <w:bCs/>
          <w:iCs/>
          <w:sz w:val="24"/>
        </w:rPr>
        <w:t xml:space="preserve"> en que</w:t>
      </w:r>
      <w:r w:rsidR="00950E80" w:rsidRPr="00AE530F">
        <w:rPr>
          <w:rFonts w:ascii="Arial" w:hAnsi="Arial" w:cs="Arial"/>
          <w:bCs/>
          <w:iCs/>
          <w:sz w:val="24"/>
        </w:rPr>
        <w:t xml:space="preserve"> pa</w:t>
      </w:r>
      <w:r w:rsidR="00596436" w:rsidRPr="00AE530F">
        <w:rPr>
          <w:rFonts w:ascii="Arial" w:hAnsi="Arial" w:cs="Arial"/>
          <w:bCs/>
          <w:iCs/>
          <w:sz w:val="24"/>
        </w:rPr>
        <w:t>rticipar</w:t>
      </w:r>
      <w:r w:rsidR="00D9531B" w:rsidRPr="00AE530F">
        <w:rPr>
          <w:rFonts w:ascii="Arial" w:hAnsi="Arial" w:cs="Arial"/>
          <w:bCs/>
          <w:iCs/>
          <w:sz w:val="24"/>
        </w:rPr>
        <w:t>a</w:t>
      </w:r>
      <w:r w:rsidR="00596436" w:rsidRPr="00AE530F">
        <w:rPr>
          <w:rFonts w:ascii="Arial" w:hAnsi="Arial" w:cs="Arial"/>
          <w:bCs/>
          <w:iCs/>
          <w:sz w:val="24"/>
        </w:rPr>
        <w:t xml:space="preserve"> </w:t>
      </w:r>
      <w:r w:rsidRPr="00AE530F">
        <w:rPr>
          <w:rFonts w:ascii="Arial" w:hAnsi="Arial" w:cs="Arial"/>
          <w:sz w:val="24"/>
        </w:rPr>
        <w:t>debiendo cumplir</w:t>
      </w:r>
      <w:r w:rsidRPr="00277088">
        <w:rPr>
          <w:rFonts w:ascii="Arial" w:hAnsi="Arial" w:cs="Arial"/>
          <w:sz w:val="24"/>
        </w:rPr>
        <w:t xml:space="preserve"> con las especificaciones técnicas y condiciones señaladas en estas bases de licitación como a continuación se indica:</w:t>
      </w:r>
      <w:r w:rsidRPr="00277088">
        <w:rPr>
          <w:rFonts w:ascii="Arial" w:hAnsi="Arial" w:cs="Arial"/>
          <w:b/>
          <w:sz w:val="24"/>
        </w:rPr>
        <w:t xml:space="preserve"> </w:t>
      </w:r>
    </w:p>
    <w:p w:rsidR="000C6C92" w:rsidRPr="00277088" w:rsidRDefault="000C6C92" w:rsidP="00A2010C">
      <w:pPr>
        <w:pStyle w:val="3"/>
        <w:tabs>
          <w:tab w:val="left" w:pos="0"/>
          <w:tab w:val="left" w:pos="90"/>
          <w:tab w:val="left" w:pos="142"/>
        </w:tabs>
        <w:ind w:left="709" w:firstLine="0"/>
        <w:rPr>
          <w:rFonts w:ascii="Arial" w:hAnsi="Arial" w:cs="Arial"/>
          <w:bCs/>
          <w:iCs/>
          <w:sz w:val="24"/>
        </w:rPr>
      </w:pPr>
      <w:r w:rsidRPr="00277088">
        <w:rPr>
          <w:rFonts w:ascii="Arial" w:hAnsi="Arial" w:cs="Arial"/>
          <w:sz w:val="24"/>
        </w:rPr>
        <w:t xml:space="preserve"> </w:t>
      </w:r>
    </w:p>
    <w:p w:rsidR="000C6C92" w:rsidRPr="00277088" w:rsidRDefault="000C6C92" w:rsidP="00A2010C">
      <w:pPr>
        <w:pStyle w:val="3"/>
        <w:tabs>
          <w:tab w:val="left" w:pos="142"/>
        </w:tabs>
        <w:ind w:left="709" w:firstLine="0"/>
        <w:rPr>
          <w:rFonts w:ascii="Arial" w:hAnsi="Arial" w:cs="Arial"/>
          <w:sz w:val="24"/>
        </w:rPr>
      </w:pPr>
      <w:r w:rsidRPr="00277088">
        <w:rPr>
          <w:rFonts w:ascii="Arial" w:hAnsi="Arial" w:cs="Arial"/>
          <w:b/>
          <w:sz w:val="24"/>
        </w:rPr>
        <w:t>4.1 ESPECIFICACIONES TÉCNICAS</w:t>
      </w:r>
      <w:r w:rsidRPr="00277088">
        <w:rPr>
          <w:rFonts w:ascii="Arial" w:hAnsi="Arial" w:cs="Arial"/>
          <w:sz w:val="24"/>
        </w:rPr>
        <w:t xml:space="preserve"> requeridas de los bienes a adquirir.</w:t>
      </w:r>
    </w:p>
    <w:p w:rsidR="000C6C92" w:rsidRPr="00277088" w:rsidRDefault="000C6C92" w:rsidP="00A2010C">
      <w:pPr>
        <w:pStyle w:val="3"/>
        <w:tabs>
          <w:tab w:val="left" w:pos="142"/>
        </w:tabs>
        <w:ind w:left="709" w:firstLine="0"/>
        <w:rPr>
          <w:rFonts w:ascii="Arial" w:hAnsi="Arial" w:cs="Arial"/>
          <w:bCs/>
          <w:sz w:val="24"/>
        </w:rPr>
      </w:pPr>
    </w:p>
    <w:p w:rsidR="000C6C92" w:rsidRPr="00277088" w:rsidRDefault="000C6C92" w:rsidP="00A2010C">
      <w:pPr>
        <w:pStyle w:val="3"/>
        <w:tabs>
          <w:tab w:val="left" w:pos="142"/>
        </w:tabs>
        <w:ind w:left="709" w:firstLine="0"/>
        <w:rPr>
          <w:rFonts w:ascii="Arial" w:hAnsi="Arial" w:cs="Arial"/>
          <w:bCs/>
          <w:sz w:val="24"/>
        </w:rPr>
      </w:pPr>
      <w:r w:rsidRPr="00277088">
        <w:rPr>
          <w:rFonts w:ascii="Arial" w:hAnsi="Arial" w:cs="Arial"/>
          <w:sz w:val="24"/>
          <w:szCs w:val="24"/>
        </w:rPr>
        <w:t>Las especificaciones, características y condiciones</w:t>
      </w:r>
      <w:r w:rsidR="00E177A2" w:rsidRPr="00277088">
        <w:rPr>
          <w:rFonts w:ascii="Arial" w:hAnsi="Arial" w:cs="Arial"/>
          <w:sz w:val="24"/>
          <w:szCs w:val="24"/>
        </w:rPr>
        <w:t xml:space="preserve"> de los bienes</w:t>
      </w:r>
      <w:r w:rsidR="00596436" w:rsidRPr="00277088">
        <w:rPr>
          <w:rFonts w:ascii="Arial" w:hAnsi="Arial" w:cs="Arial"/>
          <w:sz w:val="24"/>
          <w:szCs w:val="24"/>
        </w:rPr>
        <w:t xml:space="preserve"> </w:t>
      </w:r>
      <w:r w:rsidR="00D9531B">
        <w:rPr>
          <w:rFonts w:ascii="Arial" w:hAnsi="Arial" w:cs="Arial"/>
          <w:sz w:val="24"/>
          <w:szCs w:val="24"/>
        </w:rPr>
        <w:t>requerido</w:t>
      </w:r>
      <w:r w:rsidRPr="00277088">
        <w:rPr>
          <w:rFonts w:ascii="Arial" w:hAnsi="Arial" w:cs="Arial"/>
          <w:sz w:val="24"/>
          <w:szCs w:val="24"/>
        </w:rPr>
        <w:t>s por la convoca</w:t>
      </w:r>
      <w:r w:rsidR="00596436" w:rsidRPr="00277088">
        <w:rPr>
          <w:rFonts w:ascii="Arial" w:hAnsi="Arial" w:cs="Arial"/>
          <w:sz w:val="24"/>
          <w:szCs w:val="24"/>
        </w:rPr>
        <w:t>nte se encuentran detalladas en</w:t>
      </w:r>
      <w:r w:rsidRPr="00277088">
        <w:rPr>
          <w:rFonts w:ascii="Arial" w:hAnsi="Arial" w:cs="Arial"/>
          <w:sz w:val="24"/>
          <w:szCs w:val="24"/>
        </w:rPr>
        <w:t xml:space="preserve"> éstas bases, mismas que deberán</w:t>
      </w:r>
      <w:r w:rsidRPr="00277088">
        <w:t xml:space="preserve"> </w:t>
      </w:r>
      <w:r w:rsidRPr="00277088">
        <w:rPr>
          <w:rFonts w:ascii="Arial" w:hAnsi="Arial" w:cs="Arial"/>
          <w:sz w:val="24"/>
          <w:szCs w:val="24"/>
        </w:rPr>
        <w:t>cumplir</w:t>
      </w:r>
      <w:r w:rsidR="00E177A2" w:rsidRPr="00277088">
        <w:t xml:space="preserve"> </w:t>
      </w:r>
      <w:r w:rsidR="00E177A2" w:rsidRPr="00277088">
        <w:rPr>
          <w:rFonts w:ascii="Arial" w:hAnsi="Arial" w:cs="Arial"/>
          <w:sz w:val="24"/>
          <w:szCs w:val="24"/>
        </w:rPr>
        <w:t>como mínimo</w:t>
      </w:r>
      <w:r w:rsidRPr="00277088">
        <w:rPr>
          <w:rFonts w:ascii="Arial" w:hAnsi="Arial" w:cs="Arial"/>
          <w:sz w:val="24"/>
          <w:szCs w:val="24"/>
        </w:rPr>
        <w:t xml:space="preserve"> </w:t>
      </w:r>
      <w:r w:rsidR="00E177A2" w:rsidRPr="00277088">
        <w:rPr>
          <w:rFonts w:ascii="Arial" w:hAnsi="Arial" w:cs="Arial"/>
          <w:sz w:val="24"/>
          <w:szCs w:val="24"/>
        </w:rPr>
        <w:t>las propuestas presentadas</w:t>
      </w:r>
      <w:r w:rsidRPr="00277088">
        <w:rPr>
          <w:rFonts w:ascii="Arial" w:hAnsi="Arial" w:cs="Arial"/>
          <w:bCs/>
          <w:sz w:val="24"/>
        </w:rPr>
        <w:t xml:space="preserve"> por los licitantes, pudiendo ofertar bienes cuyas especificaciones sean equivalentes o superiores a las solicitadas, en el entendido de que para la evaluación de las propuestas se tendrá en cuenta el cumplimiento mínimo de las especificaciones y condiciones ind</w:t>
      </w:r>
      <w:r w:rsidR="00F76A55" w:rsidRPr="00277088">
        <w:rPr>
          <w:rFonts w:ascii="Arial" w:hAnsi="Arial" w:cs="Arial"/>
          <w:bCs/>
          <w:sz w:val="24"/>
        </w:rPr>
        <w:t xml:space="preserve">icadas en las presentes bases, </w:t>
      </w:r>
      <w:r w:rsidRPr="00277088">
        <w:rPr>
          <w:rFonts w:ascii="Arial" w:hAnsi="Arial" w:cs="Arial"/>
          <w:bCs/>
          <w:sz w:val="24"/>
        </w:rPr>
        <w:t xml:space="preserve">por lo que los valores agregados no serán tomados en cuenta para la calificación correspondiente. </w:t>
      </w:r>
    </w:p>
    <w:p w:rsidR="00152C0B" w:rsidRDefault="00152C0B" w:rsidP="00D9531B">
      <w:pPr>
        <w:pStyle w:val="3"/>
        <w:tabs>
          <w:tab w:val="left" w:pos="142"/>
        </w:tabs>
        <w:ind w:left="0" w:firstLine="0"/>
        <w:rPr>
          <w:rFonts w:ascii="Arial" w:hAnsi="Arial" w:cs="Arial"/>
          <w:bCs/>
          <w:sz w:val="24"/>
        </w:rPr>
      </w:pPr>
    </w:p>
    <w:p w:rsidR="00804903" w:rsidRDefault="00804903" w:rsidP="00D9531B">
      <w:pPr>
        <w:pStyle w:val="3"/>
        <w:tabs>
          <w:tab w:val="left" w:pos="142"/>
        </w:tabs>
        <w:ind w:left="0" w:firstLine="0"/>
        <w:rPr>
          <w:rFonts w:ascii="Arial" w:hAnsi="Arial" w:cs="Arial"/>
          <w:bCs/>
          <w:sz w:val="24"/>
        </w:rPr>
      </w:pPr>
    </w:p>
    <w:p w:rsidR="00804903" w:rsidRPr="00277088" w:rsidRDefault="00401DFE" w:rsidP="00750608">
      <w:pPr>
        <w:pStyle w:val="3"/>
        <w:tabs>
          <w:tab w:val="left" w:pos="142"/>
        </w:tabs>
        <w:ind w:left="0" w:firstLine="0"/>
        <w:jc w:val="center"/>
        <w:rPr>
          <w:rFonts w:ascii="Arial" w:hAnsi="Arial" w:cs="Arial"/>
          <w:bCs/>
          <w:sz w:val="24"/>
        </w:rPr>
      </w:pPr>
      <w:r>
        <w:rPr>
          <w:rFonts w:ascii="Arial" w:hAnsi="Arial" w:cs="Arial"/>
          <w:bCs/>
          <w:sz w:val="24"/>
        </w:rPr>
        <w:t>PAQUETE 1</w:t>
      </w:r>
    </w:p>
    <w:p w:rsidR="00152C0B" w:rsidRDefault="00804903" w:rsidP="00750608">
      <w:pPr>
        <w:pStyle w:val="3"/>
        <w:tabs>
          <w:tab w:val="left" w:pos="142"/>
        </w:tabs>
        <w:ind w:left="709" w:firstLine="0"/>
        <w:jc w:val="center"/>
        <w:rPr>
          <w:rFonts w:ascii="Arial" w:hAnsi="Arial" w:cs="Arial"/>
          <w:bCs/>
          <w:iCs/>
          <w:sz w:val="24"/>
          <w:lang w:val="es-MX"/>
        </w:rPr>
      </w:pPr>
      <w:r w:rsidRPr="00804903">
        <w:rPr>
          <w:rFonts w:ascii="Arial" w:hAnsi="Arial" w:cs="Arial"/>
          <w:bCs/>
          <w:iCs/>
          <w:sz w:val="24"/>
          <w:lang w:val="es-MX"/>
        </w:rPr>
        <w:t>COMISION ESTATAL DE SERVICIOS PUBLICOS DE</w:t>
      </w:r>
      <w:r>
        <w:rPr>
          <w:rFonts w:ascii="Arial" w:hAnsi="Arial" w:cs="Arial"/>
          <w:bCs/>
          <w:iCs/>
          <w:sz w:val="24"/>
          <w:lang w:val="es-MX"/>
        </w:rPr>
        <w:t xml:space="preserve"> TIJUANA</w:t>
      </w:r>
    </w:p>
    <w:p w:rsidR="00804903" w:rsidRDefault="00804903" w:rsidP="00750608">
      <w:pPr>
        <w:pStyle w:val="3"/>
        <w:tabs>
          <w:tab w:val="left" w:pos="142"/>
        </w:tabs>
        <w:ind w:left="709" w:firstLine="0"/>
        <w:jc w:val="center"/>
        <w:rPr>
          <w:rFonts w:ascii="Arial" w:hAnsi="Arial" w:cs="Arial"/>
          <w:bCs/>
          <w:sz w:val="24"/>
        </w:rPr>
      </w:pPr>
    </w:p>
    <w:p w:rsidR="008C6834" w:rsidRDefault="008C6834" w:rsidP="008C6834">
      <w:pPr>
        <w:pStyle w:val="3"/>
        <w:tabs>
          <w:tab w:val="left" w:pos="142"/>
          <w:tab w:val="left" w:pos="3686"/>
        </w:tabs>
        <w:jc w:val="center"/>
        <w:rPr>
          <w:rFonts w:ascii="Arial" w:hAnsi="Arial" w:cs="Arial"/>
          <w:b/>
          <w:sz w:val="24"/>
        </w:rPr>
      </w:pPr>
      <w:r w:rsidRPr="00AE530F">
        <w:rPr>
          <w:rFonts w:ascii="Arial" w:hAnsi="Arial" w:cs="Arial"/>
          <w:b/>
          <w:sz w:val="24"/>
        </w:rPr>
        <w:t>Contrato abierto (cantidades mínimas y máximas)</w:t>
      </w:r>
    </w:p>
    <w:p w:rsidR="00152C0B" w:rsidRPr="008C6834" w:rsidRDefault="00152C0B" w:rsidP="008C6834">
      <w:pPr>
        <w:pStyle w:val="3"/>
        <w:tabs>
          <w:tab w:val="left" w:pos="142"/>
          <w:tab w:val="left" w:pos="3686"/>
        </w:tabs>
        <w:jc w:val="center"/>
        <w:rPr>
          <w:rFonts w:ascii="Arial" w:eastAsia="SimSun" w:hAnsi="Arial" w:cs="Arial"/>
          <w:b/>
          <w:sz w:val="24"/>
          <w:szCs w:val="16"/>
          <w:lang w:val="es-ES" w:eastAsia="es-ES"/>
        </w:rPr>
      </w:pPr>
      <w:r w:rsidRPr="008C6834">
        <w:rPr>
          <w:rFonts w:ascii="Arial" w:eastAsia="SimSun" w:hAnsi="Arial" w:cs="Arial"/>
          <w:b/>
          <w:sz w:val="24"/>
          <w:szCs w:val="16"/>
          <w:lang w:val="es-ES" w:eastAsia="es-ES"/>
        </w:rPr>
        <w:t>ESPECIFICACIONES TÉCNICAS</w:t>
      </w:r>
    </w:p>
    <w:p w:rsidR="00D9531B" w:rsidRPr="00D9531B" w:rsidRDefault="00D9531B" w:rsidP="00750608">
      <w:pPr>
        <w:autoSpaceDE w:val="0"/>
        <w:autoSpaceDN w:val="0"/>
        <w:adjustRightInd w:val="0"/>
        <w:jc w:val="center"/>
        <w:rPr>
          <w:rFonts w:ascii="Arial Narrow" w:hAnsi="Arial Narrow" w:cs="Arial"/>
          <w:b/>
          <w:lang w:val="es-ES" w:eastAsia="es-ES"/>
        </w:rPr>
      </w:pPr>
      <w:r w:rsidRPr="00D9531B">
        <w:rPr>
          <w:rFonts w:ascii="Arial Narrow" w:hAnsi="Arial Narrow" w:cs="Arial"/>
          <w:b/>
          <w:lang w:val="es-ES" w:eastAsia="es-ES"/>
        </w:rPr>
        <w:t>ANEXO A</w:t>
      </w:r>
    </w:p>
    <w:p w:rsidR="00D9531B" w:rsidRDefault="00D9531B" w:rsidP="00D9531B">
      <w:pPr>
        <w:autoSpaceDE w:val="0"/>
        <w:autoSpaceDN w:val="0"/>
        <w:adjustRightInd w:val="0"/>
        <w:jc w:val="center"/>
        <w:rPr>
          <w:rFonts w:ascii="Arial Narrow" w:hAnsi="Arial Narrow" w:cs="Arial"/>
          <w:b/>
          <w:lang w:val="es-ES" w:eastAsia="es-ES"/>
        </w:rPr>
      </w:pPr>
    </w:p>
    <w:tbl>
      <w:tblPr>
        <w:tblW w:w="10206" w:type="dxa"/>
        <w:tblInd w:w="3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709"/>
        <w:gridCol w:w="1527"/>
        <w:gridCol w:w="5277"/>
        <w:gridCol w:w="708"/>
        <w:gridCol w:w="993"/>
        <w:gridCol w:w="992"/>
      </w:tblGrid>
      <w:tr w:rsidR="00804903" w:rsidRPr="00804903" w:rsidTr="00804903">
        <w:trPr>
          <w:trHeight w:val="455"/>
        </w:trPr>
        <w:tc>
          <w:tcPr>
            <w:tcW w:w="709" w:type="dxa"/>
            <w:shd w:val="clear" w:color="000000" w:fill="7030A0"/>
            <w:vAlign w:val="center"/>
            <w:hideMark/>
          </w:tcPr>
          <w:p w:rsidR="00804903" w:rsidRPr="00804903" w:rsidRDefault="00804903" w:rsidP="00804903">
            <w:pPr>
              <w:jc w:val="center"/>
              <w:rPr>
                <w:rFonts w:ascii="Arial Narrow" w:eastAsia="Times New Roman" w:hAnsi="Arial Narrow"/>
                <w:b/>
                <w:bCs/>
                <w:color w:val="FFFFFF"/>
                <w:sz w:val="14"/>
                <w:szCs w:val="14"/>
                <w:lang w:val="es-MX" w:eastAsia="es-MX"/>
              </w:rPr>
            </w:pPr>
            <w:r w:rsidRPr="00804903">
              <w:rPr>
                <w:rFonts w:ascii="Arial Narrow" w:eastAsia="Times New Roman" w:hAnsi="Arial Narrow"/>
                <w:b/>
                <w:bCs/>
                <w:color w:val="FFFFFF"/>
                <w:sz w:val="14"/>
                <w:szCs w:val="14"/>
                <w:lang w:val="es-MX" w:eastAsia="es-MX"/>
              </w:rPr>
              <w:t>PARTIDA</w:t>
            </w:r>
          </w:p>
        </w:tc>
        <w:tc>
          <w:tcPr>
            <w:tcW w:w="1527" w:type="dxa"/>
            <w:shd w:val="clear" w:color="000000" w:fill="7030A0"/>
            <w:vAlign w:val="center"/>
            <w:hideMark/>
          </w:tcPr>
          <w:p w:rsidR="00804903" w:rsidRPr="00804903" w:rsidRDefault="00804903" w:rsidP="00804903">
            <w:pPr>
              <w:jc w:val="center"/>
              <w:rPr>
                <w:rFonts w:ascii="Arial Narrow" w:eastAsia="Times New Roman" w:hAnsi="Arial Narrow"/>
                <w:b/>
                <w:bCs/>
                <w:color w:val="FFFFFF"/>
                <w:sz w:val="14"/>
                <w:szCs w:val="14"/>
                <w:lang w:val="es-MX" w:eastAsia="es-MX"/>
              </w:rPr>
            </w:pPr>
            <w:r w:rsidRPr="00804903">
              <w:rPr>
                <w:rFonts w:ascii="Arial Narrow" w:eastAsia="Times New Roman" w:hAnsi="Arial Narrow"/>
                <w:b/>
                <w:bCs/>
                <w:color w:val="FFFFFF"/>
                <w:sz w:val="14"/>
                <w:szCs w:val="14"/>
                <w:lang w:val="es-MX" w:eastAsia="es-MX"/>
              </w:rPr>
              <w:t>DESCRIPCIÓN DE ARTICULO</w:t>
            </w:r>
          </w:p>
        </w:tc>
        <w:tc>
          <w:tcPr>
            <w:tcW w:w="5277" w:type="dxa"/>
            <w:shd w:val="clear" w:color="000000" w:fill="7030A0"/>
            <w:vAlign w:val="center"/>
            <w:hideMark/>
          </w:tcPr>
          <w:p w:rsidR="00804903" w:rsidRPr="00804903" w:rsidRDefault="00804903" w:rsidP="00804903">
            <w:pPr>
              <w:jc w:val="center"/>
              <w:rPr>
                <w:rFonts w:ascii="Arial Narrow" w:eastAsia="Times New Roman" w:hAnsi="Arial Narrow"/>
                <w:b/>
                <w:bCs/>
                <w:color w:val="FFFFFF"/>
                <w:sz w:val="14"/>
                <w:szCs w:val="14"/>
                <w:lang w:val="es-MX" w:eastAsia="es-MX"/>
              </w:rPr>
            </w:pPr>
            <w:r w:rsidRPr="00804903">
              <w:rPr>
                <w:rFonts w:ascii="Arial Narrow" w:eastAsia="Times New Roman" w:hAnsi="Arial Narrow"/>
                <w:b/>
                <w:bCs/>
                <w:color w:val="FFFFFF"/>
                <w:sz w:val="14"/>
                <w:szCs w:val="14"/>
                <w:lang w:val="es-MX" w:eastAsia="es-MX"/>
              </w:rPr>
              <w:t>ESPECIFICACIONES TÉCNICAS</w:t>
            </w:r>
          </w:p>
        </w:tc>
        <w:tc>
          <w:tcPr>
            <w:tcW w:w="708" w:type="dxa"/>
            <w:shd w:val="clear" w:color="000000" w:fill="7030A0"/>
            <w:vAlign w:val="center"/>
            <w:hideMark/>
          </w:tcPr>
          <w:p w:rsidR="00804903" w:rsidRPr="00804903" w:rsidRDefault="00804903" w:rsidP="00804903">
            <w:pPr>
              <w:jc w:val="center"/>
              <w:rPr>
                <w:rFonts w:ascii="Arial Narrow" w:eastAsia="Times New Roman" w:hAnsi="Arial Narrow"/>
                <w:b/>
                <w:bCs/>
                <w:color w:val="FFFFFF"/>
                <w:sz w:val="14"/>
                <w:szCs w:val="14"/>
                <w:lang w:val="es-MX" w:eastAsia="es-MX"/>
              </w:rPr>
            </w:pPr>
            <w:r w:rsidRPr="00804903">
              <w:rPr>
                <w:rFonts w:ascii="Arial Narrow" w:eastAsia="Times New Roman" w:hAnsi="Arial Narrow"/>
                <w:b/>
                <w:bCs/>
                <w:color w:val="FFFFFF"/>
                <w:sz w:val="14"/>
                <w:szCs w:val="14"/>
                <w:lang w:val="es-MX" w:eastAsia="es-MX"/>
              </w:rPr>
              <w:t>UNIDAD DE MEDIDA</w:t>
            </w:r>
          </w:p>
        </w:tc>
        <w:tc>
          <w:tcPr>
            <w:tcW w:w="993" w:type="dxa"/>
            <w:shd w:val="clear" w:color="000000" w:fill="7030A0"/>
            <w:vAlign w:val="center"/>
            <w:hideMark/>
          </w:tcPr>
          <w:p w:rsidR="00804903" w:rsidRPr="00804903" w:rsidRDefault="00804903" w:rsidP="00804903">
            <w:pPr>
              <w:jc w:val="center"/>
              <w:rPr>
                <w:rFonts w:ascii="Arial Narrow" w:eastAsia="Times New Roman" w:hAnsi="Arial Narrow"/>
                <w:b/>
                <w:bCs/>
                <w:color w:val="FFFFFF"/>
                <w:sz w:val="14"/>
                <w:szCs w:val="14"/>
                <w:lang w:val="es-MX" w:eastAsia="es-MX"/>
              </w:rPr>
            </w:pPr>
            <w:r w:rsidRPr="00804903">
              <w:rPr>
                <w:rFonts w:ascii="Arial Narrow" w:eastAsia="Times New Roman" w:hAnsi="Arial Narrow"/>
                <w:b/>
                <w:bCs/>
                <w:color w:val="FFFFFF"/>
                <w:sz w:val="14"/>
                <w:szCs w:val="14"/>
                <w:lang w:val="es-MX" w:eastAsia="es-MX"/>
              </w:rPr>
              <w:t>CANTIDAD MINIMA</w:t>
            </w:r>
          </w:p>
        </w:tc>
        <w:tc>
          <w:tcPr>
            <w:tcW w:w="992" w:type="dxa"/>
            <w:shd w:val="clear" w:color="000000" w:fill="7030A0"/>
            <w:vAlign w:val="center"/>
            <w:hideMark/>
          </w:tcPr>
          <w:p w:rsidR="00804903" w:rsidRPr="00804903" w:rsidRDefault="00804903" w:rsidP="00804903">
            <w:pPr>
              <w:jc w:val="center"/>
              <w:rPr>
                <w:rFonts w:ascii="Arial Narrow" w:eastAsia="Times New Roman" w:hAnsi="Arial Narrow"/>
                <w:b/>
                <w:bCs/>
                <w:color w:val="FFFFFF"/>
                <w:sz w:val="14"/>
                <w:szCs w:val="14"/>
                <w:lang w:val="es-MX" w:eastAsia="es-MX"/>
              </w:rPr>
            </w:pPr>
            <w:r w:rsidRPr="00804903">
              <w:rPr>
                <w:rFonts w:ascii="Arial Narrow" w:eastAsia="Times New Roman" w:hAnsi="Arial Narrow"/>
                <w:b/>
                <w:bCs/>
                <w:color w:val="FFFFFF"/>
                <w:sz w:val="14"/>
                <w:szCs w:val="14"/>
                <w:lang w:val="es-MX" w:eastAsia="es-MX"/>
              </w:rPr>
              <w:t>CANTIDAD MAXIMA</w:t>
            </w:r>
          </w:p>
        </w:tc>
      </w:tr>
      <w:tr w:rsidR="00804903" w:rsidRPr="00804903" w:rsidTr="00804903">
        <w:trPr>
          <w:trHeight w:val="873"/>
        </w:trPr>
        <w:tc>
          <w:tcPr>
            <w:tcW w:w="709"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1</w:t>
            </w:r>
          </w:p>
        </w:tc>
        <w:tc>
          <w:tcPr>
            <w:tcW w:w="1527" w:type="dxa"/>
            <w:shd w:val="clear" w:color="000000" w:fill="FFFFFF"/>
            <w:vAlign w:val="center"/>
            <w:hideMark/>
          </w:tcPr>
          <w:p w:rsidR="00804903" w:rsidRPr="00804903" w:rsidRDefault="00804903" w:rsidP="00804903">
            <w:pP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ABRAZADERA BCE DOBLE 4"-2"</w:t>
            </w:r>
          </w:p>
        </w:tc>
        <w:tc>
          <w:tcPr>
            <w:tcW w:w="5277" w:type="dxa"/>
            <w:shd w:val="clear" w:color="000000" w:fill="FFFFFF"/>
            <w:vAlign w:val="center"/>
            <w:hideMark/>
          </w:tcPr>
          <w:p w:rsidR="00804903" w:rsidRPr="00804903" w:rsidRDefault="00804903" w:rsidP="00804903">
            <w:pP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Abrazadera de Doble Cincho (</w:t>
            </w:r>
            <w:proofErr w:type="spellStart"/>
            <w:r w:rsidRPr="00804903">
              <w:rPr>
                <w:rFonts w:ascii="Arial Narrow" w:eastAsia="Times New Roman" w:hAnsi="Arial Narrow"/>
                <w:color w:val="000000"/>
                <w:sz w:val="14"/>
                <w:szCs w:val="14"/>
                <w:lang w:val="es-MX" w:eastAsia="es-MX"/>
              </w:rPr>
              <w:t>DoubleStrap</w:t>
            </w:r>
            <w:proofErr w:type="spellEnd"/>
            <w:r w:rsidRPr="00804903">
              <w:rPr>
                <w:rFonts w:ascii="Arial Narrow" w:eastAsia="Times New Roman" w:hAnsi="Arial Narrow"/>
                <w:color w:val="000000"/>
                <w:sz w:val="14"/>
                <w:szCs w:val="14"/>
                <w:lang w:val="es-MX" w:eastAsia="es-MX"/>
              </w:rPr>
              <w:t xml:space="preserve">) 4 a 2" NPT (recta) que cumpla con las normas AWWA C-800  ASTM  B62, certificación NSF 61,  con empaque tipo "O" ring. Presión máxima de trabajo 200 </w:t>
            </w:r>
            <w:proofErr w:type="spellStart"/>
            <w:r w:rsidRPr="00804903">
              <w:rPr>
                <w:rFonts w:ascii="Arial Narrow" w:eastAsia="Times New Roman" w:hAnsi="Arial Narrow"/>
                <w:color w:val="000000"/>
                <w:sz w:val="14"/>
                <w:szCs w:val="14"/>
                <w:lang w:val="es-MX" w:eastAsia="es-MX"/>
              </w:rPr>
              <w:t>lbs</w:t>
            </w:r>
            <w:proofErr w:type="spellEnd"/>
            <w:r w:rsidRPr="00804903">
              <w:rPr>
                <w:rFonts w:ascii="Arial Narrow" w:eastAsia="Times New Roman" w:hAnsi="Arial Narrow"/>
                <w:color w:val="000000"/>
                <w:sz w:val="14"/>
                <w:szCs w:val="14"/>
                <w:lang w:val="es-MX" w:eastAsia="es-MX"/>
              </w:rPr>
              <w:t xml:space="preserve">. Para uso en asbesto cemento, hierro dúctil, hierro fundido, PVC C900. Torque a base de tuercas de sujeción </w:t>
            </w:r>
            <w:r w:rsidRPr="00804903">
              <w:rPr>
                <w:rFonts w:ascii="Arial Narrow" w:eastAsia="Times New Roman" w:hAnsi="Arial Narrow"/>
                <w:b/>
                <w:bCs/>
                <w:color w:val="000000"/>
                <w:sz w:val="14"/>
                <w:szCs w:val="14"/>
                <w:lang w:val="es-MX" w:eastAsia="es-MX"/>
              </w:rPr>
              <w:t>(QUE NO SEA DE TORNILLO Y TUERCA INDEPENDIENTE)</w:t>
            </w:r>
            <w:r w:rsidRPr="00804903">
              <w:rPr>
                <w:rFonts w:ascii="Arial Narrow" w:eastAsia="Times New Roman" w:hAnsi="Arial Narrow"/>
                <w:color w:val="000000"/>
                <w:sz w:val="14"/>
                <w:szCs w:val="14"/>
                <w:lang w:val="es-MX" w:eastAsia="es-MX"/>
              </w:rPr>
              <w:t>.</w:t>
            </w:r>
          </w:p>
        </w:tc>
        <w:tc>
          <w:tcPr>
            <w:tcW w:w="708"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Pieza</w:t>
            </w:r>
          </w:p>
        </w:tc>
        <w:tc>
          <w:tcPr>
            <w:tcW w:w="993"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200</w:t>
            </w:r>
          </w:p>
        </w:tc>
        <w:tc>
          <w:tcPr>
            <w:tcW w:w="992"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240</w:t>
            </w:r>
          </w:p>
        </w:tc>
      </w:tr>
      <w:tr w:rsidR="00804903" w:rsidRPr="00804903" w:rsidTr="00804903">
        <w:trPr>
          <w:trHeight w:val="873"/>
        </w:trPr>
        <w:tc>
          <w:tcPr>
            <w:tcW w:w="709"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lastRenderedPageBreak/>
              <w:t>2</w:t>
            </w:r>
          </w:p>
        </w:tc>
        <w:tc>
          <w:tcPr>
            <w:tcW w:w="1527" w:type="dxa"/>
            <w:shd w:val="clear" w:color="000000" w:fill="FFFFFF"/>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ABRAZADERA BCE DOBLE 6"-2"</w:t>
            </w:r>
          </w:p>
        </w:tc>
        <w:tc>
          <w:tcPr>
            <w:tcW w:w="5277" w:type="dxa"/>
            <w:shd w:val="clear" w:color="auto" w:fill="auto"/>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Abrazadera de Doble Cincho (</w:t>
            </w:r>
            <w:proofErr w:type="spellStart"/>
            <w:r w:rsidRPr="004B081A">
              <w:rPr>
                <w:rFonts w:ascii="Arial Narrow" w:eastAsia="Times New Roman" w:hAnsi="Arial Narrow"/>
                <w:color w:val="000000"/>
                <w:sz w:val="14"/>
                <w:szCs w:val="14"/>
                <w:lang w:val="es-MX" w:eastAsia="es-MX"/>
              </w:rPr>
              <w:t>DoubleStrap</w:t>
            </w:r>
            <w:proofErr w:type="spellEnd"/>
            <w:r w:rsidRPr="004B081A">
              <w:rPr>
                <w:rFonts w:ascii="Arial Narrow" w:eastAsia="Times New Roman" w:hAnsi="Arial Narrow"/>
                <w:color w:val="000000"/>
                <w:sz w:val="14"/>
                <w:szCs w:val="14"/>
                <w:lang w:val="es-MX" w:eastAsia="es-MX"/>
              </w:rPr>
              <w:t xml:space="preserve">) 6 a 2" NPT (recta) que cumpla con las normas AWWA C-800  ASTM  B62, certificación NSF 61, con empaque tipo "O" ring. Presión máxima de trabajo 200 </w:t>
            </w:r>
            <w:proofErr w:type="spellStart"/>
            <w:r w:rsidRPr="004B081A">
              <w:rPr>
                <w:rFonts w:ascii="Arial Narrow" w:eastAsia="Times New Roman" w:hAnsi="Arial Narrow"/>
                <w:color w:val="000000"/>
                <w:sz w:val="14"/>
                <w:szCs w:val="14"/>
                <w:lang w:val="es-MX" w:eastAsia="es-MX"/>
              </w:rPr>
              <w:t>lbs</w:t>
            </w:r>
            <w:proofErr w:type="spellEnd"/>
            <w:r w:rsidRPr="004B081A">
              <w:rPr>
                <w:rFonts w:ascii="Arial Narrow" w:eastAsia="Times New Roman" w:hAnsi="Arial Narrow"/>
                <w:color w:val="000000"/>
                <w:sz w:val="14"/>
                <w:szCs w:val="14"/>
                <w:lang w:val="es-MX" w:eastAsia="es-MX"/>
              </w:rPr>
              <w:t xml:space="preserve">. Para uso en asbesto cemento, hierro dúctil, hierro fundido, PVC C900. Torque a base de tuercas de sujeción </w:t>
            </w:r>
            <w:r w:rsidRPr="004B081A">
              <w:rPr>
                <w:rFonts w:ascii="Arial Narrow" w:eastAsia="Times New Roman" w:hAnsi="Arial Narrow"/>
                <w:b/>
                <w:bCs/>
                <w:color w:val="000000"/>
                <w:sz w:val="14"/>
                <w:szCs w:val="14"/>
                <w:lang w:val="es-MX" w:eastAsia="es-MX"/>
              </w:rPr>
              <w:t>(QUE NO SEA DE TORNILLO Y TUERCA INDEPENDIENTE)</w:t>
            </w:r>
            <w:r w:rsidRPr="004B081A">
              <w:rPr>
                <w:rFonts w:ascii="Arial Narrow" w:eastAsia="Times New Roman" w:hAnsi="Arial Narrow"/>
                <w:color w:val="000000"/>
                <w:sz w:val="14"/>
                <w:szCs w:val="14"/>
                <w:lang w:val="es-MX" w:eastAsia="es-MX"/>
              </w:rPr>
              <w:t>.</w:t>
            </w:r>
          </w:p>
        </w:tc>
        <w:tc>
          <w:tcPr>
            <w:tcW w:w="708"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Pieza</w:t>
            </w:r>
          </w:p>
        </w:tc>
        <w:tc>
          <w:tcPr>
            <w:tcW w:w="993"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30</w:t>
            </w:r>
          </w:p>
        </w:tc>
        <w:tc>
          <w:tcPr>
            <w:tcW w:w="992"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36</w:t>
            </w:r>
          </w:p>
        </w:tc>
      </w:tr>
      <w:tr w:rsidR="00804903" w:rsidRPr="00804903" w:rsidTr="00804903">
        <w:trPr>
          <w:trHeight w:val="936"/>
        </w:trPr>
        <w:tc>
          <w:tcPr>
            <w:tcW w:w="709"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3</w:t>
            </w:r>
          </w:p>
        </w:tc>
        <w:tc>
          <w:tcPr>
            <w:tcW w:w="1527" w:type="dxa"/>
            <w:shd w:val="clear" w:color="000000" w:fill="FFFFFF"/>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ABRAZADERA BCE SENC 4"-3/4"</w:t>
            </w:r>
          </w:p>
        </w:tc>
        <w:tc>
          <w:tcPr>
            <w:tcW w:w="5277" w:type="dxa"/>
            <w:shd w:val="clear" w:color="auto" w:fill="auto"/>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 xml:space="preserve">Abrazadera de un Cincho (Single </w:t>
            </w:r>
            <w:proofErr w:type="spellStart"/>
            <w:r w:rsidRPr="004B081A">
              <w:rPr>
                <w:rFonts w:ascii="Arial Narrow" w:eastAsia="Times New Roman" w:hAnsi="Arial Narrow"/>
                <w:color w:val="000000"/>
                <w:sz w:val="14"/>
                <w:szCs w:val="14"/>
                <w:lang w:val="es-MX" w:eastAsia="es-MX"/>
              </w:rPr>
              <w:t>Strap</w:t>
            </w:r>
            <w:proofErr w:type="spellEnd"/>
            <w:r w:rsidRPr="004B081A">
              <w:rPr>
                <w:rFonts w:ascii="Arial Narrow" w:eastAsia="Times New Roman" w:hAnsi="Arial Narrow"/>
                <w:color w:val="000000"/>
                <w:sz w:val="14"/>
                <w:szCs w:val="14"/>
                <w:lang w:val="es-MX" w:eastAsia="es-MX"/>
              </w:rPr>
              <w:t xml:space="preserve">) 4 a 3/4" NPT (recta) que cumpla con las normas AWWA C-800 ASTM B62, certificación NSF 61, con empaque tipo "O" ring. Presión máxima de trabajo 200 </w:t>
            </w:r>
            <w:proofErr w:type="spellStart"/>
            <w:r w:rsidRPr="004B081A">
              <w:rPr>
                <w:rFonts w:ascii="Arial Narrow" w:eastAsia="Times New Roman" w:hAnsi="Arial Narrow"/>
                <w:color w:val="000000"/>
                <w:sz w:val="14"/>
                <w:szCs w:val="14"/>
                <w:lang w:val="es-MX" w:eastAsia="es-MX"/>
              </w:rPr>
              <w:t>lbs</w:t>
            </w:r>
            <w:proofErr w:type="spellEnd"/>
            <w:r w:rsidRPr="004B081A">
              <w:rPr>
                <w:rFonts w:ascii="Arial Narrow" w:eastAsia="Times New Roman" w:hAnsi="Arial Narrow"/>
                <w:color w:val="000000"/>
                <w:sz w:val="14"/>
                <w:szCs w:val="14"/>
                <w:lang w:val="es-MX" w:eastAsia="es-MX"/>
              </w:rPr>
              <w:t>. Para uso en asbesto cemento, hierro dúctil, hierro fundido, PVC C900. Torque a base de tuercas de sujeción</w:t>
            </w:r>
            <w:r w:rsidRPr="004B081A">
              <w:rPr>
                <w:rFonts w:ascii="Arial Narrow" w:eastAsia="Times New Roman" w:hAnsi="Arial Narrow"/>
                <w:b/>
                <w:bCs/>
                <w:color w:val="000000"/>
                <w:sz w:val="14"/>
                <w:szCs w:val="14"/>
                <w:lang w:val="es-MX" w:eastAsia="es-MX"/>
              </w:rPr>
              <w:t>. (QUE NO SEA DE TORNILLO Y TUERCA INDEPENDIENTE)</w:t>
            </w:r>
            <w:r w:rsidRPr="004B081A">
              <w:rPr>
                <w:rFonts w:ascii="Arial Narrow" w:eastAsia="Times New Roman" w:hAnsi="Arial Narrow"/>
                <w:color w:val="000000"/>
                <w:sz w:val="14"/>
                <w:szCs w:val="14"/>
                <w:lang w:val="es-MX" w:eastAsia="es-MX"/>
              </w:rPr>
              <w:t>.</w:t>
            </w:r>
          </w:p>
        </w:tc>
        <w:tc>
          <w:tcPr>
            <w:tcW w:w="708"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Pieza</w:t>
            </w:r>
          </w:p>
        </w:tc>
        <w:tc>
          <w:tcPr>
            <w:tcW w:w="993"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1000</w:t>
            </w:r>
          </w:p>
        </w:tc>
        <w:tc>
          <w:tcPr>
            <w:tcW w:w="992"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1200</w:t>
            </w:r>
          </w:p>
        </w:tc>
      </w:tr>
      <w:tr w:rsidR="00804903" w:rsidRPr="00804903" w:rsidTr="00804903">
        <w:trPr>
          <w:trHeight w:val="873"/>
        </w:trPr>
        <w:tc>
          <w:tcPr>
            <w:tcW w:w="709"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4</w:t>
            </w:r>
          </w:p>
        </w:tc>
        <w:tc>
          <w:tcPr>
            <w:tcW w:w="1527" w:type="dxa"/>
            <w:shd w:val="clear" w:color="000000" w:fill="FFFFFF"/>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ABRAZADERA BCE SENC 6"-3/4"</w:t>
            </w:r>
          </w:p>
        </w:tc>
        <w:tc>
          <w:tcPr>
            <w:tcW w:w="5277" w:type="dxa"/>
            <w:shd w:val="clear" w:color="auto" w:fill="auto"/>
            <w:vAlign w:val="bottom"/>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 xml:space="preserve">Abrazadera de un Cincho (Single </w:t>
            </w:r>
            <w:proofErr w:type="spellStart"/>
            <w:r w:rsidRPr="004B081A">
              <w:rPr>
                <w:rFonts w:ascii="Arial Narrow" w:eastAsia="Times New Roman" w:hAnsi="Arial Narrow"/>
                <w:color w:val="000000"/>
                <w:sz w:val="14"/>
                <w:szCs w:val="14"/>
                <w:lang w:val="es-MX" w:eastAsia="es-MX"/>
              </w:rPr>
              <w:t>Strap</w:t>
            </w:r>
            <w:proofErr w:type="spellEnd"/>
            <w:r w:rsidRPr="004B081A">
              <w:rPr>
                <w:rFonts w:ascii="Arial Narrow" w:eastAsia="Times New Roman" w:hAnsi="Arial Narrow"/>
                <w:color w:val="000000"/>
                <w:sz w:val="14"/>
                <w:szCs w:val="14"/>
                <w:lang w:val="es-MX" w:eastAsia="es-MX"/>
              </w:rPr>
              <w:t xml:space="preserve">) 6"-3/4"NPT  (recta) que cumpla con las normas AWWA  C-800  ASTM  B62, </w:t>
            </w:r>
            <w:r w:rsidRPr="004B081A">
              <w:rPr>
                <w:rFonts w:ascii="Arial Narrow" w:eastAsia="Times New Roman" w:hAnsi="Arial Narrow"/>
                <w:b/>
                <w:bCs/>
                <w:color w:val="000000"/>
                <w:sz w:val="14"/>
                <w:szCs w:val="14"/>
                <w:lang w:val="es-MX" w:eastAsia="es-MX"/>
              </w:rPr>
              <w:t xml:space="preserve">Certificación NSF 61, </w:t>
            </w:r>
            <w:r w:rsidRPr="004B081A">
              <w:rPr>
                <w:rFonts w:ascii="Arial Narrow" w:eastAsia="Times New Roman" w:hAnsi="Arial Narrow"/>
                <w:color w:val="000000"/>
                <w:sz w:val="14"/>
                <w:szCs w:val="14"/>
                <w:lang w:val="es-MX" w:eastAsia="es-MX"/>
              </w:rPr>
              <w:t xml:space="preserve">con empaque tipo "O" ring. Presión máxima de trabajo 200 </w:t>
            </w:r>
            <w:proofErr w:type="spellStart"/>
            <w:r w:rsidRPr="004B081A">
              <w:rPr>
                <w:rFonts w:ascii="Arial Narrow" w:eastAsia="Times New Roman" w:hAnsi="Arial Narrow"/>
                <w:color w:val="000000"/>
                <w:sz w:val="14"/>
                <w:szCs w:val="14"/>
                <w:lang w:val="es-MX" w:eastAsia="es-MX"/>
              </w:rPr>
              <w:t>lbs</w:t>
            </w:r>
            <w:proofErr w:type="spellEnd"/>
            <w:r w:rsidRPr="004B081A">
              <w:rPr>
                <w:rFonts w:ascii="Arial Narrow" w:eastAsia="Times New Roman" w:hAnsi="Arial Narrow"/>
                <w:color w:val="000000"/>
                <w:sz w:val="14"/>
                <w:szCs w:val="14"/>
                <w:lang w:val="es-MX" w:eastAsia="es-MX"/>
              </w:rPr>
              <w:t>. Para uso en asbesto cemento, hierro dúctil, hierro fundido, PVC C900. Torque a base de tuercas de sujeción</w:t>
            </w:r>
            <w:r w:rsidRPr="004B081A">
              <w:rPr>
                <w:rFonts w:ascii="Arial Narrow" w:eastAsia="Times New Roman" w:hAnsi="Arial Narrow"/>
                <w:b/>
                <w:bCs/>
                <w:color w:val="000000"/>
                <w:sz w:val="14"/>
                <w:szCs w:val="14"/>
                <w:lang w:val="es-MX" w:eastAsia="es-MX"/>
              </w:rPr>
              <w:t>. (QUE NO SEA DE TORNILLO Y TUERCA INDEPENDIENTE)</w:t>
            </w:r>
            <w:r w:rsidRPr="004B081A">
              <w:rPr>
                <w:rFonts w:ascii="Arial Narrow" w:eastAsia="Times New Roman" w:hAnsi="Arial Narrow"/>
                <w:color w:val="000000"/>
                <w:sz w:val="14"/>
                <w:szCs w:val="14"/>
                <w:lang w:val="es-MX" w:eastAsia="es-MX"/>
              </w:rPr>
              <w:t>.</w:t>
            </w:r>
          </w:p>
        </w:tc>
        <w:tc>
          <w:tcPr>
            <w:tcW w:w="708"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Pieza</w:t>
            </w:r>
          </w:p>
        </w:tc>
        <w:tc>
          <w:tcPr>
            <w:tcW w:w="993"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140</w:t>
            </w:r>
          </w:p>
        </w:tc>
        <w:tc>
          <w:tcPr>
            <w:tcW w:w="992"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168</w:t>
            </w:r>
          </w:p>
        </w:tc>
      </w:tr>
      <w:tr w:rsidR="00804903" w:rsidRPr="00804903" w:rsidTr="00804903">
        <w:trPr>
          <w:trHeight w:val="835"/>
        </w:trPr>
        <w:tc>
          <w:tcPr>
            <w:tcW w:w="709"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5</w:t>
            </w:r>
          </w:p>
        </w:tc>
        <w:tc>
          <w:tcPr>
            <w:tcW w:w="1527" w:type="dxa"/>
            <w:shd w:val="clear" w:color="000000" w:fill="FFFFFF"/>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ABRAZADERA BCE SENC 8"-3/4"</w:t>
            </w:r>
          </w:p>
        </w:tc>
        <w:tc>
          <w:tcPr>
            <w:tcW w:w="5277" w:type="dxa"/>
            <w:shd w:val="clear" w:color="auto" w:fill="auto"/>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 xml:space="preserve">Abrazadera de un Cincho (Single </w:t>
            </w:r>
            <w:proofErr w:type="spellStart"/>
            <w:r w:rsidRPr="004B081A">
              <w:rPr>
                <w:rFonts w:ascii="Arial Narrow" w:eastAsia="Times New Roman" w:hAnsi="Arial Narrow"/>
                <w:color w:val="000000"/>
                <w:sz w:val="14"/>
                <w:szCs w:val="14"/>
                <w:lang w:val="es-MX" w:eastAsia="es-MX"/>
              </w:rPr>
              <w:t>Strap</w:t>
            </w:r>
            <w:proofErr w:type="spellEnd"/>
            <w:r w:rsidRPr="004B081A">
              <w:rPr>
                <w:rFonts w:ascii="Arial Narrow" w:eastAsia="Times New Roman" w:hAnsi="Arial Narrow"/>
                <w:color w:val="000000"/>
                <w:sz w:val="14"/>
                <w:szCs w:val="14"/>
                <w:lang w:val="es-MX" w:eastAsia="es-MX"/>
              </w:rPr>
              <w:t xml:space="preserve">) 8"-3/4"NPT  (recta) que cumpla con las normas AWWA  C-800  ASTM  B62,Certificación NSF 61, con empaque tipo "O" ring. Presión máxima de trabajo 200 </w:t>
            </w:r>
            <w:proofErr w:type="spellStart"/>
            <w:r w:rsidRPr="004B081A">
              <w:rPr>
                <w:rFonts w:ascii="Arial Narrow" w:eastAsia="Times New Roman" w:hAnsi="Arial Narrow"/>
                <w:color w:val="000000"/>
                <w:sz w:val="14"/>
                <w:szCs w:val="14"/>
                <w:lang w:val="es-MX" w:eastAsia="es-MX"/>
              </w:rPr>
              <w:t>lbs</w:t>
            </w:r>
            <w:proofErr w:type="spellEnd"/>
            <w:r w:rsidRPr="004B081A">
              <w:rPr>
                <w:rFonts w:ascii="Arial Narrow" w:eastAsia="Times New Roman" w:hAnsi="Arial Narrow"/>
                <w:color w:val="000000"/>
                <w:sz w:val="14"/>
                <w:szCs w:val="14"/>
                <w:lang w:val="es-MX" w:eastAsia="es-MX"/>
              </w:rPr>
              <w:t xml:space="preserve">. Para uso en asbesto cemento, hierro dúctil, hierro fundido, PVC C900. Torque a base de tuercas de sujeción </w:t>
            </w:r>
            <w:r w:rsidRPr="004B081A">
              <w:rPr>
                <w:rFonts w:ascii="Arial Narrow" w:eastAsia="Times New Roman" w:hAnsi="Arial Narrow"/>
                <w:b/>
                <w:bCs/>
                <w:color w:val="000000"/>
                <w:sz w:val="14"/>
                <w:szCs w:val="14"/>
                <w:lang w:val="es-MX" w:eastAsia="es-MX"/>
              </w:rPr>
              <w:t>(QUE NO SEA DE TORNILLO Y TUERCA INDEPENDIENTE).</w:t>
            </w:r>
          </w:p>
        </w:tc>
        <w:tc>
          <w:tcPr>
            <w:tcW w:w="708"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Pieza</w:t>
            </w:r>
          </w:p>
        </w:tc>
        <w:tc>
          <w:tcPr>
            <w:tcW w:w="993"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50</w:t>
            </w:r>
          </w:p>
        </w:tc>
        <w:tc>
          <w:tcPr>
            <w:tcW w:w="992"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60</w:t>
            </w:r>
          </w:p>
        </w:tc>
      </w:tr>
      <w:tr w:rsidR="00804903" w:rsidRPr="00804903" w:rsidTr="00804903">
        <w:trPr>
          <w:trHeight w:val="1290"/>
        </w:trPr>
        <w:tc>
          <w:tcPr>
            <w:tcW w:w="709"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6</w:t>
            </w:r>
          </w:p>
        </w:tc>
        <w:tc>
          <w:tcPr>
            <w:tcW w:w="1527" w:type="dxa"/>
            <w:shd w:val="clear" w:color="000000" w:fill="FFFFFF"/>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ADAPTADOR BRIDA-R.T. 4</w:t>
            </w:r>
          </w:p>
        </w:tc>
        <w:tc>
          <w:tcPr>
            <w:tcW w:w="5277" w:type="dxa"/>
            <w:shd w:val="clear" w:color="auto" w:fill="auto"/>
            <w:vAlign w:val="bottom"/>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 xml:space="preserve">Adaptador Brida- R.T. 4" que cubra los rangos para tuberías de PVC C900, Asbesto-Cemento, Hierro Dúctil, deberá incluir tornillos y tuercas de acero inoxidable así como empaque para </w:t>
            </w:r>
            <w:proofErr w:type="spellStart"/>
            <w:r w:rsidRPr="004B081A">
              <w:rPr>
                <w:rFonts w:ascii="Arial Narrow" w:eastAsia="Times New Roman" w:hAnsi="Arial Narrow"/>
                <w:color w:val="000000"/>
                <w:sz w:val="14"/>
                <w:szCs w:val="14"/>
                <w:lang w:val="es-MX" w:eastAsia="es-MX"/>
              </w:rPr>
              <w:t>contrabrida</w:t>
            </w:r>
            <w:proofErr w:type="spellEnd"/>
            <w:r w:rsidRPr="004B081A">
              <w:rPr>
                <w:rFonts w:ascii="Arial Narrow" w:eastAsia="Times New Roman" w:hAnsi="Arial Narrow"/>
                <w:color w:val="000000"/>
                <w:sz w:val="14"/>
                <w:szCs w:val="14"/>
                <w:lang w:val="es-MX" w:eastAsia="es-MX"/>
              </w:rPr>
              <w:t>. Barril y aros de hierro dúctil según norma ASTM A536 Y AWWA C219, Empaque tipo SBR o EPDM, Tornillos,  tuercas, arandelas y rondanas de acero inoxidable, que cumplan con las normas ASTM A 194 tipo 304 Grado B8, en su versión vigente. Barril y aros de Hierro Dúctil según Norma BS1563: en su versión vigente,  Calidad EN GJS-450-10, empaque EPDM.</w:t>
            </w:r>
          </w:p>
        </w:tc>
        <w:tc>
          <w:tcPr>
            <w:tcW w:w="708"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Pieza</w:t>
            </w:r>
          </w:p>
        </w:tc>
        <w:tc>
          <w:tcPr>
            <w:tcW w:w="993"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60</w:t>
            </w:r>
          </w:p>
        </w:tc>
        <w:tc>
          <w:tcPr>
            <w:tcW w:w="992"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72</w:t>
            </w:r>
          </w:p>
        </w:tc>
      </w:tr>
      <w:tr w:rsidR="00804903" w:rsidRPr="00804903" w:rsidTr="00804903">
        <w:trPr>
          <w:trHeight w:val="392"/>
        </w:trPr>
        <w:tc>
          <w:tcPr>
            <w:tcW w:w="709"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7</w:t>
            </w:r>
          </w:p>
        </w:tc>
        <w:tc>
          <w:tcPr>
            <w:tcW w:w="1527" w:type="dxa"/>
            <w:shd w:val="clear" w:color="000000" w:fill="FFFFFF"/>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BRIDA ACERO 2" P/SOLDAR</w:t>
            </w:r>
          </w:p>
        </w:tc>
        <w:tc>
          <w:tcPr>
            <w:tcW w:w="5277" w:type="dxa"/>
            <w:shd w:val="clear" w:color="auto" w:fill="auto"/>
            <w:vAlign w:val="bottom"/>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Brida de Acero forjado para soldar de 2 pulgadas, Clase 150 ASTM, tipo Slip-</w:t>
            </w:r>
            <w:proofErr w:type="spellStart"/>
            <w:r w:rsidRPr="004B081A">
              <w:rPr>
                <w:rFonts w:ascii="Arial Narrow" w:eastAsia="Times New Roman" w:hAnsi="Arial Narrow"/>
                <w:color w:val="000000"/>
                <w:sz w:val="14"/>
                <w:szCs w:val="14"/>
                <w:lang w:val="es-MX" w:eastAsia="es-MX"/>
              </w:rPr>
              <w:t>On</w:t>
            </w:r>
            <w:proofErr w:type="spellEnd"/>
            <w:r w:rsidRPr="004B081A">
              <w:rPr>
                <w:rFonts w:ascii="Arial Narrow" w:eastAsia="Times New Roman" w:hAnsi="Arial Narrow"/>
                <w:color w:val="000000"/>
                <w:sz w:val="14"/>
                <w:szCs w:val="14"/>
                <w:lang w:val="es-MX" w:eastAsia="es-MX"/>
              </w:rPr>
              <w:t xml:space="preserve"> cara realzada, que cumpla con Norma ANSI B16.5</w:t>
            </w:r>
          </w:p>
        </w:tc>
        <w:tc>
          <w:tcPr>
            <w:tcW w:w="708"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Pieza</w:t>
            </w:r>
          </w:p>
        </w:tc>
        <w:tc>
          <w:tcPr>
            <w:tcW w:w="993"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20</w:t>
            </w:r>
          </w:p>
        </w:tc>
        <w:tc>
          <w:tcPr>
            <w:tcW w:w="992"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24</w:t>
            </w:r>
          </w:p>
        </w:tc>
      </w:tr>
      <w:tr w:rsidR="00804903" w:rsidRPr="00804903" w:rsidTr="00804903">
        <w:trPr>
          <w:trHeight w:val="430"/>
        </w:trPr>
        <w:tc>
          <w:tcPr>
            <w:tcW w:w="709"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8</w:t>
            </w:r>
          </w:p>
        </w:tc>
        <w:tc>
          <w:tcPr>
            <w:tcW w:w="1527" w:type="dxa"/>
            <w:shd w:val="clear" w:color="000000" w:fill="FFFFFF"/>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BRIDA ACERO 4" P/SOLDAR</w:t>
            </w:r>
          </w:p>
        </w:tc>
        <w:tc>
          <w:tcPr>
            <w:tcW w:w="5277" w:type="dxa"/>
            <w:shd w:val="clear" w:color="auto" w:fill="auto"/>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Brida de Acero forjado para soldar de 4 pulgadas, Clase 150 ASTM Grado A,D, tipo Slip-</w:t>
            </w:r>
            <w:proofErr w:type="spellStart"/>
            <w:r w:rsidRPr="004B081A">
              <w:rPr>
                <w:rFonts w:ascii="Arial Narrow" w:eastAsia="Times New Roman" w:hAnsi="Arial Narrow"/>
                <w:color w:val="000000"/>
                <w:sz w:val="14"/>
                <w:szCs w:val="14"/>
                <w:lang w:val="es-MX" w:eastAsia="es-MX"/>
              </w:rPr>
              <w:t>On</w:t>
            </w:r>
            <w:proofErr w:type="spellEnd"/>
            <w:r w:rsidRPr="004B081A">
              <w:rPr>
                <w:rFonts w:ascii="Arial Narrow" w:eastAsia="Times New Roman" w:hAnsi="Arial Narrow"/>
                <w:color w:val="000000"/>
                <w:sz w:val="14"/>
                <w:szCs w:val="14"/>
                <w:lang w:val="es-MX" w:eastAsia="es-MX"/>
              </w:rPr>
              <w:t xml:space="preserve"> cara realzada, que cumpla con Norma ANSI B16.5</w:t>
            </w:r>
          </w:p>
        </w:tc>
        <w:tc>
          <w:tcPr>
            <w:tcW w:w="708"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Pieza</w:t>
            </w:r>
          </w:p>
        </w:tc>
        <w:tc>
          <w:tcPr>
            <w:tcW w:w="993"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75</w:t>
            </w:r>
          </w:p>
        </w:tc>
        <w:tc>
          <w:tcPr>
            <w:tcW w:w="992"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90</w:t>
            </w:r>
          </w:p>
        </w:tc>
      </w:tr>
      <w:tr w:rsidR="00804903" w:rsidRPr="00804903" w:rsidTr="00804903">
        <w:trPr>
          <w:trHeight w:val="645"/>
        </w:trPr>
        <w:tc>
          <w:tcPr>
            <w:tcW w:w="709"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9</w:t>
            </w:r>
          </w:p>
          <w:p w:rsidR="00804903" w:rsidRPr="00804903" w:rsidRDefault="00804903" w:rsidP="00804903">
            <w:pPr>
              <w:jc w:val="center"/>
              <w:rPr>
                <w:rFonts w:ascii="Arial Narrow" w:eastAsia="Times New Roman" w:hAnsi="Arial Narrow"/>
                <w:color w:val="000000"/>
                <w:sz w:val="14"/>
                <w:szCs w:val="14"/>
                <w:lang w:val="es-MX" w:eastAsia="es-MX"/>
              </w:rPr>
            </w:pPr>
          </w:p>
        </w:tc>
        <w:tc>
          <w:tcPr>
            <w:tcW w:w="1527" w:type="dxa"/>
            <w:shd w:val="clear" w:color="000000" w:fill="FFFFFF"/>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BROCAL FO O HIERRO DÚCTIL  C/TAPA P/POZO VISITA DE 24"</w:t>
            </w:r>
          </w:p>
        </w:tc>
        <w:tc>
          <w:tcPr>
            <w:tcW w:w="5277" w:type="dxa"/>
            <w:shd w:val="clear" w:color="auto" w:fill="auto"/>
            <w:vAlign w:val="bottom"/>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Según especificaciones vigentes de la Norma Técnica para proyecto de sistemas de Agua Potable y Alcantarillado Sanitario, publicadas en el periódico Oficial de Estado. Nuevo Logotipo de CESPT, maquinado. Pasador 3/4" de acero. Que cumpla con el plano tipo AS 8.20</w:t>
            </w:r>
          </w:p>
        </w:tc>
        <w:tc>
          <w:tcPr>
            <w:tcW w:w="708"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Pieza</w:t>
            </w:r>
          </w:p>
        </w:tc>
        <w:tc>
          <w:tcPr>
            <w:tcW w:w="993"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50</w:t>
            </w:r>
          </w:p>
        </w:tc>
        <w:tc>
          <w:tcPr>
            <w:tcW w:w="992"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60</w:t>
            </w:r>
          </w:p>
        </w:tc>
      </w:tr>
      <w:tr w:rsidR="00804903" w:rsidRPr="00804903" w:rsidTr="00804903">
        <w:trPr>
          <w:trHeight w:val="645"/>
        </w:trPr>
        <w:tc>
          <w:tcPr>
            <w:tcW w:w="709"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10</w:t>
            </w:r>
          </w:p>
        </w:tc>
        <w:tc>
          <w:tcPr>
            <w:tcW w:w="1527" w:type="dxa"/>
            <w:shd w:val="clear" w:color="000000" w:fill="FFFFFF"/>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CAJA P/MEDIDOR</w:t>
            </w:r>
          </w:p>
        </w:tc>
        <w:tc>
          <w:tcPr>
            <w:tcW w:w="5277" w:type="dxa"/>
            <w:shd w:val="clear" w:color="auto" w:fill="auto"/>
            <w:vAlign w:val="bottom"/>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 xml:space="preserve">Registro protector modelo NDS D1200-DIRB o similar, que cumpla con las Normas Técnicas para proyectos de agua potable y alcantarillado sanitario para el Estado de Baja California, publicada en el Periódico Oficial del Estado el 26 de Septiembre de 2014. Siglas CESPT en medida 1" x 1". </w:t>
            </w:r>
            <w:r w:rsidRPr="004B081A">
              <w:rPr>
                <w:rFonts w:ascii="Arial Narrow" w:eastAsia="Times New Roman" w:hAnsi="Arial Narrow"/>
                <w:b/>
                <w:bCs/>
                <w:color w:val="000000"/>
                <w:sz w:val="14"/>
                <w:szCs w:val="14"/>
                <w:lang w:val="es-MX" w:eastAsia="es-MX"/>
              </w:rPr>
              <w:t>PRESENTAR  MUESTRA</w:t>
            </w:r>
            <w:r w:rsidRPr="004B081A">
              <w:rPr>
                <w:rFonts w:ascii="Arial Narrow" w:eastAsia="Times New Roman" w:hAnsi="Arial Narrow"/>
                <w:color w:val="000000"/>
                <w:sz w:val="14"/>
                <w:szCs w:val="14"/>
                <w:lang w:val="es-MX" w:eastAsia="es-MX"/>
              </w:rPr>
              <w:t>.</w:t>
            </w:r>
          </w:p>
        </w:tc>
        <w:tc>
          <w:tcPr>
            <w:tcW w:w="708"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Pieza</w:t>
            </w:r>
          </w:p>
        </w:tc>
        <w:tc>
          <w:tcPr>
            <w:tcW w:w="993"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3600</w:t>
            </w:r>
          </w:p>
        </w:tc>
        <w:tc>
          <w:tcPr>
            <w:tcW w:w="992"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4320</w:t>
            </w:r>
          </w:p>
        </w:tc>
      </w:tr>
      <w:tr w:rsidR="00804903" w:rsidRPr="00804903" w:rsidTr="00804903">
        <w:trPr>
          <w:trHeight w:val="645"/>
        </w:trPr>
        <w:tc>
          <w:tcPr>
            <w:tcW w:w="709"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11</w:t>
            </w:r>
          </w:p>
        </w:tc>
        <w:tc>
          <w:tcPr>
            <w:tcW w:w="1527" w:type="dxa"/>
            <w:shd w:val="clear" w:color="000000" w:fill="FFFFFF"/>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CALZA P/POLIETILENO 3/4''</w:t>
            </w:r>
          </w:p>
        </w:tc>
        <w:tc>
          <w:tcPr>
            <w:tcW w:w="5277" w:type="dxa"/>
            <w:shd w:val="clear" w:color="auto" w:fill="auto"/>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Cilindro  de calza 3/4" para tubo de polietileno de acero inoxidable de 19 mm (3/4") CTS X 40 mm de longitud, para usarse en piezas de compresión. Con tope circular cerca del extremo floreado (</w:t>
            </w:r>
            <w:proofErr w:type="spellStart"/>
            <w:r w:rsidRPr="004B081A">
              <w:rPr>
                <w:rFonts w:ascii="Arial Narrow" w:eastAsia="Times New Roman" w:hAnsi="Arial Narrow"/>
                <w:color w:val="000000"/>
                <w:sz w:val="14"/>
                <w:szCs w:val="14"/>
                <w:lang w:val="es-MX" w:eastAsia="es-MX"/>
              </w:rPr>
              <w:t>Dimple</w:t>
            </w:r>
            <w:proofErr w:type="spellEnd"/>
            <w:r w:rsidRPr="004B081A">
              <w:rPr>
                <w:rFonts w:ascii="Arial Narrow" w:eastAsia="Times New Roman" w:hAnsi="Arial Narrow"/>
                <w:color w:val="000000"/>
                <w:sz w:val="14"/>
                <w:szCs w:val="14"/>
                <w:lang w:val="es-MX" w:eastAsia="es-MX"/>
              </w:rPr>
              <w:t xml:space="preserve">). </w:t>
            </w:r>
            <w:r w:rsidRPr="004B081A">
              <w:rPr>
                <w:rFonts w:ascii="Arial Narrow" w:eastAsia="Times New Roman" w:hAnsi="Arial Narrow"/>
                <w:b/>
                <w:bCs/>
                <w:color w:val="000000"/>
                <w:sz w:val="14"/>
                <w:szCs w:val="14"/>
                <w:lang w:val="es-MX" w:eastAsia="es-MX"/>
              </w:rPr>
              <w:t>PRESENTAR  MUESTRA.</w:t>
            </w:r>
          </w:p>
        </w:tc>
        <w:tc>
          <w:tcPr>
            <w:tcW w:w="708"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Pieza</w:t>
            </w:r>
          </w:p>
        </w:tc>
        <w:tc>
          <w:tcPr>
            <w:tcW w:w="993"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7500</w:t>
            </w:r>
          </w:p>
        </w:tc>
        <w:tc>
          <w:tcPr>
            <w:tcW w:w="992"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9000</w:t>
            </w:r>
          </w:p>
        </w:tc>
      </w:tr>
      <w:tr w:rsidR="00804903" w:rsidRPr="00804903" w:rsidTr="00804903">
        <w:trPr>
          <w:trHeight w:val="430"/>
        </w:trPr>
        <w:tc>
          <w:tcPr>
            <w:tcW w:w="709"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12</w:t>
            </w:r>
          </w:p>
        </w:tc>
        <w:tc>
          <w:tcPr>
            <w:tcW w:w="1527" w:type="dxa"/>
            <w:shd w:val="clear" w:color="000000" w:fill="FFFFFF"/>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CODO BCE R/EXT 3/4" NPT P/COMPRES</w:t>
            </w:r>
          </w:p>
        </w:tc>
        <w:tc>
          <w:tcPr>
            <w:tcW w:w="5277" w:type="dxa"/>
            <w:shd w:val="clear" w:color="auto" w:fill="auto"/>
            <w:noWrap/>
            <w:vAlign w:val="center"/>
            <w:hideMark/>
          </w:tcPr>
          <w:p w:rsidR="00804903" w:rsidRPr="004B081A" w:rsidRDefault="00804903" w:rsidP="00804903">
            <w:pPr>
              <w:jc w:val="both"/>
              <w:rPr>
                <w:rFonts w:ascii="Arial Narrow" w:eastAsia="Times New Roman" w:hAnsi="Arial Narrow"/>
                <w:color w:val="000000"/>
                <w:sz w:val="14"/>
                <w:szCs w:val="14"/>
                <w:lang w:val="en-US" w:eastAsia="es-MX"/>
              </w:rPr>
            </w:pPr>
            <w:r w:rsidRPr="004B081A">
              <w:rPr>
                <w:rFonts w:ascii="Arial Narrow" w:eastAsia="Times New Roman" w:hAnsi="Arial Narrow"/>
                <w:color w:val="000000"/>
                <w:sz w:val="14"/>
                <w:szCs w:val="14"/>
                <w:lang w:val="es-MX" w:eastAsia="es-MX"/>
              </w:rPr>
              <w:t xml:space="preserve">Codo de bronce rosca exterior para compresión de 3/4 NPT ASTM B62. </w:t>
            </w:r>
            <w:r w:rsidRPr="004B081A">
              <w:rPr>
                <w:rFonts w:ascii="Arial Narrow" w:eastAsia="Times New Roman" w:hAnsi="Arial Narrow"/>
                <w:color w:val="000000"/>
                <w:sz w:val="14"/>
                <w:szCs w:val="14"/>
                <w:lang w:val="en-US" w:eastAsia="es-MX"/>
              </w:rPr>
              <w:t>Ford L84-33-Q-NL; Cambridge 105 NL-H3M3; Mueller H-15531N; McDonald 4779MQ.</w:t>
            </w:r>
          </w:p>
        </w:tc>
        <w:tc>
          <w:tcPr>
            <w:tcW w:w="708"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Pieza</w:t>
            </w:r>
          </w:p>
        </w:tc>
        <w:tc>
          <w:tcPr>
            <w:tcW w:w="993"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2500</w:t>
            </w:r>
          </w:p>
        </w:tc>
        <w:tc>
          <w:tcPr>
            <w:tcW w:w="992"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3000</w:t>
            </w:r>
          </w:p>
        </w:tc>
      </w:tr>
      <w:tr w:rsidR="00804903" w:rsidRPr="00804903" w:rsidTr="00804903">
        <w:trPr>
          <w:trHeight w:val="253"/>
        </w:trPr>
        <w:tc>
          <w:tcPr>
            <w:tcW w:w="709"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13</w:t>
            </w:r>
          </w:p>
        </w:tc>
        <w:tc>
          <w:tcPr>
            <w:tcW w:w="1527" w:type="dxa"/>
            <w:shd w:val="clear" w:color="000000" w:fill="FFFFFF"/>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CODO PVC 90 X 1/2"</w:t>
            </w:r>
          </w:p>
        </w:tc>
        <w:tc>
          <w:tcPr>
            <w:tcW w:w="5277" w:type="dxa"/>
            <w:shd w:val="clear" w:color="auto" w:fill="auto"/>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 xml:space="preserve">Material  PVC Cedula 40 para cementar, Origen USA. </w:t>
            </w:r>
            <w:r w:rsidRPr="004B081A">
              <w:rPr>
                <w:rFonts w:ascii="Arial Narrow" w:eastAsia="Times New Roman" w:hAnsi="Arial Narrow"/>
                <w:b/>
                <w:bCs/>
                <w:color w:val="000000"/>
                <w:sz w:val="14"/>
                <w:szCs w:val="14"/>
                <w:lang w:val="es-MX" w:eastAsia="es-MX"/>
              </w:rPr>
              <w:t>PRESENTAR MUESTRA</w:t>
            </w:r>
            <w:r w:rsidRPr="004B081A">
              <w:rPr>
                <w:rFonts w:ascii="Arial Narrow" w:eastAsia="Times New Roman" w:hAnsi="Arial Narrow"/>
                <w:color w:val="000000"/>
                <w:sz w:val="14"/>
                <w:szCs w:val="14"/>
                <w:lang w:val="es-MX" w:eastAsia="es-MX"/>
              </w:rPr>
              <w:t>.</w:t>
            </w:r>
          </w:p>
        </w:tc>
        <w:tc>
          <w:tcPr>
            <w:tcW w:w="708"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Pieza</w:t>
            </w:r>
          </w:p>
        </w:tc>
        <w:tc>
          <w:tcPr>
            <w:tcW w:w="993"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2000</w:t>
            </w:r>
          </w:p>
        </w:tc>
        <w:tc>
          <w:tcPr>
            <w:tcW w:w="992"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2400</w:t>
            </w:r>
          </w:p>
        </w:tc>
      </w:tr>
      <w:tr w:rsidR="00804903" w:rsidRPr="00804903" w:rsidTr="00804903">
        <w:trPr>
          <w:trHeight w:val="253"/>
        </w:trPr>
        <w:tc>
          <w:tcPr>
            <w:tcW w:w="709"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14</w:t>
            </w:r>
          </w:p>
        </w:tc>
        <w:tc>
          <w:tcPr>
            <w:tcW w:w="1527" w:type="dxa"/>
            <w:shd w:val="clear" w:color="000000" w:fill="FFFFFF"/>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CODO PVC 90 X 3/4"</w:t>
            </w:r>
          </w:p>
        </w:tc>
        <w:tc>
          <w:tcPr>
            <w:tcW w:w="5277" w:type="dxa"/>
            <w:shd w:val="clear" w:color="auto" w:fill="auto"/>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 xml:space="preserve">Material  PVC Cedula 40 para cementar, Origen USA. </w:t>
            </w:r>
          </w:p>
        </w:tc>
        <w:tc>
          <w:tcPr>
            <w:tcW w:w="708"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Pieza</w:t>
            </w:r>
          </w:p>
        </w:tc>
        <w:tc>
          <w:tcPr>
            <w:tcW w:w="993"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2500</w:t>
            </w:r>
          </w:p>
        </w:tc>
        <w:tc>
          <w:tcPr>
            <w:tcW w:w="992"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3000</w:t>
            </w:r>
          </w:p>
        </w:tc>
      </w:tr>
      <w:tr w:rsidR="00804903" w:rsidRPr="00804903" w:rsidTr="00804903">
        <w:trPr>
          <w:trHeight w:val="253"/>
        </w:trPr>
        <w:tc>
          <w:tcPr>
            <w:tcW w:w="709"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15</w:t>
            </w:r>
          </w:p>
        </w:tc>
        <w:tc>
          <w:tcPr>
            <w:tcW w:w="1527" w:type="dxa"/>
            <w:shd w:val="clear" w:color="000000" w:fill="FFFFFF"/>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CODO PVC P/DESCARGA 45º x 6"</w:t>
            </w:r>
          </w:p>
        </w:tc>
        <w:tc>
          <w:tcPr>
            <w:tcW w:w="5277" w:type="dxa"/>
            <w:shd w:val="clear" w:color="auto" w:fill="auto"/>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Codo PVC 45 grados X 6" SDR35, ASTM D3034</w:t>
            </w:r>
          </w:p>
        </w:tc>
        <w:tc>
          <w:tcPr>
            <w:tcW w:w="708"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Pieza</w:t>
            </w:r>
          </w:p>
        </w:tc>
        <w:tc>
          <w:tcPr>
            <w:tcW w:w="993"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1200</w:t>
            </w:r>
          </w:p>
        </w:tc>
        <w:tc>
          <w:tcPr>
            <w:tcW w:w="992"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1440</w:t>
            </w:r>
          </w:p>
        </w:tc>
      </w:tr>
      <w:tr w:rsidR="00804903" w:rsidRPr="00804903" w:rsidTr="00804903">
        <w:trPr>
          <w:trHeight w:val="493"/>
        </w:trPr>
        <w:tc>
          <w:tcPr>
            <w:tcW w:w="709"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16</w:t>
            </w:r>
          </w:p>
        </w:tc>
        <w:tc>
          <w:tcPr>
            <w:tcW w:w="1527" w:type="dxa"/>
            <w:shd w:val="clear" w:color="000000" w:fill="FFFFFF"/>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CONTROL PILOTO FLOTADOR  6" CF1-C1 2FT ROD</w:t>
            </w:r>
          </w:p>
        </w:tc>
        <w:tc>
          <w:tcPr>
            <w:tcW w:w="5277" w:type="dxa"/>
            <w:shd w:val="clear" w:color="auto" w:fill="auto"/>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 xml:space="preserve">Control para piloto Marca CLA-VAL, no similar, </w:t>
            </w:r>
            <w:proofErr w:type="spellStart"/>
            <w:r w:rsidRPr="004B081A">
              <w:rPr>
                <w:rFonts w:ascii="Arial Narrow" w:eastAsia="Times New Roman" w:hAnsi="Arial Narrow"/>
                <w:color w:val="000000"/>
                <w:sz w:val="14"/>
                <w:szCs w:val="14"/>
                <w:lang w:val="es-MX" w:eastAsia="es-MX"/>
              </w:rPr>
              <w:t>mod</w:t>
            </w:r>
            <w:proofErr w:type="spellEnd"/>
            <w:r w:rsidRPr="004B081A">
              <w:rPr>
                <w:rFonts w:ascii="Arial Narrow" w:eastAsia="Times New Roman" w:hAnsi="Arial Narrow"/>
                <w:color w:val="000000"/>
                <w:sz w:val="14"/>
                <w:szCs w:val="14"/>
                <w:lang w:val="es-MX" w:eastAsia="es-MX"/>
              </w:rPr>
              <w:t>. CF1-C1. Función No Modulante con varilla de acero inoxidable para una presión de trabajo de 150 psi diferencial de nivel mínimo de 1” y máximo de 18”.</w:t>
            </w:r>
          </w:p>
        </w:tc>
        <w:tc>
          <w:tcPr>
            <w:tcW w:w="708"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Pieza</w:t>
            </w:r>
          </w:p>
        </w:tc>
        <w:tc>
          <w:tcPr>
            <w:tcW w:w="993"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30</w:t>
            </w:r>
          </w:p>
        </w:tc>
        <w:tc>
          <w:tcPr>
            <w:tcW w:w="992"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36</w:t>
            </w:r>
          </w:p>
        </w:tc>
      </w:tr>
      <w:tr w:rsidR="00804903" w:rsidRPr="00804903" w:rsidTr="00804903">
        <w:trPr>
          <w:trHeight w:val="430"/>
        </w:trPr>
        <w:tc>
          <w:tcPr>
            <w:tcW w:w="709"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17</w:t>
            </w:r>
          </w:p>
        </w:tc>
        <w:tc>
          <w:tcPr>
            <w:tcW w:w="1527" w:type="dxa"/>
            <w:shd w:val="clear" w:color="000000" w:fill="FFFFFF"/>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COPLE DAYTON BCE P/TUBO COBRE 1/2"</w:t>
            </w:r>
          </w:p>
        </w:tc>
        <w:tc>
          <w:tcPr>
            <w:tcW w:w="5277" w:type="dxa"/>
            <w:shd w:val="clear" w:color="auto" w:fill="auto"/>
            <w:hideMark/>
          </w:tcPr>
          <w:p w:rsidR="00804903" w:rsidRPr="004B081A" w:rsidRDefault="00804903" w:rsidP="00804903">
            <w:pPr>
              <w:rPr>
                <w:rFonts w:ascii="Arial Narrow" w:eastAsia="Times New Roman" w:hAnsi="Arial Narrow"/>
                <w:color w:val="000000"/>
                <w:sz w:val="14"/>
                <w:szCs w:val="14"/>
                <w:lang w:val="es-MX" w:eastAsia="es-MX"/>
              </w:rPr>
            </w:pPr>
            <w:proofErr w:type="spellStart"/>
            <w:r w:rsidRPr="004B081A">
              <w:rPr>
                <w:rFonts w:ascii="Arial Narrow" w:eastAsia="Times New Roman" w:hAnsi="Arial Narrow"/>
                <w:color w:val="000000"/>
                <w:sz w:val="14"/>
                <w:szCs w:val="14"/>
                <w:lang w:val="es-MX" w:eastAsia="es-MX"/>
              </w:rPr>
              <w:t>Coples</w:t>
            </w:r>
            <w:proofErr w:type="spellEnd"/>
            <w:r w:rsidRPr="004B081A">
              <w:rPr>
                <w:rFonts w:ascii="Arial Narrow" w:eastAsia="Times New Roman" w:hAnsi="Arial Narrow"/>
                <w:color w:val="000000"/>
                <w:sz w:val="14"/>
                <w:szCs w:val="14"/>
                <w:lang w:val="es-MX" w:eastAsia="es-MX"/>
              </w:rPr>
              <w:t xml:space="preserve">  para tubo de cobre rígido Tipo L de  1/2" cuerpo liso sin tope interior, ASTM  B62 Origen USA. MUELLER H-15403, MC DONALD, FORD QUICK JOIN. </w:t>
            </w:r>
            <w:r w:rsidRPr="004B081A">
              <w:rPr>
                <w:rFonts w:ascii="Arial Narrow" w:eastAsia="Times New Roman" w:hAnsi="Arial Narrow"/>
                <w:b/>
                <w:bCs/>
                <w:color w:val="000000"/>
                <w:sz w:val="14"/>
                <w:szCs w:val="14"/>
                <w:lang w:val="es-MX" w:eastAsia="es-MX"/>
              </w:rPr>
              <w:t>PRESENTAR MUESTRA</w:t>
            </w:r>
            <w:r w:rsidRPr="004B081A">
              <w:rPr>
                <w:rFonts w:ascii="Arial Narrow" w:eastAsia="Times New Roman" w:hAnsi="Arial Narrow"/>
                <w:color w:val="000000"/>
                <w:sz w:val="14"/>
                <w:szCs w:val="14"/>
                <w:lang w:val="es-MX" w:eastAsia="es-MX"/>
              </w:rPr>
              <w:t>.</w:t>
            </w:r>
          </w:p>
        </w:tc>
        <w:tc>
          <w:tcPr>
            <w:tcW w:w="708"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Pieza</w:t>
            </w:r>
          </w:p>
        </w:tc>
        <w:tc>
          <w:tcPr>
            <w:tcW w:w="993"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600</w:t>
            </w:r>
          </w:p>
        </w:tc>
        <w:tc>
          <w:tcPr>
            <w:tcW w:w="992"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720</w:t>
            </w:r>
          </w:p>
        </w:tc>
      </w:tr>
      <w:tr w:rsidR="00804903" w:rsidRPr="00804903" w:rsidTr="00804903">
        <w:trPr>
          <w:trHeight w:val="442"/>
        </w:trPr>
        <w:tc>
          <w:tcPr>
            <w:tcW w:w="709"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18</w:t>
            </w:r>
          </w:p>
        </w:tc>
        <w:tc>
          <w:tcPr>
            <w:tcW w:w="1527" w:type="dxa"/>
            <w:shd w:val="clear" w:color="000000" w:fill="FFFFFF"/>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COPLE DAYTON BCE P/TUBO COBRE 3/4"</w:t>
            </w:r>
          </w:p>
        </w:tc>
        <w:tc>
          <w:tcPr>
            <w:tcW w:w="5277" w:type="dxa"/>
            <w:shd w:val="clear" w:color="auto" w:fill="auto"/>
            <w:vAlign w:val="bottom"/>
            <w:hideMark/>
          </w:tcPr>
          <w:p w:rsidR="00804903" w:rsidRPr="004B081A" w:rsidRDefault="00804903" w:rsidP="00804903">
            <w:pPr>
              <w:rPr>
                <w:rFonts w:ascii="Arial Narrow" w:eastAsia="Times New Roman" w:hAnsi="Arial Narrow"/>
                <w:color w:val="000000"/>
                <w:sz w:val="14"/>
                <w:szCs w:val="14"/>
                <w:lang w:val="es-MX" w:eastAsia="es-MX"/>
              </w:rPr>
            </w:pPr>
            <w:proofErr w:type="spellStart"/>
            <w:r w:rsidRPr="004B081A">
              <w:rPr>
                <w:rFonts w:ascii="Arial Narrow" w:eastAsia="Times New Roman" w:hAnsi="Arial Narrow"/>
                <w:color w:val="000000"/>
                <w:sz w:val="14"/>
                <w:szCs w:val="14"/>
                <w:lang w:val="es-MX" w:eastAsia="es-MX"/>
              </w:rPr>
              <w:t>Coples</w:t>
            </w:r>
            <w:proofErr w:type="spellEnd"/>
            <w:r w:rsidRPr="004B081A">
              <w:rPr>
                <w:rFonts w:ascii="Arial Narrow" w:eastAsia="Times New Roman" w:hAnsi="Arial Narrow"/>
                <w:color w:val="000000"/>
                <w:sz w:val="14"/>
                <w:szCs w:val="14"/>
                <w:lang w:val="es-MX" w:eastAsia="es-MX"/>
              </w:rPr>
              <w:t xml:space="preserve">  para tubo de cobre rígido Tipo L de  3/4" cuerpo liso sin tope interior, ASTM  B62 Origen USA. </w:t>
            </w:r>
            <w:r w:rsidRPr="004B081A">
              <w:rPr>
                <w:rFonts w:ascii="Arial Narrow" w:eastAsia="Times New Roman" w:hAnsi="Arial Narrow"/>
                <w:color w:val="000000"/>
                <w:sz w:val="14"/>
                <w:szCs w:val="14"/>
                <w:lang w:val="en-US" w:eastAsia="es-MX"/>
              </w:rPr>
              <w:t xml:space="preserve">MUELLER H-15403 MC DONALD 4758Q, FORD QUICK JOIN C44-33-Q. </w:t>
            </w:r>
            <w:r w:rsidRPr="004B081A">
              <w:rPr>
                <w:rFonts w:ascii="Arial Narrow" w:eastAsia="Times New Roman" w:hAnsi="Arial Narrow"/>
                <w:b/>
                <w:bCs/>
                <w:color w:val="000000"/>
                <w:sz w:val="14"/>
                <w:szCs w:val="14"/>
                <w:lang w:val="es-MX" w:eastAsia="es-MX"/>
              </w:rPr>
              <w:t>PRESENTAR MUESTRA</w:t>
            </w:r>
          </w:p>
        </w:tc>
        <w:tc>
          <w:tcPr>
            <w:tcW w:w="708"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Pieza</w:t>
            </w:r>
          </w:p>
        </w:tc>
        <w:tc>
          <w:tcPr>
            <w:tcW w:w="993"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1500</w:t>
            </w:r>
          </w:p>
        </w:tc>
        <w:tc>
          <w:tcPr>
            <w:tcW w:w="992"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1800</w:t>
            </w:r>
          </w:p>
        </w:tc>
      </w:tr>
      <w:tr w:rsidR="00804903" w:rsidRPr="00804903" w:rsidTr="00804903">
        <w:trPr>
          <w:trHeight w:val="253"/>
        </w:trPr>
        <w:tc>
          <w:tcPr>
            <w:tcW w:w="709"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19</w:t>
            </w:r>
          </w:p>
        </w:tc>
        <w:tc>
          <w:tcPr>
            <w:tcW w:w="1527" w:type="dxa"/>
            <w:shd w:val="clear" w:color="000000" w:fill="FFFFFF"/>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EMPAQUE DE HULE ROJO</w:t>
            </w:r>
          </w:p>
        </w:tc>
        <w:tc>
          <w:tcPr>
            <w:tcW w:w="5277" w:type="dxa"/>
            <w:shd w:val="clear" w:color="auto" w:fill="auto"/>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Rollo de Plástico Rojo de 1/8" x 36" x 30 pies.</w:t>
            </w:r>
          </w:p>
        </w:tc>
        <w:tc>
          <w:tcPr>
            <w:tcW w:w="708"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Metro</w:t>
            </w:r>
          </w:p>
        </w:tc>
        <w:tc>
          <w:tcPr>
            <w:tcW w:w="993"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165</w:t>
            </w:r>
          </w:p>
        </w:tc>
        <w:tc>
          <w:tcPr>
            <w:tcW w:w="992"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198</w:t>
            </w:r>
          </w:p>
        </w:tc>
      </w:tr>
      <w:tr w:rsidR="00804903" w:rsidRPr="00804903" w:rsidTr="00804903">
        <w:trPr>
          <w:trHeight w:val="683"/>
        </w:trPr>
        <w:tc>
          <w:tcPr>
            <w:tcW w:w="709"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20</w:t>
            </w:r>
          </w:p>
        </w:tc>
        <w:tc>
          <w:tcPr>
            <w:tcW w:w="1527" w:type="dxa"/>
            <w:shd w:val="clear" w:color="000000" w:fill="FFFFFF"/>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JUNTA ARMABLE 4"  X  7.5"</w:t>
            </w:r>
          </w:p>
        </w:tc>
        <w:tc>
          <w:tcPr>
            <w:tcW w:w="5277" w:type="dxa"/>
            <w:shd w:val="clear" w:color="auto" w:fill="auto"/>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 xml:space="preserve">Rango 4.74” a 5.14” largo 7.5. Empaque vulcanizado SBR ASTM D2000 Banda de Acero Inoxidable tipo 304,  cuerpo de ensamble de Hierro Dúctil. Tornillos,  tuercas, arandelas y rondanas de acero inoxidable, que cumplan con las normas ASTM A 194 tipo 304 Grado B8, en su versión vigente. </w:t>
            </w:r>
            <w:r w:rsidRPr="004B081A">
              <w:rPr>
                <w:rFonts w:ascii="Arial Narrow" w:eastAsia="Times New Roman" w:hAnsi="Arial Narrow"/>
                <w:b/>
                <w:bCs/>
                <w:color w:val="000000"/>
                <w:sz w:val="14"/>
                <w:szCs w:val="14"/>
                <w:lang w:val="es-MX" w:eastAsia="es-MX"/>
              </w:rPr>
              <w:t>PRESENTAR MUESTRA</w:t>
            </w:r>
            <w:r w:rsidRPr="004B081A">
              <w:rPr>
                <w:rFonts w:ascii="Arial Narrow" w:eastAsia="Times New Roman" w:hAnsi="Arial Narrow"/>
                <w:color w:val="000000"/>
                <w:sz w:val="14"/>
                <w:szCs w:val="14"/>
                <w:lang w:val="es-MX" w:eastAsia="es-MX"/>
              </w:rPr>
              <w:t>.</w:t>
            </w:r>
          </w:p>
        </w:tc>
        <w:tc>
          <w:tcPr>
            <w:tcW w:w="708"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Pieza</w:t>
            </w:r>
          </w:p>
        </w:tc>
        <w:tc>
          <w:tcPr>
            <w:tcW w:w="993"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100</w:t>
            </w:r>
          </w:p>
        </w:tc>
        <w:tc>
          <w:tcPr>
            <w:tcW w:w="992"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120</w:t>
            </w:r>
          </w:p>
        </w:tc>
      </w:tr>
      <w:tr w:rsidR="00804903" w:rsidRPr="00804903" w:rsidTr="00804903">
        <w:trPr>
          <w:trHeight w:val="708"/>
        </w:trPr>
        <w:tc>
          <w:tcPr>
            <w:tcW w:w="709"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21</w:t>
            </w:r>
          </w:p>
        </w:tc>
        <w:tc>
          <w:tcPr>
            <w:tcW w:w="1527" w:type="dxa"/>
            <w:shd w:val="clear" w:color="000000" w:fill="FFFFFF"/>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JUNTA ARMABLE 4"  X  15"</w:t>
            </w:r>
          </w:p>
        </w:tc>
        <w:tc>
          <w:tcPr>
            <w:tcW w:w="5277" w:type="dxa"/>
            <w:shd w:val="clear" w:color="auto" w:fill="auto"/>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 xml:space="preserve">Rango 4.74” a 5.14” largo 15. Empaque vulcanizado SBR ASTM D2000 Banda de Acero Inoxidable tipo 304,  cuerpo de ensamble de Hierro Dúctil. Tornillos,  tuercas, arandelas y rondanas de acero inoxidable, que cumplan con las normas ASTM A 194 tipo 304 Grado B8, en su versión vigente. </w:t>
            </w:r>
          </w:p>
        </w:tc>
        <w:tc>
          <w:tcPr>
            <w:tcW w:w="708"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Pieza</w:t>
            </w:r>
          </w:p>
        </w:tc>
        <w:tc>
          <w:tcPr>
            <w:tcW w:w="993"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25</w:t>
            </w:r>
          </w:p>
        </w:tc>
        <w:tc>
          <w:tcPr>
            <w:tcW w:w="992"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30</w:t>
            </w:r>
          </w:p>
        </w:tc>
      </w:tr>
      <w:tr w:rsidR="00804903" w:rsidRPr="00804903" w:rsidTr="00804903">
        <w:trPr>
          <w:trHeight w:val="670"/>
        </w:trPr>
        <w:tc>
          <w:tcPr>
            <w:tcW w:w="709"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22</w:t>
            </w:r>
          </w:p>
        </w:tc>
        <w:tc>
          <w:tcPr>
            <w:tcW w:w="1527" w:type="dxa"/>
            <w:shd w:val="clear" w:color="000000" w:fill="FFFFFF"/>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JUNTA ARMABLE 6"  X  7.5"</w:t>
            </w:r>
          </w:p>
        </w:tc>
        <w:tc>
          <w:tcPr>
            <w:tcW w:w="5277" w:type="dxa"/>
            <w:shd w:val="clear" w:color="auto" w:fill="auto"/>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 xml:space="preserve">Rango 6.84 a 7.24 largo 7.5. Empaque vulcanizado SBR ASTM D2000 Banda de Acero Inoxidable tipo 304,  cuerpo de ensamble de Hierro Dúctil. Tornillos,  tuercas, arandelas y rondanas de acero inoxidable, que cumplan con las normas ASTM A 194 tipo 304 Grado B8, en su versión vigente. </w:t>
            </w:r>
          </w:p>
        </w:tc>
        <w:tc>
          <w:tcPr>
            <w:tcW w:w="708"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Pieza</w:t>
            </w:r>
          </w:p>
        </w:tc>
        <w:tc>
          <w:tcPr>
            <w:tcW w:w="993"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25</w:t>
            </w:r>
          </w:p>
        </w:tc>
        <w:tc>
          <w:tcPr>
            <w:tcW w:w="992"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30</w:t>
            </w:r>
          </w:p>
        </w:tc>
      </w:tr>
      <w:tr w:rsidR="00804903" w:rsidRPr="00804903" w:rsidTr="00804903">
        <w:trPr>
          <w:trHeight w:val="1328"/>
        </w:trPr>
        <w:tc>
          <w:tcPr>
            <w:tcW w:w="709"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lastRenderedPageBreak/>
              <w:t>23</w:t>
            </w:r>
          </w:p>
        </w:tc>
        <w:tc>
          <w:tcPr>
            <w:tcW w:w="1527" w:type="dxa"/>
            <w:shd w:val="clear" w:color="000000" w:fill="FFFFFF"/>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JUNTA FLEX P/PVC 2"</w:t>
            </w:r>
          </w:p>
        </w:tc>
        <w:tc>
          <w:tcPr>
            <w:tcW w:w="5277" w:type="dxa"/>
            <w:shd w:val="clear" w:color="auto" w:fill="auto"/>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 xml:space="preserve">Rango 2.24” a 2.91” en ambos lados, barril y aros de hierro dúctil que cumpla con la norma BS 1563: en su versión vigente, recubrimiento </w:t>
            </w:r>
            <w:proofErr w:type="spellStart"/>
            <w:r w:rsidRPr="004B081A">
              <w:rPr>
                <w:rFonts w:ascii="Arial Narrow" w:eastAsia="Times New Roman" w:hAnsi="Arial Narrow"/>
                <w:color w:val="000000"/>
                <w:sz w:val="14"/>
                <w:szCs w:val="14"/>
                <w:lang w:val="es-MX" w:eastAsia="es-MX"/>
              </w:rPr>
              <w:t>Rilsan</w:t>
            </w:r>
            <w:proofErr w:type="spellEnd"/>
            <w:r w:rsidRPr="004B081A">
              <w:rPr>
                <w:rFonts w:ascii="Arial Narrow" w:eastAsia="Times New Roman" w:hAnsi="Arial Narrow"/>
                <w:color w:val="000000"/>
                <w:sz w:val="14"/>
                <w:szCs w:val="14"/>
                <w:lang w:val="es-MX" w:eastAsia="es-MX"/>
              </w:rPr>
              <w:t xml:space="preserve">, calidad EN GJS-450-10; Tornillos,  tuercas, arandelas y rondanas de acero inoxidable, que cumplan con las normas ASTM A 194 tipo 304 Grado B8, en su versión vigente. Rango 2.30” a 2.90” en ambos lados, barril y aros de hierro dúctil que cumpla con la norma ASTM A 536, recubrimiento </w:t>
            </w:r>
            <w:proofErr w:type="spellStart"/>
            <w:r w:rsidRPr="004B081A">
              <w:rPr>
                <w:rFonts w:ascii="Arial Narrow" w:eastAsia="Times New Roman" w:hAnsi="Arial Narrow"/>
                <w:color w:val="000000"/>
                <w:sz w:val="14"/>
                <w:szCs w:val="14"/>
                <w:lang w:val="es-MX" w:eastAsia="es-MX"/>
              </w:rPr>
              <w:t>epóxico</w:t>
            </w:r>
            <w:proofErr w:type="spellEnd"/>
            <w:r w:rsidRPr="004B081A">
              <w:rPr>
                <w:rFonts w:ascii="Arial Narrow" w:eastAsia="Times New Roman" w:hAnsi="Arial Narrow"/>
                <w:color w:val="000000"/>
                <w:sz w:val="14"/>
                <w:szCs w:val="14"/>
                <w:lang w:val="es-MX" w:eastAsia="es-MX"/>
              </w:rPr>
              <w:t>, empaque NBR ASTM D2000, Tornillos,  tuercas, arandelas y rondanas de acero inoxidable, que cumplan con las normas ASTM A 194 tipo 304 Grado B8, en su versión vigente.</w:t>
            </w:r>
          </w:p>
        </w:tc>
        <w:tc>
          <w:tcPr>
            <w:tcW w:w="708"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Pieza</w:t>
            </w:r>
          </w:p>
        </w:tc>
        <w:tc>
          <w:tcPr>
            <w:tcW w:w="993"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100</w:t>
            </w:r>
          </w:p>
        </w:tc>
        <w:tc>
          <w:tcPr>
            <w:tcW w:w="992"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120</w:t>
            </w:r>
          </w:p>
        </w:tc>
      </w:tr>
      <w:tr w:rsidR="00804903" w:rsidRPr="00804903" w:rsidTr="00804903">
        <w:trPr>
          <w:trHeight w:val="1493"/>
        </w:trPr>
        <w:tc>
          <w:tcPr>
            <w:tcW w:w="709"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24</w:t>
            </w:r>
          </w:p>
        </w:tc>
        <w:tc>
          <w:tcPr>
            <w:tcW w:w="1527" w:type="dxa"/>
            <w:shd w:val="clear" w:color="auto" w:fill="auto"/>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JUNTA FLEXIBLE UNIVERSAL 4"</w:t>
            </w:r>
          </w:p>
        </w:tc>
        <w:tc>
          <w:tcPr>
            <w:tcW w:w="5277" w:type="dxa"/>
            <w:shd w:val="clear" w:color="auto" w:fill="auto"/>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 xml:space="preserve">Rango  4.20” a 5.19” en ambos lados, barril y aros de hierro dúctil que cumpla con la norma BS 1563: EN SU VERSION VIGENTE, calidad EN GJS-450-10; Tornillos,  tuercas, arandelas y rondanas de acero inoxidable, que cumplan con las normas ASTM A 194 tipo 304 Grado B8, en su versión vigente. Rango  4.20” a 5.33” en ambos lados, barril y aros de hierro dúctil que cumpla con la norma ASTM A 536, recubrimiento </w:t>
            </w:r>
            <w:proofErr w:type="spellStart"/>
            <w:r w:rsidRPr="004B081A">
              <w:rPr>
                <w:rFonts w:ascii="Arial Narrow" w:eastAsia="Times New Roman" w:hAnsi="Arial Narrow"/>
                <w:color w:val="000000"/>
                <w:sz w:val="14"/>
                <w:szCs w:val="14"/>
                <w:lang w:val="es-MX" w:eastAsia="es-MX"/>
              </w:rPr>
              <w:t>epóxico</w:t>
            </w:r>
            <w:proofErr w:type="spellEnd"/>
            <w:r w:rsidRPr="004B081A">
              <w:rPr>
                <w:rFonts w:ascii="Arial Narrow" w:eastAsia="Times New Roman" w:hAnsi="Arial Narrow"/>
                <w:color w:val="000000"/>
                <w:sz w:val="14"/>
                <w:szCs w:val="14"/>
                <w:lang w:val="es-MX" w:eastAsia="es-MX"/>
              </w:rPr>
              <w:t xml:space="preserve">, empaque NBR ASTM D2000, Tornillos,  tuercas, arandelas y rondanas de acero inoxidable, que cumplan con las normas ASTM A 194 tipo 304 Grado B8, en su versión vigente. QUE CUMPLA CON LOS RANGOS DE 4.50 A 5.00 PULGADAS </w:t>
            </w:r>
          </w:p>
        </w:tc>
        <w:tc>
          <w:tcPr>
            <w:tcW w:w="708"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Pieza</w:t>
            </w:r>
          </w:p>
        </w:tc>
        <w:tc>
          <w:tcPr>
            <w:tcW w:w="993"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350</w:t>
            </w:r>
          </w:p>
        </w:tc>
        <w:tc>
          <w:tcPr>
            <w:tcW w:w="992"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420</w:t>
            </w:r>
          </w:p>
        </w:tc>
      </w:tr>
      <w:tr w:rsidR="00804903" w:rsidRPr="00804903" w:rsidTr="00804903">
        <w:trPr>
          <w:trHeight w:val="2227"/>
        </w:trPr>
        <w:tc>
          <w:tcPr>
            <w:tcW w:w="709"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25</w:t>
            </w:r>
          </w:p>
        </w:tc>
        <w:tc>
          <w:tcPr>
            <w:tcW w:w="1527" w:type="dxa"/>
            <w:shd w:val="clear" w:color="auto" w:fill="auto"/>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JUNTA FLEXIBLE UNIVERSAL 6"</w:t>
            </w:r>
          </w:p>
        </w:tc>
        <w:tc>
          <w:tcPr>
            <w:tcW w:w="5277" w:type="dxa"/>
            <w:shd w:val="clear" w:color="auto" w:fill="auto"/>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 xml:space="preserve">Rango  6.22” a 7.24” en ambos lados, barril y aros de hierro dúctil que cumpla con la norma BS 1563:1997 recubrimiento </w:t>
            </w:r>
            <w:proofErr w:type="spellStart"/>
            <w:r w:rsidRPr="004B081A">
              <w:rPr>
                <w:rFonts w:ascii="Arial Narrow" w:eastAsia="Times New Roman" w:hAnsi="Arial Narrow"/>
                <w:color w:val="000000"/>
                <w:sz w:val="14"/>
                <w:szCs w:val="14"/>
                <w:lang w:val="es-MX" w:eastAsia="es-MX"/>
              </w:rPr>
              <w:t>Rilsan</w:t>
            </w:r>
            <w:proofErr w:type="spellEnd"/>
            <w:r w:rsidRPr="004B081A">
              <w:rPr>
                <w:rFonts w:ascii="Arial Narrow" w:eastAsia="Times New Roman" w:hAnsi="Arial Narrow"/>
                <w:color w:val="000000"/>
                <w:sz w:val="14"/>
                <w:szCs w:val="14"/>
                <w:lang w:val="es-MX" w:eastAsia="es-MX"/>
              </w:rPr>
              <w:t xml:space="preserve">, calidad EN GJS-450-10; Tornillos,  tuercas, arandelas y rondanas de acero inoxidable, que cumplan con las normas ASTM A 194 tipo 304 Grado B8, en su versión vigente. Rango  6.25” a 7.45” en ambos lados, barril y aros de hierro dúctil que cumpla con la norma ASTM A 536, recubrimiento </w:t>
            </w:r>
            <w:proofErr w:type="spellStart"/>
            <w:r w:rsidRPr="004B081A">
              <w:rPr>
                <w:rFonts w:ascii="Arial Narrow" w:eastAsia="Times New Roman" w:hAnsi="Arial Narrow"/>
                <w:color w:val="000000"/>
                <w:sz w:val="14"/>
                <w:szCs w:val="14"/>
                <w:lang w:val="es-MX" w:eastAsia="es-MX"/>
              </w:rPr>
              <w:t>epóxico</w:t>
            </w:r>
            <w:proofErr w:type="spellEnd"/>
            <w:r w:rsidRPr="004B081A">
              <w:rPr>
                <w:rFonts w:ascii="Arial Narrow" w:eastAsia="Times New Roman" w:hAnsi="Arial Narrow"/>
                <w:color w:val="000000"/>
                <w:sz w:val="14"/>
                <w:szCs w:val="14"/>
                <w:lang w:val="es-MX" w:eastAsia="es-MX"/>
              </w:rPr>
              <w:t>, empaque NBR ASTM D2000, Tornillos,  tuercas, arandelas y rondanas de acero inoxidable, que cumplan con las normas ASTM A 194 tipo 304 Grado B8, en su versión vigente.</w:t>
            </w:r>
            <w:r w:rsidRPr="004B081A">
              <w:rPr>
                <w:rFonts w:ascii="Arial Narrow" w:eastAsia="Times New Roman" w:hAnsi="Arial Narrow"/>
                <w:color w:val="000000"/>
                <w:sz w:val="14"/>
                <w:szCs w:val="14"/>
                <w:lang w:val="es-MX" w:eastAsia="es-MX"/>
              </w:rPr>
              <w:br/>
              <w:t xml:space="preserve">Rango. 6.28” a 7.60” en ambos lados barril y aro de hierro dúctil ASTM A536 64-45-12 recubrimiento </w:t>
            </w:r>
            <w:proofErr w:type="spellStart"/>
            <w:r w:rsidRPr="004B081A">
              <w:rPr>
                <w:rFonts w:ascii="Arial Narrow" w:eastAsia="Times New Roman" w:hAnsi="Arial Narrow"/>
                <w:color w:val="000000"/>
                <w:sz w:val="14"/>
                <w:szCs w:val="14"/>
                <w:lang w:val="es-MX" w:eastAsia="es-MX"/>
              </w:rPr>
              <w:t>epóxico</w:t>
            </w:r>
            <w:proofErr w:type="spellEnd"/>
            <w:r w:rsidRPr="004B081A">
              <w:rPr>
                <w:rFonts w:ascii="Arial Narrow" w:eastAsia="Times New Roman" w:hAnsi="Arial Narrow"/>
                <w:color w:val="000000"/>
                <w:sz w:val="14"/>
                <w:szCs w:val="14"/>
                <w:lang w:val="es-MX" w:eastAsia="es-MX"/>
              </w:rPr>
              <w:t>, empaque NBR ASTM D2000, Tornillos,  tuercas, arandelas y rondanas de acero inoxidable, que cumplan con las normas ASTM A 194 tipo 304 Grado B8, en su versión vigente.</w:t>
            </w:r>
            <w:r w:rsidRPr="004B081A">
              <w:rPr>
                <w:rFonts w:ascii="Arial Narrow" w:eastAsia="Times New Roman" w:hAnsi="Arial Narrow"/>
                <w:color w:val="000000"/>
                <w:sz w:val="14"/>
                <w:szCs w:val="14"/>
                <w:lang w:val="es-MX" w:eastAsia="es-MX"/>
              </w:rPr>
              <w:br/>
              <w:t>QUE CUMPLA CON LOS RANGOS DE 6.63 A 7.13  PULGADAS.</w:t>
            </w:r>
          </w:p>
        </w:tc>
        <w:tc>
          <w:tcPr>
            <w:tcW w:w="708"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Pieza</w:t>
            </w:r>
          </w:p>
        </w:tc>
        <w:tc>
          <w:tcPr>
            <w:tcW w:w="993"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100</w:t>
            </w:r>
          </w:p>
        </w:tc>
        <w:tc>
          <w:tcPr>
            <w:tcW w:w="992"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120</w:t>
            </w:r>
          </w:p>
        </w:tc>
      </w:tr>
      <w:tr w:rsidR="00804903" w:rsidRPr="00804903" w:rsidTr="00804903">
        <w:trPr>
          <w:trHeight w:val="2189"/>
        </w:trPr>
        <w:tc>
          <w:tcPr>
            <w:tcW w:w="709"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26</w:t>
            </w:r>
          </w:p>
        </w:tc>
        <w:tc>
          <w:tcPr>
            <w:tcW w:w="1527" w:type="dxa"/>
            <w:shd w:val="clear" w:color="000000" w:fill="FFFFFF"/>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JUNTA FLEXIBLE UNIVERSAL 8"</w:t>
            </w:r>
          </w:p>
        </w:tc>
        <w:tc>
          <w:tcPr>
            <w:tcW w:w="5277" w:type="dxa"/>
            <w:shd w:val="clear" w:color="auto" w:fill="auto"/>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 xml:space="preserve">Rango 8.58” a 9.61” en ambos lados, barril y aros de hierro dúctil que cumpla con la norma BS 1563:1997 recubrimiento </w:t>
            </w:r>
            <w:proofErr w:type="spellStart"/>
            <w:r w:rsidRPr="004B081A">
              <w:rPr>
                <w:rFonts w:ascii="Arial Narrow" w:eastAsia="Times New Roman" w:hAnsi="Arial Narrow"/>
                <w:color w:val="000000"/>
                <w:sz w:val="14"/>
                <w:szCs w:val="14"/>
                <w:lang w:val="es-MX" w:eastAsia="es-MX"/>
              </w:rPr>
              <w:t>Rilsan</w:t>
            </w:r>
            <w:proofErr w:type="spellEnd"/>
            <w:r w:rsidRPr="004B081A">
              <w:rPr>
                <w:rFonts w:ascii="Arial Narrow" w:eastAsia="Times New Roman" w:hAnsi="Arial Narrow"/>
                <w:color w:val="000000"/>
                <w:sz w:val="14"/>
                <w:szCs w:val="14"/>
                <w:lang w:val="es-MX" w:eastAsia="es-MX"/>
              </w:rPr>
              <w:t>, calidad EN GJS-450-10; Tornillos,  tuercas, arandelas y rondanas de acero inoxidable, que cumplan con las normas ASTM A 194 tipo 304 Grado B8, en su versión vigente.</w:t>
            </w:r>
            <w:r w:rsidRPr="004B081A">
              <w:rPr>
                <w:rFonts w:ascii="Arial Narrow" w:eastAsia="Times New Roman" w:hAnsi="Arial Narrow"/>
                <w:color w:val="000000"/>
                <w:sz w:val="14"/>
                <w:szCs w:val="14"/>
                <w:lang w:val="es-MX" w:eastAsia="es-MX"/>
              </w:rPr>
              <w:br/>
              <w:t xml:space="preserve">Rango 8.98 a 9.60 en ambos lados,  barril y aro de hierro dúctil que cumpla con la norma ASTM A 536, recubrimiento </w:t>
            </w:r>
            <w:proofErr w:type="spellStart"/>
            <w:r w:rsidRPr="004B081A">
              <w:rPr>
                <w:rFonts w:ascii="Arial Narrow" w:eastAsia="Times New Roman" w:hAnsi="Arial Narrow"/>
                <w:color w:val="000000"/>
                <w:sz w:val="14"/>
                <w:szCs w:val="14"/>
                <w:lang w:val="es-MX" w:eastAsia="es-MX"/>
              </w:rPr>
              <w:t>epóxico</w:t>
            </w:r>
            <w:proofErr w:type="spellEnd"/>
            <w:r w:rsidRPr="004B081A">
              <w:rPr>
                <w:rFonts w:ascii="Arial Narrow" w:eastAsia="Times New Roman" w:hAnsi="Arial Narrow"/>
                <w:color w:val="000000"/>
                <w:sz w:val="14"/>
                <w:szCs w:val="14"/>
                <w:lang w:val="es-MX" w:eastAsia="es-MX"/>
              </w:rPr>
              <w:t>, empaque NBR ASTM D2000, Tornillos,  tuercas, arandelas y rondanas de acero inoxidable, que cumplan con las normas ASTM A 194 tipo 304 Grado B8, en su versión vigente.</w:t>
            </w:r>
            <w:r w:rsidRPr="004B081A">
              <w:rPr>
                <w:rFonts w:ascii="Arial Narrow" w:eastAsia="Times New Roman" w:hAnsi="Arial Narrow"/>
                <w:color w:val="000000"/>
                <w:sz w:val="14"/>
                <w:szCs w:val="14"/>
                <w:lang w:val="es-MX" w:eastAsia="es-MX"/>
              </w:rPr>
              <w:br/>
              <w:t xml:space="preserve">Rango 8.40 a 9.79 en ambos lados, barril y aro de hierro dúctil que cumpla con la norma ASTM A 536, recubrimiento </w:t>
            </w:r>
            <w:proofErr w:type="spellStart"/>
            <w:r w:rsidRPr="004B081A">
              <w:rPr>
                <w:rFonts w:ascii="Arial Narrow" w:eastAsia="Times New Roman" w:hAnsi="Arial Narrow"/>
                <w:color w:val="000000"/>
                <w:sz w:val="14"/>
                <w:szCs w:val="14"/>
                <w:lang w:val="es-MX" w:eastAsia="es-MX"/>
              </w:rPr>
              <w:t>epóxico</w:t>
            </w:r>
            <w:proofErr w:type="spellEnd"/>
            <w:r w:rsidRPr="004B081A">
              <w:rPr>
                <w:rFonts w:ascii="Arial Narrow" w:eastAsia="Times New Roman" w:hAnsi="Arial Narrow"/>
                <w:color w:val="000000"/>
                <w:sz w:val="14"/>
                <w:szCs w:val="14"/>
                <w:lang w:val="es-MX" w:eastAsia="es-MX"/>
              </w:rPr>
              <w:t>, empaque NBR ASTM D2000, Tornillos,  tuercas, arandelas y rondanas de acero inoxidable, que cumplan con las normas ASTM A 194 tipo 304 Grado B8, en su versión vigente.</w:t>
            </w:r>
            <w:r w:rsidRPr="004B081A">
              <w:rPr>
                <w:rFonts w:ascii="Arial Narrow" w:eastAsia="Times New Roman" w:hAnsi="Arial Narrow"/>
                <w:color w:val="000000"/>
                <w:sz w:val="14"/>
                <w:szCs w:val="14"/>
                <w:lang w:val="es-MX" w:eastAsia="es-MX"/>
              </w:rPr>
              <w:br/>
              <w:t>QUE CUMPLA CON LOS RANGOS DE 8.63 A 9.29 PULGADAS.</w:t>
            </w:r>
          </w:p>
        </w:tc>
        <w:tc>
          <w:tcPr>
            <w:tcW w:w="708"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Pieza</w:t>
            </w:r>
          </w:p>
        </w:tc>
        <w:tc>
          <w:tcPr>
            <w:tcW w:w="993"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40</w:t>
            </w:r>
          </w:p>
        </w:tc>
        <w:tc>
          <w:tcPr>
            <w:tcW w:w="992"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48</w:t>
            </w:r>
          </w:p>
        </w:tc>
      </w:tr>
      <w:tr w:rsidR="00804903" w:rsidRPr="00804903" w:rsidTr="00804903">
        <w:trPr>
          <w:trHeight w:val="2277"/>
        </w:trPr>
        <w:tc>
          <w:tcPr>
            <w:tcW w:w="709"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27</w:t>
            </w:r>
          </w:p>
        </w:tc>
        <w:tc>
          <w:tcPr>
            <w:tcW w:w="1527" w:type="dxa"/>
            <w:shd w:val="clear" w:color="000000" w:fill="FFFFFF"/>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JUNTA FLEXIBLE UNIVERSAL 10"</w:t>
            </w:r>
          </w:p>
        </w:tc>
        <w:tc>
          <w:tcPr>
            <w:tcW w:w="5277" w:type="dxa"/>
            <w:shd w:val="clear" w:color="auto" w:fill="auto"/>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 xml:space="preserve">Rango  10.47"  a  11.61"  en ambos lados, barril y aros de hierro dúctil que cumpla con la norma en su versión vigente recubrimiento </w:t>
            </w:r>
            <w:proofErr w:type="spellStart"/>
            <w:r w:rsidRPr="004B081A">
              <w:rPr>
                <w:rFonts w:ascii="Arial Narrow" w:eastAsia="Times New Roman" w:hAnsi="Arial Narrow"/>
                <w:color w:val="000000"/>
                <w:sz w:val="14"/>
                <w:szCs w:val="14"/>
                <w:lang w:val="es-MX" w:eastAsia="es-MX"/>
              </w:rPr>
              <w:t>Rilsan</w:t>
            </w:r>
            <w:proofErr w:type="spellEnd"/>
            <w:r w:rsidRPr="004B081A">
              <w:rPr>
                <w:rFonts w:ascii="Arial Narrow" w:eastAsia="Times New Roman" w:hAnsi="Arial Narrow"/>
                <w:color w:val="000000"/>
                <w:sz w:val="14"/>
                <w:szCs w:val="14"/>
                <w:lang w:val="es-MX" w:eastAsia="es-MX"/>
              </w:rPr>
              <w:t xml:space="preserve">, calidad EN GJS-450-10; Tornillos,  tuercas, arandelas y rondanas de acero inoxidable, que cumplan con las normas ASTM A 194 tipo 304 Grado B8, en su versión vigente. Rango 10.70” A 12.12” en ambos lados, barril y aro de hierro dúctil que cumpla con la norma en su versión vigente, recubrimiento </w:t>
            </w:r>
            <w:proofErr w:type="spellStart"/>
            <w:r w:rsidRPr="004B081A">
              <w:rPr>
                <w:rFonts w:ascii="Arial Narrow" w:eastAsia="Times New Roman" w:hAnsi="Arial Narrow"/>
                <w:color w:val="000000"/>
                <w:sz w:val="14"/>
                <w:szCs w:val="14"/>
                <w:lang w:val="es-MX" w:eastAsia="es-MX"/>
              </w:rPr>
              <w:t>epóxico</w:t>
            </w:r>
            <w:proofErr w:type="spellEnd"/>
            <w:r w:rsidRPr="004B081A">
              <w:rPr>
                <w:rFonts w:ascii="Arial Narrow" w:eastAsia="Times New Roman" w:hAnsi="Arial Narrow"/>
                <w:color w:val="000000"/>
                <w:sz w:val="14"/>
                <w:szCs w:val="14"/>
                <w:lang w:val="es-MX" w:eastAsia="es-MX"/>
              </w:rPr>
              <w:t>, empaque NBR ASTM D2000, Tornillos,  tuercas, arandelas y rondanas de acero inoxidable, que cumplan con las normas ASTM A 194 tipo 304 Grado B8, en su versión vigente.</w:t>
            </w:r>
            <w:r w:rsidRPr="004B081A">
              <w:rPr>
                <w:rFonts w:ascii="Arial Narrow" w:eastAsia="Times New Roman" w:hAnsi="Arial Narrow"/>
                <w:color w:val="000000"/>
                <w:sz w:val="14"/>
                <w:szCs w:val="14"/>
                <w:lang w:val="es-MX" w:eastAsia="es-MX"/>
              </w:rPr>
              <w:br/>
              <w:t xml:space="preserve">Rango. 10.50” a 12.12”  en ambos lados barril y aro de hierro dúctil ASTM A536 64-45-12 recubrimiento </w:t>
            </w:r>
            <w:proofErr w:type="spellStart"/>
            <w:r w:rsidRPr="004B081A">
              <w:rPr>
                <w:rFonts w:ascii="Arial Narrow" w:eastAsia="Times New Roman" w:hAnsi="Arial Narrow"/>
                <w:color w:val="000000"/>
                <w:sz w:val="14"/>
                <w:szCs w:val="14"/>
                <w:lang w:val="es-MX" w:eastAsia="es-MX"/>
              </w:rPr>
              <w:t>epóxico</w:t>
            </w:r>
            <w:proofErr w:type="spellEnd"/>
            <w:r w:rsidRPr="004B081A">
              <w:rPr>
                <w:rFonts w:ascii="Arial Narrow" w:eastAsia="Times New Roman" w:hAnsi="Arial Narrow"/>
                <w:color w:val="000000"/>
                <w:sz w:val="14"/>
                <w:szCs w:val="14"/>
                <w:lang w:val="es-MX" w:eastAsia="es-MX"/>
              </w:rPr>
              <w:t>, empaque NBR ASTM D2000, Tornillos,  tuercas, arandelas y rondanas de acero inoxidable, que cumplan con las normas ASTM A 194 tipo 304 Grado B8, en su versión vigente. QUE CUMPLA CON LOS RANGOS DE 10.75 A 11.54  PULGADAS.</w:t>
            </w:r>
          </w:p>
        </w:tc>
        <w:tc>
          <w:tcPr>
            <w:tcW w:w="708"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Pieza</w:t>
            </w:r>
          </w:p>
        </w:tc>
        <w:tc>
          <w:tcPr>
            <w:tcW w:w="993"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25</w:t>
            </w:r>
          </w:p>
        </w:tc>
        <w:tc>
          <w:tcPr>
            <w:tcW w:w="992"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30</w:t>
            </w:r>
          </w:p>
        </w:tc>
      </w:tr>
      <w:tr w:rsidR="00804903" w:rsidRPr="00804903" w:rsidTr="00804903">
        <w:trPr>
          <w:trHeight w:val="2404"/>
        </w:trPr>
        <w:tc>
          <w:tcPr>
            <w:tcW w:w="709"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28</w:t>
            </w:r>
          </w:p>
        </w:tc>
        <w:tc>
          <w:tcPr>
            <w:tcW w:w="1527" w:type="dxa"/>
            <w:shd w:val="clear" w:color="auto" w:fill="auto"/>
            <w:noWrap/>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JUNTA FLEXIBLE UNIVERSAL 12''</w:t>
            </w:r>
          </w:p>
        </w:tc>
        <w:tc>
          <w:tcPr>
            <w:tcW w:w="5277" w:type="dxa"/>
            <w:shd w:val="clear" w:color="auto" w:fill="auto"/>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 xml:space="preserve">Rango 12.40"  13.74"  en ambos lados, barril y aros de hierro dúctil que cumpla con la norma en su versión vigente recubrimiento </w:t>
            </w:r>
            <w:proofErr w:type="spellStart"/>
            <w:r w:rsidRPr="004B081A">
              <w:rPr>
                <w:rFonts w:ascii="Arial Narrow" w:eastAsia="Times New Roman" w:hAnsi="Arial Narrow"/>
                <w:color w:val="000000"/>
                <w:sz w:val="14"/>
                <w:szCs w:val="14"/>
                <w:lang w:val="es-MX" w:eastAsia="es-MX"/>
              </w:rPr>
              <w:t>Rilsan</w:t>
            </w:r>
            <w:proofErr w:type="spellEnd"/>
            <w:r w:rsidRPr="004B081A">
              <w:rPr>
                <w:rFonts w:ascii="Arial Narrow" w:eastAsia="Times New Roman" w:hAnsi="Arial Narrow"/>
                <w:color w:val="000000"/>
                <w:sz w:val="14"/>
                <w:szCs w:val="14"/>
                <w:lang w:val="es-MX" w:eastAsia="es-MX"/>
              </w:rPr>
              <w:t>, calidad EN GJS-450-10; Tornillos,  tuercas, arandelas y rondanas de acero inoxidable, que cumplan con las normas ASTM A 194 tipo 304 Grado B8, en su versión vigente.</w:t>
            </w:r>
            <w:r w:rsidRPr="004B081A">
              <w:rPr>
                <w:rFonts w:ascii="Arial Narrow" w:eastAsia="Times New Roman" w:hAnsi="Arial Narrow"/>
                <w:color w:val="000000"/>
                <w:sz w:val="14"/>
                <w:szCs w:val="14"/>
                <w:lang w:val="es-MX" w:eastAsia="es-MX"/>
              </w:rPr>
              <w:br/>
              <w:t xml:space="preserve">RANGO 12.75 a 14.38 en ambos lados, barril y aro de hierro dúctil que cumpla con la norma en su versión vigente, recubrimiento </w:t>
            </w:r>
            <w:proofErr w:type="spellStart"/>
            <w:r w:rsidRPr="004B081A">
              <w:rPr>
                <w:rFonts w:ascii="Arial Narrow" w:eastAsia="Times New Roman" w:hAnsi="Arial Narrow"/>
                <w:color w:val="000000"/>
                <w:sz w:val="14"/>
                <w:szCs w:val="14"/>
                <w:lang w:val="es-MX" w:eastAsia="es-MX"/>
              </w:rPr>
              <w:t>epóxico</w:t>
            </w:r>
            <w:proofErr w:type="spellEnd"/>
            <w:r w:rsidRPr="004B081A">
              <w:rPr>
                <w:rFonts w:ascii="Arial Narrow" w:eastAsia="Times New Roman" w:hAnsi="Arial Narrow"/>
                <w:color w:val="000000"/>
                <w:sz w:val="14"/>
                <w:szCs w:val="14"/>
                <w:lang w:val="es-MX" w:eastAsia="es-MX"/>
              </w:rPr>
              <w:t>, empaque NBR ASTM D2000, Tornillos,  tuercas, arandelas y rondanas de acero inoxidable, que cumplan con las normas ASTM A 194 tipo 304 Grado B8, en su versión vigente.</w:t>
            </w:r>
            <w:r w:rsidRPr="004B081A">
              <w:rPr>
                <w:rFonts w:ascii="Arial Narrow" w:eastAsia="Times New Roman" w:hAnsi="Arial Narrow"/>
                <w:color w:val="000000"/>
                <w:sz w:val="14"/>
                <w:szCs w:val="14"/>
                <w:lang w:val="es-MX" w:eastAsia="es-MX"/>
              </w:rPr>
              <w:br/>
              <w:t xml:space="preserve">Rango. 12.50 a 14.38  en ambos lados barril y aro de hierro dúctil ASTM A536 64-45-12 recubrimiento </w:t>
            </w:r>
            <w:proofErr w:type="spellStart"/>
            <w:r w:rsidRPr="004B081A">
              <w:rPr>
                <w:rFonts w:ascii="Arial Narrow" w:eastAsia="Times New Roman" w:hAnsi="Arial Narrow"/>
                <w:color w:val="000000"/>
                <w:sz w:val="14"/>
                <w:szCs w:val="14"/>
                <w:lang w:val="es-MX" w:eastAsia="es-MX"/>
              </w:rPr>
              <w:t>epóxico</w:t>
            </w:r>
            <w:proofErr w:type="spellEnd"/>
            <w:r w:rsidRPr="004B081A">
              <w:rPr>
                <w:rFonts w:ascii="Arial Narrow" w:eastAsia="Times New Roman" w:hAnsi="Arial Narrow"/>
                <w:color w:val="000000"/>
                <w:sz w:val="14"/>
                <w:szCs w:val="14"/>
                <w:lang w:val="es-MX" w:eastAsia="es-MX"/>
              </w:rPr>
              <w:t>, empaque NBR ASTM D2000, Tornillos,  tuercas, arandelas y rondanas de acero inoxidable, que cumplan con las normas ASTM A 194 tipo 304 Grado B8, en su versión vigente.</w:t>
            </w:r>
            <w:r w:rsidRPr="004B081A">
              <w:rPr>
                <w:rFonts w:ascii="Arial Narrow" w:eastAsia="Times New Roman" w:hAnsi="Arial Narrow"/>
                <w:color w:val="000000"/>
                <w:sz w:val="14"/>
                <w:szCs w:val="14"/>
                <w:lang w:val="es-MX" w:eastAsia="es-MX"/>
              </w:rPr>
              <w:br/>
              <w:t>QUE CUMPLA CON LOS RANGOS DE 12.75 A 13.70  PULGADAS</w:t>
            </w:r>
            <w:r w:rsidRPr="004B081A">
              <w:rPr>
                <w:rFonts w:ascii="Arial Narrow" w:eastAsia="Times New Roman" w:hAnsi="Arial Narrow"/>
                <w:color w:val="000000"/>
                <w:sz w:val="14"/>
                <w:szCs w:val="14"/>
                <w:lang w:val="es-MX" w:eastAsia="es-MX"/>
              </w:rPr>
              <w:br/>
            </w:r>
            <w:r w:rsidRPr="004B081A">
              <w:rPr>
                <w:rFonts w:ascii="Arial Narrow" w:eastAsia="Times New Roman" w:hAnsi="Arial Narrow"/>
                <w:b/>
                <w:bCs/>
                <w:color w:val="000000"/>
                <w:sz w:val="14"/>
                <w:szCs w:val="14"/>
                <w:lang w:val="es-MX" w:eastAsia="es-MX"/>
              </w:rPr>
              <w:t>PRESENTAR MUESTRA</w:t>
            </w:r>
            <w:r w:rsidRPr="004B081A">
              <w:rPr>
                <w:rFonts w:ascii="Arial Narrow" w:eastAsia="Times New Roman" w:hAnsi="Arial Narrow"/>
                <w:color w:val="000000"/>
                <w:sz w:val="14"/>
                <w:szCs w:val="14"/>
                <w:lang w:val="es-MX" w:eastAsia="es-MX"/>
              </w:rPr>
              <w:t>.</w:t>
            </w:r>
          </w:p>
        </w:tc>
        <w:tc>
          <w:tcPr>
            <w:tcW w:w="708"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Pieza</w:t>
            </w:r>
          </w:p>
        </w:tc>
        <w:tc>
          <w:tcPr>
            <w:tcW w:w="993"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15</w:t>
            </w:r>
          </w:p>
        </w:tc>
        <w:tc>
          <w:tcPr>
            <w:tcW w:w="992"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18</w:t>
            </w:r>
          </w:p>
        </w:tc>
      </w:tr>
      <w:tr w:rsidR="00804903" w:rsidRPr="00804903" w:rsidTr="00804903">
        <w:trPr>
          <w:trHeight w:val="253"/>
        </w:trPr>
        <w:tc>
          <w:tcPr>
            <w:tcW w:w="709"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29</w:t>
            </w:r>
          </w:p>
        </w:tc>
        <w:tc>
          <w:tcPr>
            <w:tcW w:w="1527" w:type="dxa"/>
            <w:shd w:val="clear" w:color="000000" w:fill="FFFFFF"/>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LAMINA ANTID 1/8" X 4' X 8' CAL.11</w:t>
            </w:r>
          </w:p>
        </w:tc>
        <w:tc>
          <w:tcPr>
            <w:tcW w:w="5277" w:type="dxa"/>
            <w:shd w:val="clear" w:color="auto" w:fill="auto"/>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 xml:space="preserve">Lamina </w:t>
            </w:r>
            <w:proofErr w:type="spellStart"/>
            <w:r w:rsidRPr="004B081A">
              <w:rPr>
                <w:rFonts w:ascii="Arial Narrow" w:eastAsia="Times New Roman" w:hAnsi="Arial Narrow"/>
                <w:color w:val="000000"/>
                <w:sz w:val="14"/>
                <w:szCs w:val="14"/>
                <w:lang w:val="es-MX" w:eastAsia="es-MX"/>
              </w:rPr>
              <w:t>Antiderrapante</w:t>
            </w:r>
            <w:proofErr w:type="spellEnd"/>
            <w:r w:rsidRPr="004B081A">
              <w:rPr>
                <w:rFonts w:ascii="Arial Narrow" w:eastAsia="Times New Roman" w:hAnsi="Arial Narrow"/>
                <w:color w:val="000000"/>
                <w:sz w:val="14"/>
                <w:szCs w:val="14"/>
                <w:lang w:val="es-MX" w:eastAsia="es-MX"/>
              </w:rPr>
              <w:t xml:space="preserve"> de 4 x 8 pies de 1/8 pulgada de espesor. Calibre 11</w:t>
            </w:r>
          </w:p>
        </w:tc>
        <w:tc>
          <w:tcPr>
            <w:tcW w:w="708"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Pieza</w:t>
            </w:r>
          </w:p>
        </w:tc>
        <w:tc>
          <w:tcPr>
            <w:tcW w:w="993"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25</w:t>
            </w:r>
          </w:p>
        </w:tc>
        <w:tc>
          <w:tcPr>
            <w:tcW w:w="992"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30</w:t>
            </w:r>
          </w:p>
        </w:tc>
      </w:tr>
      <w:tr w:rsidR="00804903" w:rsidRPr="00804903" w:rsidTr="00804903">
        <w:trPr>
          <w:trHeight w:val="518"/>
        </w:trPr>
        <w:tc>
          <w:tcPr>
            <w:tcW w:w="709"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30</w:t>
            </w:r>
          </w:p>
        </w:tc>
        <w:tc>
          <w:tcPr>
            <w:tcW w:w="1527" w:type="dxa"/>
            <w:shd w:val="clear" w:color="000000" w:fill="FFFFFF"/>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LLAVE DE INSERCIÓN BCE 3/4” NPT P/COMPRESIÓN</w:t>
            </w:r>
          </w:p>
        </w:tc>
        <w:tc>
          <w:tcPr>
            <w:tcW w:w="5277" w:type="dxa"/>
            <w:shd w:val="clear" w:color="auto" w:fill="auto"/>
            <w:vAlign w:val="center"/>
            <w:hideMark/>
          </w:tcPr>
          <w:p w:rsidR="00804903" w:rsidRPr="004B081A" w:rsidRDefault="00804903" w:rsidP="00804903">
            <w:pPr>
              <w:rPr>
                <w:rFonts w:ascii="Arial Narrow" w:eastAsia="Times New Roman" w:hAnsi="Arial Narrow"/>
                <w:color w:val="000000"/>
                <w:sz w:val="14"/>
                <w:szCs w:val="14"/>
                <w:lang w:val="en-US" w:eastAsia="es-MX"/>
              </w:rPr>
            </w:pPr>
            <w:r w:rsidRPr="004B081A">
              <w:rPr>
                <w:rFonts w:ascii="Arial Narrow" w:eastAsia="Times New Roman" w:hAnsi="Arial Narrow"/>
                <w:color w:val="000000"/>
                <w:sz w:val="14"/>
                <w:szCs w:val="14"/>
                <w:lang w:val="es-MX" w:eastAsia="es-MX"/>
              </w:rPr>
              <w:t xml:space="preserve">Llave de inserción </w:t>
            </w:r>
            <w:proofErr w:type="spellStart"/>
            <w:r w:rsidRPr="004B081A">
              <w:rPr>
                <w:rFonts w:ascii="Arial Narrow" w:eastAsia="Times New Roman" w:hAnsi="Arial Narrow"/>
                <w:color w:val="000000"/>
                <w:sz w:val="14"/>
                <w:szCs w:val="14"/>
                <w:lang w:val="es-MX" w:eastAsia="es-MX"/>
              </w:rPr>
              <w:t>bce</w:t>
            </w:r>
            <w:proofErr w:type="spellEnd"/>
            <w:r w:rsidRPr="004B081A">
              <w:rPr>
                <w:rFonts w:ascii="Arial Narrow" w:eastAsia="Times New Roman" w:hAnsi="Arial Narrow"/>
                <w:color w:val="000000"/>
                <w:sz w:val="14"/>
                <w:szCs w:val="14"/>
                <w:lang w:val="es-MX" w:eastAsia="es-MX"/>
              </w:rPr>
              <w:t xml:space="preserve"> 3/4'' NPT (recta) para compresión, que cumpla con la norma AWWA C-800 ASTM B62.  </w:t>
            </w:r>
            <w:r w:rsidRPr="004B081A">
              <w:rPr>
                <w:rFonts w:ascii="Arial Narrow" w:eastAsia="Times New Roman" w:hAnsi="Arial Narrow"/>
                <w:color w:val="000000"/>
                <w:sz w:val="14"/>
                <w:szCs w:val="14"/>
                <w:lang w:val="en-US" w:eastAsia="es-MX"/>
              </w:rPr>
              <w:t>MARCAS: Ford FB1100-3-Q, Mueller B25028, McDonald 4704BQ, Cambridge 301-M3H3</w:t>
            </w:r>
          </w:p>
        </w:tc>
        <w:tc>
          <w:tcPr>
            <w:tcW w:w="708"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Pieza</w:t>
            </w:r>
          </w:p>
        </w:tc>
        <w:tc>
          <w:tcPr>
            <w:tcW w:w="993"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1390</w:t>
            </w:r>
          </w:p>
        </w:tc>
        <w:tc>
          <w:tcPr>
            <w:tcW w:w="992"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1668</w:t>
            </w:r>
          </w:p>
        </w:tc>
      </w:tr>
      <w:tr w:rsidR="00804903" w:rsidRPr="00804903" w:rsidTr="00804903">
        <w:trPr>
          <w:trHeight w:val="430"/>
        </w:trPr>
        <w:tc>
          <w:tcPr>
            <w:tcW w:w="709"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lastRenderedPageBreak/>
              <w:t>31</w:t>
            </w:r>
          </w:p>
        </w:tc>
        <w:tc>
          <w:tcPr>
            <w:tcW w:w="1527" w:type="dxa"/>
            <w:shd w:val="clear" w:color="000000" w:fill="FFFFFF"/>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LLAVE INSERCIÓN BCE 1/2"</w:t>
            </w:r>
          </w:p>
        </w:tc>
        <w:tc>
          <w:tcPr>
            <w:tcW w:w="5277" w:type="dxa"/>
            <w:shd w:val="clear" w:color="auto" w:fill="auto"/>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 xml:space="preserve">Llave de Inserción cónica de 1/2" NPT AWWA C800 ASTM B62. Marca Ford F500-1, </w:t>
            </w:r>
            <w:proofErr w:type="spellStart"/>
            <w:r w:rsidRPr="004B081A">
              <w:rPr>
                <w:rFonts w:ascii="Arial Narrow" w:eastAsia="Times New Roman" w:hAnsi="Arial Narrow"/>
                <w:color w:val="000000"/>
                <w:sz w:val="14"/>
                <w:szCs w:val="14"/>
                <w:lang w:val="es-MX" w:eastAsia="es-MX"/>
              </w:rPr>
              <w:t>Mueller</w:t>
            </w:r>
            <w:proofErr w:type="spellEnd"/>
            <w:r w:rsidRPr="004B081A">
              <w:rPr>
                <w:rFonts w:ascii="Arial Narrow" w:eastAsia="Times New Roman" w:hAnsi="Arial Narrow"/>
                <w:color w:val="000000"/>
                <w:sz w:val="14"/>
                <w:szCs w:val="14"/>
                <w:lang w:val="es-MX" w:eastAsia="es-MX"/>
              </w:rPr>
              <w:t>, McDonald, Cambridge.</w:t>
            </w:r>
          </w:p>
        </w:tc>
        <w:tc>
          <w:tcPr>
            <w:tcW w:w="708"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Pieza</w:t>
            </w:r>
          </w:p>
        </w:tc>
        <w:tc>
          <w:tcPr>
            <w:tcW w:w="993"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500</w:t>
            </w:r>
          </w:p>
        </w:tc>
        <w:tc>
          <w:tcPr>
            <w:tcW w:w="992"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600</w:t>
            </w:r>
          </w:p>
        </w:tc>
      </w:tr>
      <w:tr w:rsidR="00804903" w:rsidRPr="00804903" w:rsidTr="00804903">
        <w:trPr>
          <w:trHeight w:val="645"/>
        </w:trPr>
        <w:tc>
          <w:tcPr>
            <w:tcW w:w="709"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32</w:t>
            </w:r>
          </w:p>
        </w:tc>
        <w:tc>
          <w:tcPr>
            <w:tcW w:w="1527" w:type="dxa"/>
            <w:shd w:val="clear" w:color="000000" w:fill="FFFFFF"/>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LLAVE PASO BCE 3/4" P/CU COMPRESIÓN NPT</w:t>
            </w:r>
          </w:p>
        </w:tc>
        <w:tc>
          <w:tcPr>
            <w:tcW w:w="5277" w:type="dxa"/>
            <w:shd w:val="clear" w:color="auto" w:fill="auto"/>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 xml:space="preserve">Llave de paso </w:t>
            </w:r>
            <w:proofErr w:type="spellStart"/>
            <w:r w:rsidRPr="004B081A">
              <w:rPr>
                <w:rFonts w:ascii="Arial Narrow" w:eastAsia="Times New Roman" w:hAnsi="Arial Narrow"/>
                <w:color w:val="000000"/>
                <w:sz w:val="14"/>
                <w:szCs w:val="14"/>
                <w:lang w:val="es-MX" w:eastAsia="es-MX"/>
              </w:rPr>
              <w:t>bce</w:t>
            </w:r>
            <w:proofErr w:type="spellEnd"/>
            <w:r w:rsidRPr="004B081A">
              <w:rPr>
                <w:rFonts w:ascii="Arial Narrow" w:eastAsia="Times New Roman" w:hAnsi="Arial Narrow"/>
                <w:color w:val="000000"/>
                <w:sz w:val="14"/>
                <w:szCs w:val="14"/>
                <w:lang w:val="es-MX" w:eastAsia="es-MX"/>
              </w:rPr>
              <w:t xml:space="preserve"> 3/4” con un extremo a compresión para tubería de cobre tipo L y el otro extremo con rosca NPT hembra, que cumpla con la norma AWWA C-800 ASTM B62. Ford B41-333Q, </w:t>
            </w:r>
            <w:proofErr w:type="spellStart"/>
            <w:r w:rsidRPr="004B081A">
              <w:rPr>
                <w:rFonts w:ascii="Arial Narrow" w:eastAsia="Times New Roman" w:hAnsi="Arial Narrow"/>
                <w:color w:val="000000"/>
                <w:sz w:val="14"/>
                <w:szCs w:val="14"/>
                <w:lang w:val="es-MX" w:eastAsia="es-MX"/>
              </w:rPr>
              <w:t>Mueller</w:t>
            </w:r>
            <w:proofErr w:type="spellEnd"/>
            <w:r w:rsidRPr="004B081A">
              <w:rPr>
                <w:rFonts w:ascii="Arial Narrow" w:eastAsia="Times New Roman" w:hAnsi="Arial Narrow"/>
                <w:color w:val="000000"/>
                <w:sz w:val="14"/>
                <w:szCs w:val="14"/>
                <w:lang w:val="es-MX" w:eastAsia="es-MX"/>
              </w:rPr>
              <w:t xml:space="preserve"> B-25172 mc Donald 6102 T,  Cambridge 202-H3Z3; ORIGEN USA.</w:t>
            </w:r>
          </w:p>
        </w:tc>
        <w:tc>
          <w:tcPr>
            <w:tcW w:w="708"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Pieza</w:t>
            </w:r>
          </w:p>
        </w:tc>
        <w:tc>
          <w:tcPr>
            <w:tcW w:w="993"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700</w:t>
            </w:r>
          </w:p>
        </w:tc>
        <w:tc>
          <w:tcPr>
            <w:tcW w:w="992"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840</w:t>
            </w:r>
          </w:p>
        </w:tc>
      </w:tr>
      <w:tr w:rsidR="00804903" w:rsidRPr="00804903" w:rsidTr="00804903">
        <w:trPr>
          <w:trHeight w:val="430"/>
        </w:trPr>
        <w:tc>
          <w:tcPr>
            <w:tcW w:w="709"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33</w:t>
            </w:r>
          </w:p>
        </w:tc>
        <w:tc>
          <w:tcPr>
            <w:tcW w:w="1527" w:type="dxa"/>
            <w:shd w:val="clear" w:color="000000" w:fill="FFFFFF"/>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LLAVE PASO BCE 3/4"</w:t>
            </w:r>
          </w:p>
        </w:tc>
        <w:tc>
          <w:tcPr>
            <w:tcW w:w="5277" w:type="dxa"/>
            <w:shd w:val="clear" w:color="auto" w:fill="auto"/>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 xml:space="preserve">Llave de paso de bronce 3/4" x  3" de largo que cumpla con la norma AWWA C-800 ASTM B62. Marca Ford B11-233, </w:t>
            </w:r>
            <w:proofErr w:type="spellStart"/>
            <w:r w:rsidRPr="004B081A">
              <w:rPr>
                <w:rFonts w:ascii="Arial Narrow" w:eastAsia="Times New Roman" w:hAnsi="Arial Narrow"/>
                <w:color w:val="000000"/>
                <w:sz w:val="14"/>
                <w:szCs w:val="14"/>
                <w:lang w:val="es-MX" w:eastAsia="es-MX"/>
              </w:rPr>
              <w:t>Mueller</w:t>
            </w:r>
            <w:proofErr w:type="spellEnd"/>
            <w:r w:rsidRPr="004B081A">
              <w:rPr>
                <w:rFonts w:ascii="Arial Narrow" w:eastAsia="Times New Roman" w:hAnsi="Arial Narrow"/>
                <w:color w:val="000000"/>
                <w:sz w:val="14"/>
                <w:szCs w:val="14"/>
                <w:lang w:val="es-MX" w:eastAsia="es-MX"/>
              </w:rPr>
              <w:t xml:space="preserve"> B-20283, McDonald 6101-3/4, Cambridge 202-F3F3R.</w:t>
            </w:r>
          </w:p>
        </w:tc>
        <w:tc>
          <w:tcPr>
            <w:tcW w:w="708"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Pieza</w:t>
            </w:r>
          </w:p>
        </w:tc>
        <w:tc>
          <w:tcPr>
            <w:tcW w:w="993"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6250</w:t>
            </w:r>
          </w:p>
        </w:tc>
        <w:tc>
          <w:tcPr>
            <w:tcW w:w="992"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7500</w:t>
            </w:r>
          </w:p>
        </w:tc>
      </w:tr>
      <w:tr w:rsidR="00804903" w:rsidRPr="00804903" w:rsidTr="00804903">
        <w:trPr>
          <w:trHeight w:val="430"/>
        </w:trPr>
        <w:tc>
          <w:tcPr>
            <w:tcW w:w="709"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34</w:t>
            </w:r>
          </w:p>
        </w:tc>
        <w:tc>
          <w:tcPr>
            <w:tcW w:w="1527" w:type="dxa"/>
            <w:shd w:val="clear" w:color="000000" w:fill="FFFFFF"/>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LLAVE PASO DE BCE 2"</w:t>
            </w:r>
          </w:p>
        </w:tc>
        <w:tc>
          <w:tcPr>
            <w:tcW w:w="5277" w:type="dxa"/>
            <w:shd w:val="clear" w:color="auto" w:fill="auto"/>
            <w:vAlign w:val="bottom"/>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 xml:space="preserve">Llave de paso de broce 2" que cumpla con la norma AWWA C-800 ASTM B62 . MARCAS: McDonald 6101, Ford B11-777 o equivalente en marca </w:t>
            </w:r>
            <w:proofErr w:type="spellStart"/>
            <w:r w:rsidRPr="004B081A">
              <w:rPr>
                <w:rFonts w:ascii="Arial Narrow" w:eastAsia="Times New Roman" w:hAnsi="Arial Narrow"/>
                <w:color w:val="000000"/>
                <w:sz w:val="14"/>
                <w:szCs w:val="14"/>
                <w:lang w:val="es-MX" w:eastAsia="es-MX"/>
              </w:rPr>
              <w:t>Mueller</w:t>
            </w:r>
            <w:proofErr w:type="spellEnd"/>
            <w:r w:rsidRPr="004B081A">
              <w:rPr>
                <w:rFonts w:ascii="Arial Narrow" w:eastAsia="Times New Roman" w:hAnsi="Arial Narrow"/>
                <w:color w:val="000000"/>
                <w:sz w:val="14"/>
                <w:szCs w:val="14"/>
                <w:lang w:val="es-MX" w:eastAsia="es-MX"/>
              </w:rPr>
              <w:t xml:space="preserve"> B20283, Cambridge 202 F7F7R.</w:t>
            </w:r>
          </w:p>
        </w:tc>
        <w:tc>
          <w:tcPr>
            <w:tcW w:w="708"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Pieza</w:t>
            </w:r>
          </w:p>
        </w:tc>
        <w:tc>
          <w:tcPr>
            <w:tcW w:w="993"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150</w:t>
            </w:r>
          </w:p>
        </w:tc>
        <w:tc>
          <w:tcPr>
            <w:tcW w:w="992"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180</w:t>
            </w:r>
          </w:p>
        </w:tc>
      </w:tr>
      <w:tr w:rsidR="00804903" w:rsidRPr="00804903" w:rsidTr="00804903">
        <w:trPr>
          <w:trHeight w:val="518"/>
        </w:trPr>
        <w:tc>
          <w:tcPr>
            <w:tcW w:w="709"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35</w:t>
            </w:r>
          </w:p>
        </w:tc>
        <w:tc>
          <w:tcPr>
            <w:tcW w:w="1527" w:type="dxa"/>
            <w:shd w:val="clear" w:color="000000" w:fill="FFFFFF"/>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LLAVE PASO P/COMPRESIÓN P/PVC 3/4''</w:t>
            </w:r>
          </w:p>
        </w:tc>
        <w:tc>
          <w:tcPr>
            <w:tcW w:w="5277" w:type="dxa"/>
            <w:shd w:val="clear" w:color="auto" w:fill="auto"/>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 xml:space="preserve">Llave paso </w:t>
            </w:r>
            <w:proofErr w:type="spellStart"/>
            <w:r w:rsidRPr="004B081A">
              <w:rPr>
                <w:rFonts w:ascii="Arial Narrow" w:eastAsia="Times New Roman" w:hAnsi="Arial Narrow"/>
                <w:color w:val="000000"/>
                <w:sz w:val="14"/>
                <w:szCs w:val="14"/>
                <w:lang w:val="es-MX" w:eastAsia="es-MX"/>
              </w:rPr>
              <w:t>bce</w:t>
            </w:r>
            <w:proofErr w:type="spellEnd"/>
            <w:r w:rsidRPr="004B081A">
              <w:rPr>
                <w:rFonts w:ascii="Arial Narrow" w:eastAsia="Times New Roman" w:hAnsi="Arial Narrow"/>
                <w:color w:val="000000"/>
                <w:sz w:val="14"/>
                <w:szCs w:val="14"/>
                <w:lang w:val="es-MX" w:eastAsia="es-MX"/>
              </w:rPr>
              <w:t xml:space="preserve"> ¾ con un extremo a compresión para </w:t>
            </w:r>
            <w:proofErr w:type="spellStart"/>
            <w:r w:rsidRPr="004B081A">
              <w:rPr>
                <w:rFonts w:ascii="Arial Narrow" w:eastAsia="Times New Roman" w:hAnsi="Arial Narrow"/>
                <w:color w:val="000000"/>
                <w:sz w:val="14"/>
                <w:szCs w:val="14"/>
                <w:lang w:val="es-MX" w:eastAsia="es-MX"/>
              </w:rPr>
              <w:t>tuveriapvcced</w:t>
            </w:r>
            <w:proofErr w:type="spellEnd"/>
            <w:r w:rsidRPr="004B081A">
              <w:rPr>
                <w:rFonts w:ascii="Arial Narrow" w:eastAsia="Times New Roman" w:hAnsi="Arial Narrow"/>
                <w:color w:val="000000"/>
                <w:sz w:val="14"/>
                <w:szCs w:val="14"/>
                <w:lang w:val="es-MX" w:eastAsia="es-MX"/>
              </w:rPr>
              <w:t xml:space="preserve">. 80, el otro extremo con rosca </w:t>
            </w:r>
            <w:proofErr w:type="spellStart"/>
            <w:r w:rsidRPr="004B081A">
              <w:rPr>
                <w:rFonts w:ascii="Arial Narrow" w:eastAsia="Times New Roman" w:hAnsi="Arial Narrow"/>
                <w:color w:val="000000"/>
                <w:sz w:val="14"/>
                <w:szCs w:val="14"/>
                <w:lang w:val="es-MX" w:eastAsia="es-MX"/>
              </w:rPr>
              <w:t>npt</w:t>
            </w:r>
            <w:proofErr w:type="spellEnd"/>
            <w:r w:rsidRPr="004B081A">
              <w:rPr>
                <w:rFonts w:ascii="Arial Narrow" w:eastAsia="Times New Roman" w:hAnsi="Arial Narrow"/>
                <w:color w:val="000000"/>
                <w:sz w:val="14"/>
                <w:szCs w:val="14"/>
                <w:lang w:val="es-MX" w:eastAsia="es-MX"/>
              </w:rPr>
              <w:t xml:space="preserve"> hembra, que cumpla con la norma AWWA C-800 ASTM B62, FORD MOD. B71-333-NL</w:t>
            </w:r>
          </w:p>
        </w:tc>
        <w:tc>
          <w:tcPr>
            <w:tcW w:w="708"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Pieza</w:t>
            </w:r>
          </w:p>
        </w:tc>
        <w:tc>
          <w:tcPr>
            <w:tcW w:w="993"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500</w:t>
            </w:r>
          </w:p>
        </w:tc>
        <w:tc>
          <w:tcPr>
            <w:tcW w:w="992"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600</w:t>
            </w:r>
          </w:p>
        </w:tc>
      </w:tr>
      <w:tr w:rsidR="00220BDD" w:rsidRPr="00804903" w:rsidTr="007E44D6">
        <w:trPr>
          <w:trHeight w:val="645"/>
        </w:trPr>
        <w:tc>
          <w:tcPr>
            <w:tcW w:w="709" w:type="dxa"/>
            <w:shd w:val="clear" w:color="000000" w:fill="FFFFFF"/>
            <w:vAlign w:val="center"/>
            <w:hideMark/>
          </w:tcPr>
          <w:p w:rsidR="00220BDD" w:rsidRPr="00824C80" w:rsidRDefault="00220BDD" w:rsidP="007E44D6">
            <w:pPr>
              <w:jc w:val="center"/>
              <w:rPr>
                <w:rFonts w:ascii="Arial Narrow" w:eastAsia="Times New Roman" w:hAnsi="Arial Narrow"/>
                <w:color w:val="000000"/>
                <w:sz w:val="16"/>
                <w:lang w:eastAsia="es-MX"/>
              </w:rPr>
            </w:pPr>
            <w:r w:rsidRPr="00824C80">
              <w:rPr>
                <w:rFonts w:ascii="Arial Narrow" w:eastAsia="Times New Roman" w:hAnsi="Arial Narrow"/>
                <w:color w:val="000000"/>
                <w:sz w:val="16"/>
                <w:lang w:eastAsia="es-MX"/>
              </w:rPr>
              <w:t>36</w:t>
            </w:r>
          </w:p>
        </w:tc>
        <w:tc>
          <w:tcPr>
            <w:tcW w:w="1527" w:type="dxa"/>
            <w:shd w:val="clear" w:color="000000" w:fill="FFFFFF"/>
            <w:vAlign w:val="center"/>
            <w:hideMark/>
          </w:tcPr>
          <w:p w:rsidR="00220BDD" w:rsidRPr="00824C80" w:rsidRDefault="00220BDD" w:rsidP="007E44D6">
            <w:pPr>
              <w:rPr>
                <w:rFonts w:ascii="Arial Narrow" w:eastAsia="Times New Roman" w:hAnsi="Arial Narrow"/>
                <w:color w:val="000000"/>
                <w:sz w:val="16"/>
                <w:lang w:eastAsia="es-MX"/>
              </w:rPr>
            </w:pPr>
            <w:r w:rsidRPr="00824C80">
              <w:rPr>
                <w:rFonts w:ascii="Arial Narrow" w:eastAsia="Times New Roman" w:hAnsi="Arial Narrow"/>
                <w:color w:val="000000"/>
                <w:sz w:val="16"/>
                <w:lang w:eastAsia="es-MX"/>
              </w:rPr>
              <w:t>PILOTO FLOTADOR CFM2 P/VALV 6"</w:t>
            </w:r>
          </w:p>
        </w:tc>
        <w:tc>
          <w:tcPr>
            <w:tcW w:w="5277" w:type="dxa"/>
            <w:shd w:val="clear" w:color="auto" w:fill="auto"/>
            <w:vAlign w:val="center"/>
            <w:hideMark/>
          </w:tcPr>
          <w:p w:rsidR="00220BDD" w:rsidRPr="00824C80" w:rsidRDefault="00220BDD" w:rsidP="007E44D6">
            <w:pPr>
              <w:rPr>
                <w:rFonts w:ascii="Arial Narrow" w:eastAsia="Calibri" w:hAnsi="Arial Narrow"/>
                <w:color w:val="000000"/>
                <w:sz w:val="16"/>
              </w:rPr>
            </w:pPr>
            <w:r w:rsidRPr="00824C80">
              <w:rPr>
                <w:rFonts w:ascii="Arial Narrow" w:eastAsia="Calibri" w:hAnsi="Arial Narrow"/>
                <w:color w:val="000000"/>
                <w:sz w:val="16"/>
              </w:rPr>
              <w:t>Control flotador modular CFM2. Marca CLA-VAL, no similar. Para mantener el nivel del líquido en tanques de almacenamiento.</w:t>
            </w:r>
          </w:p>
        </w:tc>
        <w:tc>
          <w:tcPr>
            <w:tcW w:w="708" w:type="dxa"/>
            <w:shd w:val="clear" w:color="000000" w:fill="FFFFFF"/>
            <w:vAlign w:val="center"/>
            <w:hideMark/>
          </w:tcPr>
          <w:p w:rsidR="00220BDD" w:rsidRPr="00824C80" w:rsidRDefault="00220BDD" w:rsidP="007E44D6">
            <w:pPr>
              <w:jc w:val="center"/>
              <w:rPr>
                <w:rFonts w:ascii="Arial Narrow" w:eastAsia="Times New Roman" w:hAnsi="Arial Narrow"/>
                <w:color w:val="000000"/>
                <w:sz w:val="16"/>
                <w:lang w:eastAsia="es-MX"/>
              </w:rPr>
            </w:pPr>
            <w:r w:rsidRPr="00824C80">
              <w:rPr>
                <w:rFonts w:ascii="Arial Narrow" w:eastAsia="Times New Roman" w:hAnsi="Arial Narrow"/>
                <w:color w:val="000000"/>
                <w:sz w:val="16"/>
                <w:lang w:eastAsia="es-MX"/>
              </w:rPr>
              <w:t>Pieza</w:t>
            </w:r>
          </w:p>
        </w:tc>
        <w:tc>
          <w:tcPr>
            <w:tcW w:w="993" w:type="dxa"/>
            <w:shd w:val="clear" w:color="000000" w:fill="FFFFFF"/>
            <w:vAlign w:val="center"/>
            <w:hideMark/>
          </w:tcPr>
          <w:p w:rsidR="00220BDD" w:rsidRPr="00824C80" w:rsidRDefault="00220BDD" w:rsidP="007E44D6">
            <w:pPr>
              <w:jc w:val="center"/>
              <w:rPr>
                <w:rFonts w:ascii="Arial Narrow" w:eastAsia="Times New Roman" w:hAnsi="Arial Narrow"/>
                <w:color w:val="000000"/>
                <w:sz w:val="16"/>
                <w:lang w:eastAsia="es-MX"/>
              </w:rPr>
            </w:pPr>
            <w:r w:rsidRPr="00824C80">
              <w:rPr>
                <w:rFonts w:ascii="Arial Narrow" w:eastAsia="Times New Roman" w:hAnsi="Arial Narrow"/>
                <w:color w:val="000000"/>
                <w:sz w:val="16"/>
                <w:lang w:eastAsia="es-MX"/>
              </w:rPr>
              <w:t>20</w:t>
            </w:r>
          </w:p>
        </w:tc>
        <w:tc>
          <w:tcPr>
            <w:tcW w:w="992" w:type="dxa"/>
            <w:shd w:val="clear" w:color="000000" w:fill="FFFFFF"/>
            <w:vAlign w:val="center"/>
            <w:hideMark/>
          </w:tcPr>
          <w:p w:rsidR="00220BDD" w:rsidRPr="00824C80" w:rsidRDefault="00220BDD" w:rsidP="007E44D6">
            <w:pPr>
              <w:jc w:val="center"/>
              <w:rPr>
                <w:rFonts w:ascii="Arial Narrow" w:eastAsia="Times New Roman" w:hAnsi="Arial Narrow"/>
                <w:color w:val="000000"/>
                <w:sz w:val="16"/>
                <w:lang w:eastAsia="es-MX"/>
              </w:rPr>
            </w:pPr>
            <w:r w:rsidRPr="00824C80">
              <w:rPr>
                <w:rFonts w:ascii="Arial Narrow" w:eastAsia="Times New Roman" w:hAnsi="Arial Narrow"/>
                <w:color w:val="000000"/>
                <w:sz w:val="16"/>
                <w:lang w:eastAsia="es-MX"/>
              </w:rPr>
              <w:t>24</w:t>
            </w:r>
          </w:p>
        </w:tc>
      </w:tr>
      <w:tr w:rsidR="00804903" w:rsidRPr="00804903" w:rsidTr="00804903">
        <w:trPr>
          <w:trHeight w:val="430"/>
        </w:trPr>
        <w:tc>
          <w:tcPr>
            <w:tcW w:w="709"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37</w:t>
            </w:r>
          </w:p>
        </w:tc>
        <w:tc>
          <w:tcPr>
            <w:tcW w:w="1527" w:type="dxa"/>
            <w:shd w:val="clear" w:color="000000" w:fill="FFFFFF"/>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REDUCCIÓN BUSH BCE. 3/4" a 1/2"</w:t>
            </w:r>
          </w:p>
        </w:tc>
        <w:tc>
          <w:tcPr>
            <w:tcW w:w="5277" w:type="dxa"/>
            <w:shd w:val="clear" w:color="auto" w:fill="auto"/>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 xml:space="preserve">Marca Parker 209P-12-8 1000 PSI  Bronce o Equivalente en características, ASTM B62. ORIGEN USA.  </w:t>
            </w:r>
            <w:r w:rsidRPr="004B081A">
              <w:rPr>
                <w:rFonts w:ascii="Arial Narrow" w:eastAsia="Times New Roman" w:hAnsi="Arial Narrow"/>
                <w:b/>
                <w:bCs/>
                <w:color w:val="000000"/>
                <w:sz w:val="14"/>
                <w:szCs w:val="14"/>
                <w:lang w:val="es-MX" w:eastAsia="es-MX"/>
              </w:rPr>
              <w:t>PRESENTAR  MUESTRA</w:t>
            </w:r>
          </w:p>
        </w:tc>
        <w:tc>
          <w:tcPr>
            <w:tcW w:w="708"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Pieza</w:t>
            </w:r>
          </w:p>
        </w:tc>
        <w:tc>
          <w:tcPr>
            <w:tcW w:w="993"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1000</w:t>
            </w:r>
          </w:p>
        </w:tc>
        <w:tc>
          <w:tcPr>
            <w:tcW w:w="992"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1200</w:t>
            </w:r>
          </w:p>
        </w:tc>
      </w:tr>
      <w:tr w:rsidR="00804903" w:rsidRPr="00804903" w:rsidTr="00804903">
        <w:trPr>
          <w:trHeight w:val="253"/>
        </w:trPr>
        <w:tc>
          <w:tcPr>
            <w:tcW w:w="709"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38</w:t>
            </w:r>
          </w:p>
        </w:tc>
        <w:tc>
          <w:tcPr>
            <w:tcW w:w="1527" w:type="dxa"/>
            <w:shd w:val="clear" w:color="000000" w:fill="FFFFFF"/>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SEGUETA  HOJA DE</w:t>
            </w:r>
          </w:p>
        </w:tc>
        <w:tc>
          <w:tcPr>
            <w:tcW w:w="5277" w:type="dxa"/>
            <w:shd w:val="clear" w:color="auto" w:fill="auto"/>
            <w:vAlign w:val="center"/>
            <w:hideMark/>
          </w:tcPr>
          <w:p w:rsidR="00804903" w:rsidRPr="004B081A" w:rsidRDefault="00804903" w:rsidP="00804903">
            <w:pPr>
              <w:rPr>
                <w:rFonts w:ascii="Arial Narrow" w:eastAsia="Times New Roman" w:hAnsi="Arial Narrow"/>
                <w:color w:val="000000"/>
                <w:sz w:val="14"/>
                <w:szCs w:val="14"/>
                <w:lang w:val="es-MX" w:eastAsia="es-MX"/>
              </w:rPr>
            </w:pPr>
            <w:proofErr w:type="spellStart"/>
            <w:r w:rsidRPr="004B081A">
              <w:rPr>
                <w:rFonts w:ascii="Arial Narrow" w:eastAsia="Times New Roman" w:hAnsi="Arial Narrow"/>
                <w:color w:val="000000"/>
                <w:sz w:val="14"/>
                <w:szCs w:val="14"/>
                <w:lang w:val="es-MX" w:eastAsia="es-MX"/>
              </w:rPr>
              <w:t>Bimetal</w:t>
            </w:r>
            <w:proofErr w:type="spellEnd"/>
            <w:r w:rsidRPr="004B081A">
              <w:rPr>
                <w:rFonts w:ascii="Arial Narrow" w:eastAsia="Times New Roman" w:hAnsi="Arial Narrow"/>
                <w:color w:val="000000"/>
                <w:sz w:val="14"/>
                <w:szCs w:val="14"/>
                <w:lang w:val="es-MX" w:eastAsia="es-MX"/>
              </w:rPr>
              <w:t xml:space="preserve"> de 12” con 24 dientes. Marca Blue mol, </w:t>
            </w:r>
            <w:proofErr w:type="spellStart"/>
            <w:r w:rsidRPr="004B081A">
              <w:rPr>
                <w:rFonts w:ascii="Arial Narrow" w:eastAsia="Times New Roman" w:hAnsi="Arial Narrow"/>
                <w:color w:val="000000"/>
                <w:sz w:val="14"/>
                <w:szCs w:val="14"/>
                <w:lang w:val="es-MX" w:eastAsia="es-MX"/>
              </w:rPr>
              <w:t>lenox</w:t>
            </w:r>
            <w:proofErr w:type="spellEnd"/>
            <w:r w:rsidRPr="004B081A">
              <w:rPr>
                <w:rFonts w:ascii="Arial Narrow" w:eastAsia="Times New Roman" w:hAnsi="Arial Narrow"/>
                <w:color w:val="000000"/>
                <w:sz w:val="14"/>
                <w:szCs w:val="14"/>
                <w:lang w:val="es-MX" w:eastAsia="es-MX"/>
              </w:rPr>
              <w:t xml:space="preserve"> Blanca Marca </w:t>
            </w:r>
            <w:proofErr w:type="spellStart"/>
            <w:r w:rsidRPr="004B081A">
              <w:rPr>
                <w:rFonts w:ascii="Arial Narrow" w:eastAsia="Times New Roman" w:hAnsi="Arial Narrow"/>
                <w:color w:val="000000"/>
                <w:sz w:val="14"/>
                <w:szCs w:val="14"/>
                <w:lang w:val="es-MX" w:eastAsia="es-MX"/>
              </w:rPr>
              <w:t>Lenox</w:t>
            </w:r>
            <w:proofErr w:type="spellEnd"/>
          </w:p>
        </w:tc>
        <w:tc>
          <w:tcPr>
            <w:tcW w:w="708"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Pieza</w:t>
            </w:r>
          </w:p>
        </w:tc>
        <w:tc>
          <w:tcPr>
            <w:tcW w:w="993"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375</w:t>
            </w:r>
          </w:p>
        </w:tc>
        <w:tc>
          <w:tcPr>
            <w:tcW w:w="992"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450</w:t>
            </w:r>
          </w:p>
        </w:tc>
      </w:tr>
      <w:tr w:rsidR="00804903" w:rsidRPr="00804903" w:rsidTr="00804903">
        <w:trPr>
          <w:trHeight w:val="936"/>
        </w:trPr>
        <w:tc>
          <w:tcPr>
            <w:tcW w:w="709"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39</w:t>
            </w:r>
          </w:p>
        </w:tc>
        <w:tc>
          <w:tcPr>
            <w:tcW w:w="1527" w:type="dxa"/>
            <w:shd w:val="clear" w:color="000000" w:fill="FFFFFF"/>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SLANT PVC DESCARGA 8 X 6"</w:t>
            </w:r>
          </w:p>
        </w:tc>
        <w:tc>
          <w:tcPr>
            <w:tcW w:w="5277" w:type="dxa"/>
            <w:shd w:val="clear" w:color="auto" w:fill="auto"/>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 xml:space="preserve">SILLETA (SLANT) PVC DESCARGA 8x6" Material PVC SDR35 ASTM D3034  deberá incluir un par de </w:t>
            </w:r>
            <w:proofErr w:type="spellStart"/>
            <w:r w:rsidRPr="004B081A">
              <w:rPr>
                <w:rFonts w:ascii="Arial Narrow" w:eastAsia="Times New Roman" w:hAnsi="Arial Narrow"/>
                <w:color w:val="000000"/>
                <w:sz w:val="14"/>
                <w:szCs w:val="14"/>
                <w:lang w:val="es-MX" w:eastAsia="es-MX"/>
              </w:rPr>
              <w:t>sinchos</w:t>
            </w:r>
            <w:proofErr w:type="spellEnd"/>
            <w:r w:rsidRPr="004B081A">
              <w:rPr>
                <w:rFonts w:ascii="Arial Narrow" w:eastAsia="Times New Roman" w:hAnsi="Arial Narrow"/>
                <w:color w:val="000000"/>
                <w:sz w:val="14"/>
                <w:szCs w:val="14"/>
                <w:lang w:val="es-MX" w:eastAsia="es-MX"/>
              </w:rPr>
              <w:t xml:space="preserve"> por silleta (</w:t>
            </w:r>
            <w:proofErr w:type="spellStart"/>
            <w:r w:rsidRPr="004B081A">
              <w:rPr>
                <w:rFonts w:ascii="Arial Narrow" w:eastAsia="Times New Roman" w:hAnsi="Arial Narrow"/>
                <w:color w:val="000000"/>
                <w:sz w:val="14"/>
                <w:szCs w:val="14"/>
                <w:lang w:val="es-MX" w:eastAsia="es-MX"/>
              </w:rPr>
              <w:t>slant</w:t>
            </w:r>
            <w:proofErr w:type="spellEnd"/>
            <w:r w:rsidRPr="004B081A">
              <w:rPr>
                <w:rFonts w:ascii="Arial Narrow" w:eastAsia="Times New Roman" w:hAnsi="Arial Narrow"/>
                <w:color w:val="000000"/>
                <w:sz w:val="14"/>
                <w:szCs w:val="14"/>
                <w:lang w:val="es-MX" w:eastAsia="es-MX"/>
              </w:rPr>
              <w:t xml:space="preserve">) de acero inoxidable, con empaque de </w:t>
            </w:r>
            <w:proofErr w:type="spellStart"/>
            <w:r w:rsidRPr="004B081A">
              <w:rPr>
                <w:rFonts w:ascii="Arial Narrow" w:eastAsia="Times New Roman" w:hAnsi="Arial Narrow"/>
                <w:color w:val="000000"/>
                <w:sz w:val="14"/>
                <w:szCs w:val="14"/>
                <w:lang w:val="es-MX" w:eastAsia="es-MX"/>
              </w:rPr>
              <w:t>NEOPRENO.Según</w:t>
            </w:r>
            <w:proofErr w:type="spellEnd"/>
            <w:r w:rsidRPr="004B081A">
              <w:rPr>
                <w:rFonts w:ascii="Arial Narrow" w:eastAsia="Times New Roman" w:hAnsi="Arial Narrow"/>
                <w:color w:val="000000"/>
                <w:sz w:val="14"/>
                <w:szCs w:val="14"/>
                <w:lang w:val="es-MX" w:eastAsia="es-MX"/>
              </w:rPr>
              <w:t xml:space="preserve"> especificaciones vigentes de la Norma Técnica para Proyectos de Sistemas de Agua Potable y Alcantarillado Sanitario, publicadas en el periódico Oficial de Estado. Que cumpla con el plano tipo AS 8.2</w:t>
            </w:r>
          </w:p>
        </w:tc>
        <w:tc>
          <w:tcPr>
            <w:tcW w:w="708"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Pieza</w:t>
            </w:r>
          </w:p>
        </w:tc>
        <w:tc>
          <w:tcPr>
            <w:tcW w:w="993"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500</w:t>
            </w:r>
          </w:p>
        </w:tc>
        <w:tc>
          <w:tcPr>
            <w:tcW w:w="992"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600</w:t>
            </w:r>
          </w:p>
        </w:tc>
      </w:tr>
      <w:tr w:rsidR="00804903" w:rsidRPr="00804903" w:rsidTr="00804903">
        <w:trPr>
          <w:trHeight w:val="253"/>
        </w:trPr>
        <w:tc>
          <w:tcPr>
            <w:tcW w:w="709"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40</w:t>
            </w:r>
          </w:p>
        </w:tc>
        <w:tc>
          <w:tcPr>
            <w:tcW w:w="1527" w:type="dxa"/>
            <w:shd w:val="clear" w:color="000000" w:fill="FFFFFF"/>
            <w:vAlign w:val="center"/>
            <w:hideMark/>
          </w:tcPr>
          <w:p w:rsidR="00804903" w:rsidRPr="00804903" w:rsidRDefault="00804903" w:rsidP="00804903">
            <w:pP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TAPÓN CACHUCHA PVC 6" SANIT</w:t>
            </w:r>
          </w:p>
        </w:tc>
        <w:tc>
          <w:tcPr>
            <w:tcW w:w="5277" w:type="dxa"/>
            <w:shd w:val="clear" w:color="auto" w:fill="auto"/>
            <w:noWrap/>
            <w:vAlign w:val="center"/>
            <w:hideMark/>
          </w:tcPr>
          <w:p w:rsidR="00804903" w:rsidRPr="00804903" w:rsidRDefault="00804903" w:rsidP="00804903">
            <w:pP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 xml:space="preserve">PVC sanitario SDR35, con empaque, no </w:t>
            </w:r>
            <w:proofErr w:type="spellStart"/>
            <w:r w:rsidRPr="00804903">
              <w:rPr>
                <w:rFonts w:ascii="Arial Narrow" w:eastAsia="Times New Roman" w:hAnsi="Arial Narrow"/>
                <w:color w:val="000000"/>
                <w:sz w:val="14"/>
                <w:szCs w:val="14"/>
                <w:lang w:val="es-MX" w:eastAsia="es-MX"/>
              </w:rPr>
              <w:t>pegable</w:t>
            </w:r>
            <w:proofErr w:type="spellEnd"/>
            <w:r w:rsidRPr="00804903">
              <w:rPr>
                <w:rFonts w:ascii="Arial Narrow" w:eastAsia="Times New Roman" w:hAnsi="Arial Narrow"/>
                <w:color w:val="000000"/>
                <w:sz w:val="14"/>
                <w:szCs w:val="14"/>
                <w:lang w:val="es-MX" w:eastAsia="es-MX"/>
              </w:rPr>
              <w:t>.</w:t>
            </w:r>
          </w:p>
        </w:tc>
        <w:tc>
          <w:tcPr>
            <w:tcW w:w="708"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Pieza</w:t>
            </w:r>
          </w:p>
        </w:tc>
        <w:tc>
          <w:tcPr>
            <w:tcW w:w="993"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450</w:t>
            </w:r>
          </w:p>
        </w:tc>
        <w:tc>
          <w:tcPr>
            <w:tcW w:w="992"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540</w:t>
            </w:r>
          </w:p>
        </w:tc>
      </w:tr>
      <w:tr w:rsidR="00804903" w:rsidRPr="00804903" w:rsidTr="00804903">
        <w:trPr>
          <w:trHeight w:val="645"/>
        </w:trPr>
        <w:tc>
          <w:tcPr>
            <w:tcW w:w="709"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41</w:t>
            </w:r>
          </w:p>
        </w:tc>
        <w:tc>
          <w:tcPr>
            <w:tcW w:w="1527" w:type="dxa"/>
            <w:shd w:val="clear" w:color="000000" w:fill="FFFFFF"/>
            <w:vAlign w:val="center"/>
            <w:hideMark/>
          </w:tcPr>
          <w:p w:rsidR="00804903" w:rsidRPr="00804903" w:rsidRDefault="00804903" w:rsidP="00804903">
            <w:pP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TERMINAL HEMBRA BCE P/COMPRESIÓN 3/4"</w:t>
            </w:r>
          </w:p>
        </w:tc>
        <w:tc>
          <w:tcPr>
            <w:tcW w:w="5277" w:type="dxa"/>
            <w:shd w:val="clear" w:color="auto" w:fill="auto"/>
            <w:vAlign w:val="center"/>
            <w:hideMark/>
          </w:tcPr>
          <w:p w:rsidR="00804903" w:rsidRPr="00804903" w:rsidRDefault="00804903" w:rsidP="00804903">
            <w:pP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Terminal Hembra NPT de 3/4 extremo roscado otro extremo para compresión, que cumpla con la norma AWWA C-800 ASTM B62; MARCAS: MUELLER H-15451, MC DONALD 4742 Q, FORD C14-33 Q. ORIGEN USA</w:t>
            </w:r>
          </w:p>
        </w:tc>
        <w:tc>
          <w:tcPr>
            <w:tcW w:w="708"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Pieza</w:t>
            </w:r>
          </w:p>
        </w:tc>
        <w:tc>
          <w:tcPr>
            <w:tcW w:w="993"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2250</w:t>
            </w:r>
          </w:p>
        </w:tc>
        <w:tc>
          <w:tcPr>
            <w:tcW w:w="992"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2700</w:t>
            </w:r>
          </w:p>
        </w:tc>
      </w:tr>
      <w:tr w:rsidR="00804903" w:rsidRPr="00804903" w:rsidTr="00804903">
        <w:trPr>
          <w:trHeight w:val="430"/>
        </w:trPr>
        <w:tc>
          <w:tcPr>
            <w:tcW w:w="709"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42</w:t>
            </w:r>
          </w:p>
        </w:tc>
        <w:tc>
          <w:tcPr>
            <w:tcW w:w="1527" w:type="dxa"/>
            <w:shd w:val="clear" w:color="000000" w:fill="FFFFFF"/>
            <w:vAlign w:val="center"/>
            <w:hideMark/>
          </w:tcPr>
          <w:p w:rsidR="00804903" w:rsidRPr="00804903" w:rsidRDefault="00804903" w:rsidP="00804903">
            <w:pP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TERMINAL MACHO BCE P/COMPRESIÓN 3/4"</w:t>
            </w:r>
          </w:p>
        </w:tc>
        <w:tc>
          <w:tcPr>
            <w:tcW w:w="5277" w:type="dxa"/>
            <w:shd w:val="clear" w:color="auto" w:fill="auto"/>
            <w:vAlign w:val="center"/>
            <w:hideMark/>
          </w:tcPr>
          <w:p w:rsidR="00804903" w:rsidRPr="00804903" w:rsidRDefault="00804903" w:rsidP="00804903">
            <w:pP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 xml:space="preserve">Terminal Macho BCE P/Compresión 3/4" AWWA C-800 ASTM B62, Marca Ford C84-33Q, McDonald 4753Q, </w:t>
            </w:r>
            <w:proofErr w:type="spellStart"/>
            <w:r w:rsidRPr="00804903">
              <w:rPr>
                <w:rFonts w:ascii="Arial Narrow" w:eastAsia="Times New Roman" w:hAnsi="Arial Narrow"/>
                <w:color w:val="000000"/>
                <w:sz w:val="14"/>
                <w:szCs w:val="14"/>
                <w:lang w:val="es-MX" w:eastAsia="es-MX"/>
              </w:rPr>
              <w:t>Muller</w:t>
            </w:r>
            <w:proofErr w:type="spellEnd"/>
            <w:r w:rsidRPr="00804903">
              <w:rPr>
                <w:rFonts w:ascii="Arial Narrow" w:eastAsia="Times New Roman" w:hAnsi="Arial Narrow"/>
                <w:color w:val="000000"/>
                <w:sz w:val="14"/>
                <w:szCs w:val="14"/>
                <w:lang w:val="es-MX" w:eastAsia="es-MX"/>
              </w:rPr>
              <w:t xml:space="preserve"> H15428, Cambridge mod-117-H3M3. </w:t>
            </w:r>
          </w:p>
        </w:tc>
        <w:tc>
          <w:tcPr>
            <w:tcW w:w="708"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Pieza</w:t>
            </w:r>
          </w:p>
        </w:tc>
        <w:tc>
          <w:tcPr>
            <w:tcW w:w="993"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2250</w:t>
            </w:r>
          </w:p>
        </w:tc>
        <w:tc>
          <w:tcPr>
            <w:tcW w:w="992"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2700</w:t>
            </w:r>
          </w:p>
        </w:tc>
      </w:tr>
      <w:tr w:rsidR="00804903" w:rsidRPr="00804903" w:rsidTr="00804903">
        <w:trPr>
          <w:trHeight w:val="253"/>
        </w:trPr>
        <w:tc>
          <w:tcPr>
            <w:tcW w:w="709"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43</w:t>
            </w:r>
          </w:p>
        </w:tc>
        <w:tc>
          <w:tcPr>
            <w:tcW w:w="1527" w:type="dxa"/>
            <w:shd w:val="clear" w:color="000000" w:fill="FFFFFF"/>
            <w:vAlign w:val="center"/>
            <w:hideMark/>
          </w:tcPr>
          <w:p w:rsidR="00804903" w:rsidRPr="00804903" w:rsidRDefault="00804903" w:rsidP="00804903">
            <w:pP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TUBO POLIETILENO 3/4" DE 500'</w:t>
            </w:r>
          </w:p>
        </w:tc>
        <w:tc>
          <w:tcPr>
            <w:tcW w:w="5277" w:type="dxa"/>
            <w:shd w:val="clear" w:color="auto" w:fill="auto"/>
            <w:vAlign w:val="center"/>
            <w:hideMark/>
          </w:tcPr>
          <w:p w:rsidR="00804903" w:rsidRPr="00804903" w:rsidRDefault="00804903" w:rsidP="00804903">
            <w:pP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Tubo Polietileno 3/4" de 500 pies. de Alta Densidad DR-9, 200 PSI; ASTM  D2737.</w:t>
            </w:r>
          </w:p>
        </w:tc>
        <w:tc>
          <w:tcPr>
            <w:tcW w:w="708"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Rollo</w:t>
            </w:r>
          </w:p>
        </w:tc>
        <w:tc>
          <w:tcPr>
            <w:tcW w:w="993"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100</w:t>
            </w:r>
          </w:p>
        </w:tc>
        <w:tc>
          <w:tcPr>
            <w:tcW w:w="992"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120</w:t>
            </w:r>
          </w:p>
        </w:tc>
      </w:tr>
      <w:tr w:rsidR="00804903" w:rsidRPr="00804903" w:rsidTr="00804903">
        <w:trPr>
          <w:trHeight w:val="253"/>
        </w:trPr>
        <w:tc>
          <w:tcPr>
            <w:tcW w:w="709"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44</w:t>
            </w:r>
          </w:p>
        </w:tc>
        <w:tc>
          <w:tcPr>
            <w:tcW w:w="1527" w:type="dxa"/>
            <w:shd w:val="clear" w:color="000000" w:fill="FFFFFF"/>
            <w:vAlign w:val="center"/>
            <w:hideMark/>
          </w:tcPr>
          <w:p w:rsidR="00804903" w:rsidRPr="00804903" w:rsidRDefault="00804903" w:rsidP="00804903">
            <w:pP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TUBO POLIETILENO 2" DE 100'</w:t>
            </w:r>
          </w:p>
        </w:tc>
        <w:tc>
          <w:tcPr>
            <w:tcW w:w="5277" w:type="dxa"/>
            <w:shd w:val="clear" w:color="auto" w:fill="auto"/>
            <w:vAlign w:val="center"/>
            <w:hideMark/>
          </w:tcPr>
          <w:p w:rsidR="00804903" w:rsidRPr="00804903" w:rsidRDefault="00804903" w:rsidP="00804903">
            <w:pP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Tubo Polietileno 2" de 100 pies. de Alta Densidad DR-9  200 PSI; ASTM  D2737.</w:t>
            </w:r>
          </w:p>
        </w:tc>
        <w:tc>
          <w:tcPr>
            <w:tcW w:w="708"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Rollo</w:t>
            </w:r>
          </w:p>
        </w:tc>
        <w:tc>
          <w:tcPr>
            <w:tcW w:w="993"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60</w:t>
            </w:r>
          </w:p>
        </w:tc>
        <w:tc>
          <w:tcPr>
            <w:tcW w:w="992"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72</w:t>
            </w:r>
          </w:p>
        </w:tc>
      </w:tr>
      <w:tr w:rsidR="00804903" w:rsidRPr="00804903" w:rsidTr="00804903">
        <w:trPr>
          <w:trHeight w:val="430"/>
        </w:trPr>
        <w:tc>
          <w:tcPr>
            <w:tcW w:w="709"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45</w:t>
            </w:r>
          </w:p>
        </w:tc>
        <w:tc>
          <w:tcPr>
            <w:tcW w:w="1527" w:type="dxa"/>
            <w:shd w:val="clear" w:color="000000" w:fill="FFFFFF"/>
            <w:vAlign w:val="center"/>
            <w:hideMark/>
          </w:tcPr>
          <w:p w:rsidR="00804903" w:rsidRPr="00804903" w:rsidRDefault="00804903" w:rsidP="00804903">
            <w:pP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TUBO PVC 3/4"</w:t>
            </w:r>
          </w:p>
        </w:tc>
        <w:tc>
          <w:tcPr>
            <w:tcW w:w="5277" w:type="dxa"/>
            <w:shd w:val="clear" w:color="auto" w:fill="auto"/>
            <w:vAlign w:val="center"/>
            <w:hideMark/>
          </w:tcPr>
          <w:p w:rsidR="00804903" w:rsidRPr="00804903" w:rsidRDefault="00804903" w:rsidP="00804903">
            <w:pP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 xml:space="preserve">Tubo PVC  Cedula 40 de 3/4" x 6.1 </w:t>
            </w:r>
            <w:proofErr w:type="spellStart"/>
            <w:r w:rsidRPr="00804903">
              <w:rPr>
                <w:rFonts w:ascii="Arial Narrow" w:eastAsia="Times New Roman" w:hAnsi="Arial Narrow"/>
                <w:color w:val="000000"/>
                <w:sz w:val="14"/>
                <w:szCs w:val="14"/>
                <w:lang w:val="es-MX" w:eastAsia="es-MX"/>
              </w:rPr>
              <w:t>mt</w:t>
            </w:r>
            <w:proofErr w:type="spellEnd"/>
            <w:r w:rsidRPr="00804903">
              <w:rPr>
                <w:rFonts w:ascii="Arial Narrow" w:eastAsia="Times New Roman" w:hAnsi="Arial Narrow"/>
                <w:color w:val="000000"/>
                <w:sz w:val="14"/>
                <w:szCs w:val="14"/>
                <w:lang w:val="es-MX" w:eastAsia="es-MX"/>
              </w:rPr>
              <w:t xml:space="preserve"> con </w:t>
            </w:r>
            <w:proofErr w:type="spellStart"/>
            <w:r w:rsidRPr="00804903">
              <w:rPr>
                <w:rFonts w:ascii="Arial Narrow" w:eastAsia="Times New Roman" w:hAnsi="Arial Narrow"/>
                <w:color w:val="000000"/>
                <w:sz w:val="14"/>
                <w:szCs w:val="14"/>
                <w:lang w:val="es-MX" w:eastAsia="es-MX"/>
              </w:rPr>
              <w:t>Cople</w:t>
            </w:r>
            <w:proofErr w:type="spellEnd"/>
            <w:r w:rsidRPr="00804903">
              <w:rPr>
                <w:rFonts w:ascii="Arial Narrow" w:eastAsia="Times New Roman" w:hAnsi="Arial Narrow"/>
                <w:color w:val="000000"/>
                <w:sz w:val="14"/>
                <w:szCs w:val="14"/>
                <w:lang w:val="es-MX" w:eastAsia="es-MX"/>
              </w:rPr>
              <w:t xml:space="preserve"> Integrado que cumpla con la normatividad americana (espiga campana).</w:t>
            </w:r>
          </w:p>
        </w:tc>
        <w:tc>
          <w:tcPr>
            <w:tcW w:w="708"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Metro</w:t>
            </w:r>
          </w:p>
        </w:tc>
        <w:tc>
          <w:tcPr>
            <w:tcW w:w="993"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2250</w:t>
            </w:r>
          </w:p>
        </w:tc>
        <w:tc>
          <w:tcPr>
            <w:tcW w:w="992"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2700</w:t>
            </w:r>
          </w:p>
        </w:tc>
      </w:tr>
      <w:tr w:rsidR="00804903" w:rsidRPr="00804903" w:rsidTr="00804903">
        <w:trPr>
          <w:trHeight w:val="430"/>
        </w:trPr>
        <w:tc>
          <w:tcPr>
            <w:tcW w:w="709"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46</w:t>
            </w:r>
          </w:p>
        </w:tc>
        <w:tc>
          <w:tcPr>
            <w:tcW w:w="1527" w:type="dxa"/>
            <w:shd w:val="clear" w:color="000000" w:fill="FFFFFF"/>
            <w:vAlign w:val="center"/>
            <w:hideMark/>
          </w:tcPr>
          <w:p w:rsidR="00804903" w:rsidRPr="00804903" w:rsidRDefault="00804903" w:rsidP="00804903">
            <w:pP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TUBO PVC 1/2"</w:t>
            </w:r>
          </w:p>
        </w:tc>
        <w:tc>
          <w:tcPr>
            <w:tcW w:w="5277" w:type="dxa"/>
            <w:shd w:val="clear" w:color="auto" w:fill="auto"/>
            <w:vAlign w:val="center"/>
            <w:hideMark/>
          </w:tcPr>
          <w:p w:rsidR="00804903" w:rsidRPr="00804903" w:rsidRDefault="00804903" w:rsidP="00804903">
            <w:pP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 xml:space="preserve">Tubo PVC Cedula 40 de 1/2 pulgada x 6.1 </w:t>
            </w:r>
            <w:proofErr w:type="spellStart"/>
            <w:r w:rsidRPr="00804903">
              <w:rPr>
                <w:rFonts w:ascii="Arial Narrow" w:eastAsia="Times New Roman" w:hAnsi="Arial Narrow"/>
                <w:color w:val="000000"/>
                <w:sz w:val="14"/>
                <w:szCs w:val="14"/>
                <w:lang w:val="es-MX" w:eastAsia="es-MX"/>
              </w:rPr>
              <w:t>Mts</w:t>
            </w:r>
            <w:proofErr w:type="spellEnd"/>
            <w:r w:rsidRPr="00804903">
              <w:rPr>
                <w:rFonts w:ascii="Arial Narrow" w:eastAsia="Times New Roman" w:hAnsi="Arial Narrow"/>
                <w:color w:val="000000"/>
                <w:sz w:val="14"/>
                <w:szCs w:val="14"/>
                <w:lang w:val="es-MX" w:eastAsia="es-MX"/>
              </w:rPr>
              <w:t xml:space="preserve"> con </w:t>
            </w:r>
            <w:proofErr w:type="spellStart"/>
            <w:r w:rsidRPr="00804903">
              <w:rPr>
                <w:rFonts w:ascii="Arial Narrow" w:eastAsia="Times New Roman" w:hAnsi="Arial Narrow"/>
                <w:color w:val="000000"/>
                <w:sz w:val="14"/>
                <w:szCs w:val="14"/>
                <w:lang w:val="es-MX" w:eastAsia="es-MX"/>
              </w:rPr>
              <w:t>Cople</w:t>
            </w:r>
            <w:proofErr w:type="spellEnd"/>
            <w:r w:rsidRPr="00804903">
              <w:rPr>
                <w:rFonts w:ascii="Arial Narrow" w:eastAsia="Times New Roman" w:hAnsi="Arial Narrow"/>
                <w:color w:val="000000"/>
                <w:sz w:val="14"/>
                <w:szCs w:val="14"/>
                <w:lang w:val="es-MX" w:eastAsia="es-MX"/>
              </w:rPr>
              <w:t xml:space="preserve"> Integrado que cumpla con la normatividad americana (espiga campana).</w:t>
            </w:r>
          </w:p>
        </w:tc>
        <w:tc>
          <w:tcPr>
            <w:tcW w:w="708"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Metro</w:t>
            </w:r>
          </w:p>
        </w:tc>
        <w:tc>
          <w:tcPr>
            <w:tcW w:w="993"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1750</w:t>
            </w:r>
          </w:p>
        </w:tc>
        <w:tc>
          <w:tcPr>
            <w:tcW w:w="992"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2100</w:t>
            </w:r>
          </w:p>
        </w:tc>
      </w:tr>
      <w:tr w:rsidR="00804903" w:rsidRPr="00804903" w:rsidTr="00804903">
        <w:trPr>
          <w:trHeight w:val="430"/>
        </w:trPr>
        <w:tc>
          <w:tcPr>
            <w:tcW w:w="709"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47</w:t>
            </w:r>
          </w:p>
        </w:tc>
        <w:tc>
          <w:tcPr>
            <w:tcW w:w="1527" w:type="dxa"/>
            <w:shd w:val="clear" w:color="000000" w:fill="FFFFFF"/>
            <w:vAlign w:val="center"/>
            <w:hideMark/>
          </w:tcPr>
          <w:p w:rsidR="00804903" w:rsidRPr="00804903" w:rsidRDefault="00804903" w:rsidP="00804903">
            <w:pP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TUBO PVC C900 DR25 4"</w:t>
            </w:r>
          </w:p>
        </w:tc>
        <w:tc>
          <w:tcPr>
            <w:tcW w:w="5277" w:type="dxa"/>
            <w:shd w:val="clear" w:color="auto" w:fill="auto"/>
            <w:vAlign w:val="center"/>
            <w:hideMark/>
          </w:tcPr>
          <w:p w:rsidR="00804903" w:rsidRPr="00804903" w:rsidRDefault="00804903" w:rsidP="00804903">
            <w:pP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 xml:space="preserve">Tubo PVC 4"  DR25  Norma: AWWA C900  POLYVINYL CLORIDE (PVC) unión espiga-campana tramo de 6.1 metros.  Incluye lubricante, </w:t>
            </w:r>
            <w:proofErr w:type="spellStart"/>
            <w:r w:rsidRPr="00804903">
              <w:rPr>
                <w:rFonts w:ascii="Arial Narrow" w:eastAsia="Times New Roman" w:hAnsi="Arial Narrow"/>
                <w:color w:val="000000"/>
                <w:sz w:val="14"/>
                <w:szCs w:val="14"/>
                <w:lang w:val="es-MX" w:eastAsia="es-MX"/>
              </w:rPr>
              <w:t>flejado</w:t>
            </w:r>
            <w:proofErr w:type="spellEnd"/>
            <w:r w:rsidRPr="00804903">
              <w:rPr>
                <w:rFonts w:ascii="Arial Narrow" w:eastAsia="Times New Roman" w:hAnsi="Arial Narrow"/>
                <w:color w:val="000000"/>
                <w:sz w:val="14"/>
                <w:szCs w:val="14"/>
                <w:lang w:val="es-MX" w:eastAsia="es-MX"/>
              </w:rPr>
              <w:t>.</w:t>
            </w:r>
          </w:p>
        </w:tc>
        <w:tc>
          <w:tcPr>
            <w:tcW w:w="708"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Metro</w:t>
            </w:r>
          </w:p>
        </w:tc>
        <w:tc>
          <w:tcPr>
            <w:tcW w:w="993"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1750</w:t>
            </w:r>
          </w:p>
        </w:tc>
        <w:tc>
          <w:tcPr>
            <w:tcW w:w="992"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2100</w:t>
            </w:r>
          </w:p>
        </w:tc>
      </w:tr>
      <w:tr w:rsidR="00804903" w:rsidRPr="00804903" w:rsidTr="00804903">
        <w:trPr>
          <w:trHeight w:val="430"/>
        </w:trPr>
        <w:tc>
          <w:tcPr>
            <w:tcW w:w="709"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48</w:t>
            </w:r>
          </w:p>
        </w:tc>
        <w:tc>
          <w:tcPr>
            <w:tcW w:w="1527" w:type="dxa"/>
            <w:shd w:val="clear" w:color="000000" w:fill="FFFFFF"/>
            <w:vAlign w:val="center"/>
            <w:hideMark/>
          </w:tcPr>
          <w:p w:rsidR="00804903" w:rsidRPr="00804903" w:rsidRDefault="00804903" w:rsidP="00804903">
            <w:pP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TUBO PVC 6" SANITARIO</w:t>
            </w:r>
          </w:p>
        </w:tc>
        <w:tc>
          <w:tcPr>
            <w:tcW w:w="5277" w:type="dxa"/>
            <w:shd w:val="clear" w:color="auto" w:fill="auto"/>
            <w:vAlign w:val="center"/>
            <w:hideMark/>
          </w:tcPr>
          <w:p w:rsidR="00804903" w:rsidRPr="00804903" w:rsidRDefault="00804903" w:rsidP="00804903">
            <w:pP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 xml:space="preserve">Tubo PVC SDR35, unión tipo espiga campana </w:t>
            </w:r>
            <w:proofErr w:type="spellStart"/>
            <w:r w:rsidRPr="00804903">
              <w:rPr>
                <w:rFonts w:ascii="Arial Narrow" w:eastAsia="Times New Roman" w:hAnsi="Arial Narrow"/>
                <w:color w:val="000000"/>
                <w:sz w:val="14"/>
                <w:szCs w:val="14"/>
                <w:lang w:val="es-MX" w:eastAsia="es-MX"/>
              </w:rPr>
              <w:t>Sewer</w:t>
            </w:r>
            <w:proofErr w:type="spellEnd"/>
            <w:r w:rsidRPr="00804903">
              <w:rPr>
                <w:rFonts w:ascii="Arial Narrow" w:eastAsia="Times New Roman" w:hAnsi="Arial Narrow"/>
                <w:color w:val="000000"/>
                <w:sz w:val="14"/>
                <w:szCs w:val="14"/>
                <w:lang w:val="es-MX" w:eastAsia="es-MX"/>
              </w:rPr>
              <w:t xml:space="preserve"> Pipe ASTM  D3034. tramo de 20 pies o 6.1 </w:t>
            </w:r>
            <w:proofErr w:type="spellStart"/>
            <w:r w:rsidRPr="00804903">
              <w:rPr>
                <w:rFonts w:ascii="Arial Narrow" w:eastAsia="Times New Roman" w:hAnsi="Arial Narrow"/>
                <w:color w:val="000000"/>
                <w:sz w:val="14"/>
                <w:szCs w:val="14"/>
                <w:lang w:val="es-MX" w:eastAsia="es-MX"/>
              </w:rPr>
              <w:t>mts</w:t>
            </w:r>
            <w:proofErr w:type="spellEnd"/>
            <w:r w:rsidRPr="00804903">
              <w:rPr>
                <w:rFonts w:ascii="Arial Narrow" w:eastAsia="Times New Roman" w:hAnsi="Arial Narrow"/>
                <w:color w:val="000000"/>
                <w:sz w:val="14"/>
                <w:szCs w:val="14"/>
                <w:lang w:val="es-MX" w:eastAsia="es-MX"/>
              </w:rPr>
              <w:t>. Incluye lubricante ,</w:t>
            </w:r>
            <w:proofErr w:type="spellStart"/>
            <w:r w:rsidRPr="00804903">
              <w:rPr>
                <w:rFonts w:ascii="Arial Narrow" w:eastAsia="Times New Roman" w:hAnsi="Arial Narrow"/>
                <w:color w:val="000000"/>
                <w:sz w:val="14"/>
                <w:szCs w:val="14"/>
                <w:lang w:val="es-MX" w:eastAsia="es-MX"/>
              </w:rPr>
              <w:t>flejado</w:t>
            </w:r>
            <w:proofErr w:type="spellEnd"/>
            <w:r w:rsidRPr="00804903">
              <w:rPr>
                <w:rFonts w:ascii="Arial Narrow" w:eastAsia="Times New Roman" w:hAnsi="Arial Narrow"/>
                <w:color w:val="000000"/>
                <w:sz w:val="14"/>
                <w:szCs w:val="14"/>
                <w:lang w:val="es-MX" w:eastAsia="es-MX"/>
              </w:rPr>
              <w:t>, rigidez mínima de 46 psi (3.24 kg/cm2).</w:t>
            </w:r>
          </w:p>
        </w:tc>
        <w:tc>
          <w:tcPr>
            <w:tcW w:w="708"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Metro</w:t>
            </w:r>
          </w:p>
        </w:tc>
        <w:tc>
          <w:tcPr>
            <w:tcW w:w="993"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4500</w:t>
            </w:r>
          </w:p>
        </w:tc>
        <w:tc>
          <w:tcPr>
            <w:tcW w:w="992"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5400</w:t>
            </w:r>
          </w:p>
        </w:tc>
      </w:tr>
      <w:tr w:rsidR="00804903" w:rsidRPr="00804903" w:rsidTr="00804903">
        <w:trPr>
          <w:trHeight w:val="430"/>
        </w:trPr>
        <w:tc>
          <w:tcPr>
            <w:tcW w:w="709"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49</w:t>
            </w:r>
          </w:p>
        </w:tc>
        <w:tc>
          <w:tcPr>
            <w:tcW w:w="1527" w:type="dxa"/>
            <w:shd w:val="clear" w:color="000000" w:fill="FFFFFF"/>
            <w:vAlign w:val="center"/>
            <w:hideMark/>
          </w:tcPr>
          <w:p w:rsidR="00804903" w:rsidRPr="00804903" w:rsidRDefault="00804903" w:rsidP="00804903">
            <w:pP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TUBO PVC 8" SANITARIO</w:t>
            </w:r>
          </w:p>
        </w:tc>
        <w:tc>
          <w:tcPr>
            <w:tcW w:w="5277" w:type="dxa"/>
            <w:shd w:val="clear" w:color="auto" w:fill="auto"/>
            <w:vAlign w:val="center"/>
            <w:hideMark/>
          </w:tcPr>
          <w:p w:rsidR="00804903" w:rsidRPr="00804903" w:rsidRDefault="00804903" w:rsidP="00804903">
            <w:pP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 xml:space="preserve">Tubo PVC SDR35, unión tipo espiga campana </w:t>
            </w:r>
            <w:proofErr w:type="spellStart"/>
            <w:r w:rsidRPr="00804903">
              <w:rPr>
                <w:rFonts w:ascii="Arial Narrow" w:eastAsia="Times New Roman" w:hAnsi="Arial Narrow"/>
                <w:color w:val="000000"/>
                <w:sz w:val="14"/>
                <w:szCs w:val="14"/>
                <w:lang w:val="es-MX" w:eastAsia="es-MX"/>
              </w:rPr>
              <w:t>Sewer</w:t>
            </w:r>
            <w:proofErr w:type="spellEnd"/>
            <w:r w:rsidRPr="00804903">
              <w:rPr>
                <w:rFonts w:ascii="Arial Narrow" w:eastAsia="Times New Roman" w:hAnsi="Arial Narrow"/>
                <w:color w:val="000000"/>
                <w:sz w:val="14"/>
                <w:szCs w:val="14"/>
                <w:lang w:val="es-MX" w:eastAsia="es-MX"/>
              </w:rPr>
              <w:t xml:space="preserve"> Pipe ASTM  D3034. Tramo de 20 pies o 6.1 </w:t>
            </w:r>
            <w:proofErr w:type="spellStart"/>
            <w:r w:rsidRPr="00804903">
              <w:rPr>
                <w:rFonts w:ascii="Arial Narrow" w:eastAsia="Times New Roman" w:hAnsi="Arial Narrow"/>
                <w:color w:val="000000"/>
                <w:sz w:val="14"/>
                <w:szCs w:val="14"/>
                <w:lang w:val="es-MX" w:eastAsia="es-MX"/>
              </w:rPr>
              <w:t>mts</w:t>
            </w:r>
            <w:proofErr w:type="spellEnd"/>
            <w:r w:rsidRPr="00804903">
              <w:rPr>
                <w:rFonts w:ascii="Arial Narrow" w:eastAsia="Times New Roman" w:hAnsi="Arial Narrow"/>
                <w:color w:val="000000"/>
                <w:sz w:val="14"/>
                <w:szCs w:val="14"/>
                <w:lang w:val="es-MX" w:eastAsia="es-MX"/>
              </w:rPr>
              <w:t>. Incluye lubricante ,</w:t>
            </w:r>
            <w:proofErr w:type="spellStart"/>
            <w:r w:rsidRPr="00804903">
              <w:rPr>
                <w:rFonts w:ascii="Arial Narrow" w:eastAsia="Times New Roman" w:hAnsi="Arial Narrow"/>
                <w:color w:val="000000"/>
                <w:sz w:val="14"/>
                <w:szCs w:val="14"/>
                <w:lang w:val="es-MX" w:eastAsia="es-MX"/>
              </w:rPr>
              <w:t>flejado</w:t>
            </w:r>
            <w:proofErr w:type="spellEnd"/>
            <w:r w:rsidRPr="00804903">
              <w:rPr>
                <w:rFonts w:ascii="Arial Narrow" w:eastAsia="Times New Roman" w:hAnsi="Arial Narrow"/>
                <w:color w:val="000000"/>
                <w:sz w:val="14"/>
                <w:szCs w:val="14"/>
                <w:lang w:val="es-MX" w:eastAsia="es-MX"/>
              </w:rPr>
              <w:t>, rigidez mínima de 46 psi (3.24 kg/cm2).</w:t>
            </w:r>
          </w:p>
        </w:tc>
        <w:tc>
          <w:tcPr>
            <w:tcW w:w="708"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Metro</w:t>
            </w:r>
          </w:p>
        </w:tc>
        <w:tc>
          <w:tcPr>
            <w:tcW w:w="993"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3000</w:t>
            </w:r>
          </w:p>
        </w:tc>
        <w:tc>
          <w:tcPr>
            <w:tcW w:w="992"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3600</w:t>
            </w:r>
          </w:p>
        </w:tc>
      </w:tr>
      <w:tr w:rsidR="00804903" w:rsidRPr="00804903" w:rsidTr="00804903">
        <w:trPr>
          <w:trHeight w:val="916"/>
        </w:trPr>
        <w:tc>
          <w:tcPr>
            <w:tcW w:w="709"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50</w:t>
            </w:r>
          </w:p>
        </w:tc>
        <w:tc>
          <w:tcPr>
            <w:tcW w:w="1527" w:type="dxa"/>
            <w:shd w:val="clear" w:color="000000" w:fill="FFFFFF"/>
            <w:vAlign w:val="center"/>
            <w:hideMark/>
          </w:tcPr>
          <w:p w:rsidR="00804903" w:rsidRPr="00804903" w:rsidRDefault="00804903" w:rsidP="00804903">
            <w:pP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VÁLVULA COMPUERTA BRIDA 4"</w:t>
            </w:r>
          </w:p>
        </w:tc>
        <w:tc>
          <w:tcPr>
            <w:tcW w:w="5277" w:type="dxa"/>
            <w:shd w:val="clear" w:color="auto" w:fill="auto"/>
            <w:vAlign w:val="center"/>
            <w:hideMark/>
          </w:tcPr>
          <w:p w:rsidR="00804903" w:rsidRPr="00804903" w:rsidRDefault="00804903" w:rsidP="00804903">
            <w:pP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 xml:space="preserve">Válvula Compuerta Bridada Clase 125. Vástago fijo con triple </w:t>
            </w:r>
            <w:proofErr w:type="spellStart"/>
            <w:r w:rsidRPr="00804903">
              <w:rPr>
                <w:rFonts w:ascii="Arial Narrow" w:eastAsia="Times New Roman" w:hAnsi="Arial Narrow"/>
                <w:color w:val="000000"/>
                <w:sz w:val="14"/>
                <w:szCs w:val="14"/>
                <w:lang w:val="es-MX" w:eastAsia="es-MX"/>
              </w:rPr>
              <w:t>O'Ring</w:t>
            </w:r>
            <w:proofErr w:type="spellEnd"/>
            <w:r w:rsidRPr="00804903">
              <w:rPr>
                <w:rFonts w:ascii="Arial Narrow" w:eastAsia="Times New Roman" w:hAnsi="Arial Narrow"/>
                <w:color w:val="000000"/>
                <w:sz w:val="14"/>
                <w:szCs w:val="14"/>
                <w:lang w:val="es-MX" w:eastAsia="es-MX"/>
              </w:rPr>
              <w:t xml:space="preserve">, llave de cuadro, con asiento </w:t>
            </w:r>
            <w:proofErr w:type="spellStart"/>
            <w:r w:rsidRPr="00804903">
              <w:rPr>
                <w:rFonts w:ascii="Arial Narrow" w:eastAsia="Times New Roman" w:hAnsi="Arial Narrow"/>
                <w:color w:val="000000"/>
                <w:sz w:val="14"/>
                <w:szCs w:val="14"/>
                <w:lang w:val="es-MX" w:eastAsia="es-MX"/>
              </w:rPr>
              <w:t>resilente</w:t>
            </w:r>
            <w:proofErr w:type="spellEnd"/>
            <w:r w:rsidRPr="00804903">
              <w:rPr>
                <w:rFonts w:ascii="Arial Narrow" w:eastAsia="Times New Roman" w:hAnsi="Arial Narrow"/>
                <w:color w:val="000000"/>
                <w:sz w:val="14"/>
                <w:szCs w:val="14"/>
                <w:lang w:val="es-MX" w:eastAsia="es-MX"/>
              </w:rPr>
              <w:t xml:space="preserve">, compuerta recubierta con elastómero Recubierta de </w:t>
            </w:r>
            <w:proofErr w:type="spellStart"/>
            <w:r w:rsidRPr="00804903">
              <w:rPr>
                <w:rFonts w:ascii="Arial Narrow" w:eastAsia="Times New Roman" w:hAnsi="Arial Narrow"/>
                <w:color w:val="000000"/>
                <w:sz w:val="14"/>
                <w:szCs w:val="14"/>
                <w:lang w:val="es-MX" w:eastAsia="es-MX"/>
              </w:rPr>
              <w:t>epoxico</w:t>
            </w:r>
            <w:proofErr w:type="spellEnd"/>
            <w:r w:rsidRPr="00804903">
              <w:rPr>
                <w:rFonts w:ascii="Arial Narrow" w:eastAsia="Times New Roman" w:hAnsi="Arial Narrow"/>
                <w:color w:val="000000"/>
                <w:sz w:val="14"/>
                <w:szCs w:val="14"/>
                <w:lang w:val="es-MX" w:eastAsia="es-MX"/>
              </w:rPr>
              <w:t xml:space="preserve"> interior y exterior,  las válvulas de seccionamiento serán de compuerta conforme a los estándares AWWA C509 o AWWA C515 para diámetros de 75 mm (3") a 300 mm (12”) hasta 14.07 kg/cm2 (200 psi) de presión de trabajo. ORIGEN USA.</w:t>
            </w:r>
          </w:p>
        </w:tc>
        <w:tc>
          <w:tcPr>
            <w:tcW w:w="708"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Pieza</w:t>
            </w:r>
          </w:p>
        </w:tc>
        <w:tc>
          <w:tcPr>
            <w:tcW w:w="993"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50</w:t>
            </w:r>
          </w:p>
        </w:tc>
        <w:tc>
          <w:tcPr>
            <w:tcW w:w="992"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60</w:t>
            </w:r>
          </w:p>
        </w:tc>
      </w:tr>
      <w:tr w:rsidR="00804903" w:rsidRPr="00804903" w:rsidTr="00804903">
        <w:trPr>
          <w:trHeight w:val="844"/>
        </w:trPr>
        <w:tc>
          <w:tcPr>
            <w:tcW w:w="709"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51</w:t>
            </w:r>
          </w:p>
        </w:tc>
        <w:tc>
          <w:tcPr>
            <w:tcW w:w="1527" w:type="dxa"/>
            <w:shd w:val="clear" w:color="000000" w:fill="FFFFFF"/>
            <w:vAlign w:val="center"/>
            <w:hideMark/>
          </w:tcPr>
          <w:p w:rsidR="00804903" w:rsidRPr="00804903" w:rsidRDefault="00804903" w:rsidP="00804903">
            <w:pP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VÁLVULA COMPUERTA BRIDA 6"</w:t>
            </w:r>
          </w:p>
        </w:tc>
        <w:tc>
          <w:tcPr>
            <w:tcW w:w="5277" w:type="dxa"/>
            <w:shd w:val="clear" w:color="auto" w:fill="auto"/>
            <w:vAlign w:val="center"/>
            <w:hideMark/>
          </w:tcPr>
          <w:p w:rsidR="00804903" w:rsidRPr="00804903" w:rsidRDefault="00804903" w:rsidP="00804903">
            <w:pP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 xml:space="preserve">Válvula Compuerta Bridada Clase 125. Vástago fijo con triple </w:t>
            </w:r>
            <w:proofErr w:type="spellStart"/>
            <w:r w:rsidRPr="00804903">
              <w:rPr>
                <w:rFonts w:ascii="Arial Narrow" w:eastAsia="Times New Roman" w:hAnsi="Arial Narrow"/>
                <w:color w:val="000000"/>
                <w:sz w:val="14"/>
                <w:szCs w:val="14"/>
                <w:lang w:val="es-MX" w:eastAsia="es-MX"/>
              </w:rPr>
              <w:t>O'Ring</w:t>
            </w:r>
            <w:proofErr w:type="spellEnd"/>
            <w:r w:rsidRPr="00804903">
              <w:rPr>
                <w:rFonts w:ascii="Arial Narrow" w:eastAsia="Times New Roman" w:hAnsi="Arial Narrow"/>
                <w:color w:val="000000"/>
                <w:sz w:val="14"/>
                <w:szCs w:val="14"/>
                <w:lang w:val="es-MX" w:eastAsia="es-MX"/>
              </w:rPr>
              <w:t xml:space="preserve">, llave de cuadro, con asiento </w:t>
            </w:r>
            <w:proofErr w:type="spellStart"/>
            <w:r w:rsidRPr="00804903">
              <w:rPr>
                <w:rFonts w:ascii="Arial Narrow" w:eastAsia="Times New Roman" w:hAnsi="Arial Narrow"/>
                <w:color w:val="000000"/>
                <w:sz w:val="14"/>
                <w:szCs w:val="14"/>
                <w:lang w:val="es-MX" w:eastAsia="es-MX"/>
              </w:rPr>
              <w:t>resilente</w:t>
            </w:r>
            <w:proofErr w:type="spellEnd"/>
            <w:r w:rsidRPr="00804903">
              <w:rPr>
                <w:rFonts w:ascii="Arial Narrow" w:eastAsia="Times New Roman" w:hAnsi="Arial Narrow"/>
                <w:color w:val="000000"/>
                <w:sz w:val="14"/>
                <w:szCs w:val="14"/>
                <w:lang w:val="es-MX" w:eastAsia="es-MX"/>
              </w:rPr>
              <w:t xml:space="preserve">, compuerta recubierta con elastómero Recubierta de </w:t>
            </w:r>
            <w:proofErr w:type="spellStart"/>
            <w:r w:rsidRPr="00804903">
              <w:rPr>
                <w:rFonts w:ascii="Arial Narrow" w:eastAsia="Times New Roman" w:hAnsi="Arial Narrow"/>
                <w:color w:val="000000"/>
                <w:sz w:val="14"/>
                <w:szCs w:val="14"/>
                <w:lang w:val="es-MX" w:eastAsia="es-MX"/>
              </w:rPr>
              <w:t>epoxico</w:t>
            </w:r>
            <w:proofErr w:type="spellEnd"/>
            <w:r w:rsidRPr="00804903">
              <w:rPr>
                <w:rFonts w:ascii="Arial Narrow" w:eastAsia="Times New Roman" w:hAnsi="Arial Narrow"/>
                <w:color w:val="000000"/>
                <w:sz w:val="14"/>
                <w:szCs w:val="14"/>
                <w:lang w:val="es-MX" w:eastAsia="es-MX"/>
              </w:rPr>
              <w:t xml:space="preserve"> interior y exterior,  las válvulas de seccionamiento serán de compuerta conforme a los estándares AWWA C509 o AWWA C515 para diámetros de 75 mm (3") a 300 mm (12”) hasta 14.07 kg/cm2 (200 psi) de presión de trabajo. ORIGEN USA.</w:t>
            </w:r>
          </w:p>
        </w:tc>
        <w:tc>
          <w:tcPr>
            <w:tcW w:w="708"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Pieza</w:t>
            </w:r>
          </w:p>
        </w:tc>
        <w:tc>
          <w:tcPr>
            <w:tcW w:w="993"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25</w:t>
            </w:r>
          </w:p>
        </w:tc>
        <w:tc>
          <w:tcPr>
            <w:tcW w:w="992"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30</w:t>
            </w:r>
          </w:p>
        </w:tc>
      </w:tr>
    </w:tbl>
    <w:p w:rsidR="00804903" w:rsidRPr="00D9531B" w:rsidRDefault="00804903" w:rsidP="00D9531B">
      <w:pPr>
        <w:autoSpaceDE w:val="0"/>
        <w:autoSpaceDN w:val="0"/>
        <w:adjustRightInd w:val="0"/>
        <w:jc w:val="center"/>
        <w:rPr>
          <w:rFonts w:ascii="Arial Narrow" w:hAnsi="Arial Narrow" w:cs="Arial"/>
          <w:b/>
          <w:lang w:val="es-ES" w:eastAsia="es-ES"/>
        </w:rPr>
      </w:pPr>
    </w:p>
    <w:p w:rsidR="00D9531B" w:rsidRDefault="00D9531B" w:rsidP="00D9531B">
      <w:pPr>
        <w:rPr>
          <w:rFonts w:ascii="Arial Narrow" w:hAnsi="Arial Narrow" w:cs="Tahoma"/>
          <w:b/>
          <w:szCs w:val="24"/>
          <w:lang w:val="es-MX"/>
        </w:rPr>
      </w:pPr>
    </w:p>
    <w:p w:rsidR="00EB0A4F" w:rsidRDefault="00EB0A4F" w:rsidP="00D9531B">
      <w:pPr>
        <w:rPr>
          <w:rFonts w:ascii="Arial Narrow" w:hAnsi="Arial Narrow" w:cs="Tahoma"/>
          <w:b/>
          <w:szCs w:val="24"/>
          <w:lang w:val="es-MX"/>
        </w:rPr>
      </w:pPr>
    </w:p>
    <w:p w:rsidR="00401DFE" w:rsidRPr="00277088" w:rsidRDefault="00401DFE" w:rsidP="00401DFE">
      <w:pPr>
        <w:pStyle w:val="3"/>
        <w:tabs>
          <w:tab w:val="left" w:pos="142"/>
        </w:tabs>
        <w:ind w:left="0" w:firstLine="0"/>
        <w:jc w:val="center"/>
        <w:rPr>
          <w:rFonts w:ascii="Arial" w:hAnsi="Arial" w:cs="Arial"/>
          <w:bCs/>
          <w:sz w:val="24"/>
        </w:rPr>
      </w:pPr>
      <w:r>
        <w:rPr>
          <w:rFonts w:ascii="Arial" w:hAnsi="Arial" w:cs="Arial"/>
          <w:bCs/>
          <w:sz w:val="24"/>
        </w:rPr>
        <w:t>PAQUETE 2</w:t>
      </w:r>
    </w:p>
    <w:p w:rsidR="00401DFE" w:rsidRDefault="00401DFE" w:rsidP="00401DFE">
      <w:pPr>
        <w:pStyle w:val="3"/>
        <w:tabs>
          <w:tab w:val="left" w:pos="142"/>
        </w:tabs>
        <w:ind w:left="709" w:firstLine="0"/>
        <w:jc w:val="center"/>
        <w:rPr>
          <w:rFonts w:ascii="Arial" w:hAnsi="Arial" w:cs="Arial"/>
          <w:bCs/>
          <w:iCs/>
          <w:sz w:val="24"/>
          <w:lang w:val="es-MX"/>
        </w:rPr>
      </w:pPr>
      <w:r w:rsidRPr="00804903">
        <w:rPr>
          <w:rFonts w:ascii="Arial" w:hAnsi="Arial" w:cs="Arial"/>
          <w:bCs/>
          <w:iCs/>
          <w:sz w:val="24"/>
          <w:lang w:val="es-MX"/>
        </w:rPr>
        <w:t>COMISION ESTATAL DE SERVICIOS PUBLICOS DE</w:t>
      </w:r>
      <w:r>
        <w:rPr>
          <w:rFonts w:ascii="Arial" w:hAnsi="Arial" w:cs="Arial"/>
          <w:bCs/>
          <w:iCs/>
          <w:sz w:val="24"/>
          <w:lang w:val="es-MX"/>
        </w:rPr>
        <w:t xml:space="preserve"> TECATE</w:t>
      </w:r>
    </w:p>
    <w:p w:rsidR="00401DFE" w:rsidRDefault="00401DFE" w:rsidP="00401DFE">
      <w:pPr>
        <w:pStyle w:val="3"/>
        <w:tabs>
          <w:tab w:val="left" w:pos="142"/>
        </w:tabs>
        <w:ind w:left="709" w:firstLine="0"/>
        <w:jc w:val="center"/>
        <w:rPr>
          <w:rFonts w:ascii="Arial" w:hAnsi="Arial" w:cs="Arial"/>
          <w:bCs/>
          <w:sz w:val="24"/>
        </w:rPr>
      </w:pPr>
    </w:p>
    <w:p w:rsidR="00401DFE" w:rsidRPr="008C6834" w:rsidRDefault="00401DFE" w:rsidP="00401DFE">
      <w:pPr>
        <w:pStyle w:val="3"/>
        <w:tabs>
          <w:tab w:val="left" w:pos="142"/>
          <w:tab w:val="left" w:pos="3686"/>
        </w:tabs>
        <w:rPr>
          <w:rFonts w:ascii="Arial" w:eastAsia="SimSun" w:hAnsi="Arial" w:cs="Arial"/>
          <w:b/>
          <w:sz w:val="24"/>
          <w:szCs w:val="16"/>
          <w:lang w:val="es-ES" w:eastAsia="es-ES"/>
        </w:rPr>
      </w:pPr>
      <w:r>
        <w:rPr>
          <w:rFonts w:ascii="Arial" w:eastAsia="SimSun" w:hAnsi="Arial" w:cs="Arial"/>
          <w:b/>
          <w:sz w:val="24"/>
          <w:szCs w:val="16"/>
          <w:lang w:val="es-ES" w:eastAsia="es-ES"/>
        </w:rPr>
        <w:t xml:space="preserve">                                  </w:t>
      </w:r>
      <w:r w:rsidRPr="008C6834">
        <w:rPr>
          <w:rFonts w:ascii="Arial" w:eastAsia="SimSun" w:hAnsi="Arial" w:cs="Arial"/>
          <w:b/>
          <w:sz w:val="24"/>
          <w:szCs w:val="16"/>
          <w:lang w:val="es-ES" w:eastAsia="es-ES"/>
        </w:rPr>
        <w:t>ESPECIFICACIONES TÉCNICAS</w:t>
      </w:r>
    </w:p>
    <w:p w:rsidR="00401DFE" w:rsidRPr="00D9531B" w:rsidRDefault="00401DFE" w:rsidP="00401DFE">
      <w:pPr>
        <w:autoSpaceDE w:val="0"/>
        <w:autoSpaceDN w:val="0"/>
        <w:adjustRightInd w:val="0"/>
        <w:jc w:val="center"/>
        <w:rPr>
          <w:rFonts w:ascii="Arial Narrow" w:hAnsi="Arial Narrow" w:cs="Arial"/>
          <w:b/>
          <w:lang w:val="es-ES" w:eastAsia="es-ES"/>
        </w:rPr>
      </w:pPr>
      <w:r w:rsidRPr="00D9531B">
        <w:rPr>
          <w:rFonts w:ascii="Arial Narrow" w:hAnsi="Arial Narrow" w:cs="Arial"/>
          <w:b/>
          <w:lang w:val="es-ES" w:eastAsia="es-ES"/>
        </w:rPr>
        <w:t>ANEXO A</w:t>
      </w:r>
    </w:p>
    <w:p w:rsidR="00EB0A4F" w:rsidRDefault="00EB0A4F" w:rsidP="00D9531B">
      <w:pPr>
        <w:rPr>
          <w:rFonts w:ascii="Arial Narrow" w:hAnsi="Arial Narrow" w:cs="Tahoma"/>
          <w:b/>
          <w:szCs w:val="24"/>
          <w:lang w:val="es-MX"/>
        </w:rPr>
      </w:pPr>
    </w:p>
    <w:p w:rsidR="00401DFE" w:rsidRPr="00401DFE" w:rsidRDefault="00401DFE" w:rsidP="00401DFE">
      <w:pPr>
        <w:autoSpaceDE w:val="0"/>
        <w:autoSpaceDN w:val="0"/>
        <w:adjustRightInd w:val="0"/>
        <w:rPr>
          <w:lang w:val="es-MX" w:eastAsia="es-MX"/>
        </w:rPr>
      </w:pPr>
      <w:r w:rsidRPr="00401DFE">
        <w:rPr>
          <w:lang w:val="es-ES" w:eastAsia="es-ES"/>
        </w:rPr>
        <w:fldChar w:fldCharType="begin"/>
      </w:r>
      <w:r w:rsidRPr="00401DFE">
        <w:rPr>
          <w:lang w:val="es-ES" w:eastAsia="es-ES"/>
        </w:rPr>
        <w:instrText xml:space="preserve"> LINK Excel.Sheet.12 "C:\\Users\\MIGUEL\\Documents\\LICITACIONES 2020\\LICITACION ESTATAL\\PARAESTATALES\\OM-CONSOL-109-2020 MATERIAL HIDRAULICO\\Documents\\LICITACIONES 2020\\LICITACION ESTATAL\\PARAESTATALES\\OM-CONSOL-109-2020 MATERIAL HIDRAULICO\\OFICIOS CESPTE\\PLAN DE ENTREGA MH II.xlsx" "DESIERTAS 065!F7C3:F63C7" \a \f 4 \h  \* MERGEFORMAT </w:instrText>
      </w:r>
      <w:r w:rsidRPr="00401DFE">
        <w:rPr>
          <w:lang w:val="es-ES" w:eastAsia="es-ES"/>
        </w:rPr>
        <w:fldChar w:fldCharType="separate"/>
      </w:r>
    </w:p>
    <w:tbl>
      <w:tblPr>
        <w:tblW w:w="10206" w:type="dxa"/>
        <w:tblInd w:w="354" w:type="dxa"/>
        <w:tblCellMar>
          <w:left w:w="70" w:type="dxa"/>
          <w:right w:w="70" w:type="dxa"/>
        </w:tblCellMar>
        <w:tblLook w:val="04A0" w:firstRow="1" w:lastRow="0" w:firstColumn="1" w:lastColumn="0" w:noHBand="0" w:noVBand="1"/>
      </w:tblPr>
      <w:tblGrid>
        <w:gridCol w:w="1134"/>
        <w:gridCol w:w="1134"/>
        <w:gridCol w:w="5103"/>
        <w:gridCol w:w="1276"/>
        <w:gridCol w:w="1559"/>
      </w:tblGrid>
      <w:tr w:rsidR="00401DFE" w:rsidRPr="00401DFE" w:rsidTr="007E44D6">
        <w:trPr>
          <w:trHeight w:val="690"/>
        </w:trPr>
        <w:tc>
          <w:tcPr>
            <w:tcW w:w="1134" w:type="dxa"/>
            <w:tcBorders>
              <w:top w:val="single" w:sz="4" w:space="0" w:color="auto"/>
              <w:left w:val="single" w:sz="4" w:space="0" w:color="auto"/>
              <w:bottom w:val="single" w:sz="4" w:space="0" w:color="auto"/>
              <w:right w:val="single" w:sz="4" w:space="0" w:color="auto"/>
            </w:tcBorders>
            <w:shd w:val="clear" w:color="000000" w:fill="8EA9DB"/>
            <w:vAlign w:val="center"/>
            <w:hideMark/>
          </w:tcPr>
          <w:p w:rsidR="00401DFE" w:rsidRPr="00401DFE" w:rsidRDefault="00401DFE" w:rsidP="00401DFE">
            <w:pPr>
              <w:jc w:val="center"/>
              <w:rPr>
                <w:rFonts w:ascii="Arial" w:eastAsia="Times New Roman" w:hAnsi="Arial" w:cs="Arial"/>
                <w:b/>
                <w:bCs/>
                <w:sz w:val="16"/>
                <w:szCs w:val="16"/>
                <w:lang w:val="es-MX" w:eastAsia="es-MX"/>
              </w:rPr>
            </w:pPr>
            <w:r w:rsidRPr="00401DFE">
              <w:rPr>
                <w:rFonts w:ascii="Arial" w:eastAsia="Times New Roman" w:hAnsi="Arial" w:cs="Arial"/>
                <w:b/>
                <w:bCs/>
                <w:sz w:val="16"/>
                <w:szCs w:val="16"/>
                <w:lang w:val="es-MX" w:eastAsia="es-MX"/>
              </w:rPr>
              <w:t>PARTIDA</w:t>
            </w:r>
          </w:p>
        </w:tc>
        <w:tc>
          <w:tcPr>
            <w:tcW w:w="1134" w:type="dxa"/>
            <w:tcBorders>
              <w:top w:val="single" w:sz="4" w:space="0" w:color="auto"/>
              <w:left w:val="nil"/>
              <w:bottom w:val="single" w:sz="4" w:space="0" w:color="auto"/>
              <w:right w:val="single" w:sz="4" w:space="0" w:color="auto"/>
            </w:tcBorders>
            <w:shd w:val="clear" w:color="000000" w:fill="8EA9DB"/>
            <w:vAlign w:val="center"/>
            <w:hideMark/>
          </w:tcPr>
          <w:p w:rsidR="00401DFE" w:rsidRPr="00401DFE" w:rsidRDefault="00401DFE" w:rsidP="00401DFE">
            <w:pPr>
              <w:jc w:val="center"/>
              <w:rPr>
                <w:rFonts w:ascii="Arial" w:eastAsia="Times New Roman" w:hAnsi="Arial" w:cs="Arial"/>
                <w:b/>
                <w:bCs/>
                <w:sz w:val="16"/>
                <w:szCs w:val="16"/>
                <w:lang w:val="es-MX" w:eastAsia="es-MX"/>
              </w:rPr>
            </w:pPr>
            <w:r w:rsidRPr="00401DFE">
              <w:rPr>
                <w:rFonts w:ascii="Arial" w:eastAsia="Times New Roman" w:hAnsi="Arial" w:cs="Arial"/>
                <w:b/>
                <w:bCs/>
                <w:sz w:val="16"/>
                <w:szCs w:val="16"/>
                <w:lang w:val="es-MX" w:eastAsia="es-MX"/>
              </w:rPr>
              <w:t>CODIGO</w:t>
            </w:r>
          </w:p>
        </w:tc>
        <w:tc>
          <w:tcPr>
            <w:tcW w:w="5103" w:type="dxa"/>
            <w:tcBorders>
              <w:top w:val="single" w:sz="4" w:space="0" w:color="auto"/>
              <w:left w:val="nil"/>
              <w:bottom w:val="single" w:sz="4" w:space="0" w:color="auto"/>
              <w:right w:val="single" w:sz="4" w:space="0" w:color="auto"/>
            </w:tcBorders>
            <w:shd w:val="clear" w:color="000000" w:fill="8EA9DB"/>
            <w:vAlign w:val="center"/>
            <w:hideMark/>
          </w:tcPr>
          <w:p w:rsidR="00401DFE" w:rsidRPr="00401DFE" w:rsidRDefault="00401DFE" w:rsidP="00401DFE">
            <w:pPr>
              <w:jc w:val="center"/>
              <w:rPr>
                <w:rFonts w:ascii="Arial" w:eastAsia="Times New Roman" w:hAnsi="Arial" w:cs="Arial"/>
                <w:b/>
                <w:bCs/>
                <w:sz w:val="16"/>
                <w:szCs w:val="16"/>
                <w:lang w:val="es-MX" w:eastAsia="es-MX"/>
              </w:rPr>
            </w:pPr>
            <w:r w:rsidRPr="00401DFE">
              <w:rPr>
                <w:rFonts w:ascii="Arial" w:eastAsia="Times New Roman" w:hAnsi="Arial" w:cs="Arial"/>
                <w:b/>
                <w:bCs/>
                <w:sz w:val="16"/>
                <w:szCs w:val="16"/>
                <w:lang w:val="es-MX" w:eastAsia="es-MX"/>
              </w:rPr>
              <w:t xml:space="preserve">CONCEPTO </w:t>
            </w:r>
          </w:p>
        </w:tc>
        <w:tc>
          <w:tcPr>
            <w:tcW w:w="1276" w:type="dxa"/>
            <w:tcBorders>
              <w:top w:val="single" w:sz="4" w:space="0" w:color="auto"/>
              <w:left w:val="nil"/>
              <w:bottom w:val="single" w:sz="4" w:space="0" w:color="auto"/>
              <w:right w:val="single" w:sz="4" w:space="0" w:color="auto"/>
            </w:tcBorders>
            <w:shd w:val="clear" w:color="000000" w:fill="8EA9DB"/>
            <w:vAlign w:val="center"/>
            <w:hideMark/>
          </w:tcPr>
          <w:p w:rsidR="00401DFE" w:rsidRPr="00401DFE" w:rsidRDefault="00401DFE" w:rsidP="00401DFE">
            <w:pPr>
              <w:jc w:val="center"/>
              <w:rPr>
                <w:rFonts w:ascii="Arial" w:eastAsia="Times New Roman" w:hAnsi="Arial" w:cs="Arial"/>
                <w:b/>
                <w:bCs/>
                <w:sz w:val="16"/>
                <w:szCs w:val="16"/>
                <w:lang w:val="es-MX" w:eastAsia="es-MX"/>
              </w:rPr>
            </w:pPr>
            <w:r w:rsidRPr="00401DFE">
              <w:rPr>
                <w:rFonts w:ascii="Arial" w:eastAsia="Times New Roman" w:hAnsi="Arial" w:cs="Arial"/>
                <w:b/>
                <w:bCs/>
                <w:sz w:val="16"/>
                <w:szCs w:val="16"/>
                <w:lang w:val="es-MX" w:eastAsia="es-MX"/>
              </w:rPr>
              <w:t>CANTIDAD</w:t>
            </w:r>
          </w:p>
        </w:tc>
        <w:tc>
          <w:tcPr>
            <w:tcW w:w="1559" w:type="dxa"/>
            <w:tcBorders>
              <w:top w:val="single" w:sz="4" w:space="0" w:color="auto"/>
              <w:left w:val="nil"/>
              <w:bottom w:val="single" w:sz="4" w:space="0" w:color="auto"/>
              <w:right w:val="single" w:sz="4" w:space="0" w:color="auto"/>
            </w:tcBorders>
            <w:shd w:val="clear" w:color="000000" w:fill="8EA9DB"/>
            <w:vAlign w:val="center"/>
            <w:hideMark/>
          </w:tcPr>
          <w:p w:rsidR="00401DFE" w:rsidRPr="00401DFE" w:rsidRDefault="00401DFE" w:rsidP="00401DFE">
            <w:pPr>
              <w:jc w:val="center"/>
              <w:rPr>
                <w:rFonts w:ascii="Arial" w:eastAsia="Times New Roman" w:hAnsi="Arial" w:cs="Arial"/>
                <w:b/>
                <w:bCs/>
                <w:sz w:val="16"/>
                <w:szCs w:val="16"/>
                <w:lang w:val="es-MX" w:eastAsia="es-MX"/>
              </w:rPr>
            </w:pPr>
            <w:r w:rsidRPr="00401DFE">
              <w:rPr>
                <w:rFonts w:ascii="Arial" w:eastAsia="Times New Roman" w:hAnsi="Arial" w:cs="Arial"/>
                <w:b/>
                <w:bCs/>
                <w:sz w:val="16"/>
                <w:szCs w:val="16"/>
                <w:lang w:val="es-MX" w:eastAsia="es-MX"/>
              </w:rPr>
              <w:t>PRESENTACION</w:t>
            </w:r>
          </w:p>
        </w:tc>
      </w:tr>
      <w:tr w:rsidR="00401DFE" w:rsidRPr="00401DFE" w:rsidTr="007E44D6">
        <w:trPr>
          <w:trHeight w:val="285"/>
        </w:trPr>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1</w:t>
            </w:r>
          </w:p>
        </w:tc>
        <w:tc>
          <w:tcPr>
            <w:tcW w:w="1134"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3H092</w:t>
            </w:r>
          </w:p>
        </w:tc>
        <w:tc>
          <w:tcPr>
            <w:tcW w:w="5103"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 xml:space="preserve">BRIDA ACERO SOLDABLE 10 150 PSI </w:t>
            </w:r>
          </w:p>
        </w:tc>
        <w:tc>
          <w:tcPr>
            <w:tcW w:w="1276"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4</w:t>
            </w:r>
          </w:p>
        </w:tc>
        <w:tc>
          <w:tcPr>
            <w:tcW w:w="155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PIEZA</w:t>
            </w:r>
          </w:p>
        </w:tc>
      </w:tr>
      <w:tr w:rsidR="00401DFE" w:rsidRPr="00401DFE" w:rsidTr="007E44D6">
        <w:trPr>
          <w:trHeight w:val="285"/>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2</w:t>
            </w:r>
          </w:p>
        </w:tc>
        <w:tc>
          <w:tcPr>
            <w:tcW w:w="1134"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3H339</w:t>
            </w:r>
          </w:p>
        </w:tc>
        <w:tc>
          <w:tcPr>
            <w:tcW w:w="5103"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 xml:space="preserve">BRIDA ACERO SOLDABLE 2 150 PSI </w:t>
            </w:r>
          </w:p>
        </w:tc>
        <w:tc>
          <w:tcPr>
            <w:tcW w:w="1276"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4</w:t>
            </w:r>
          </w:p>
        </w:tc>
        <w:tc>
          <w:tcPr>
            <w:tcW w:w="155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PIEZA</w:t>
            </w:r>
          </w:p>
        </w:tc>
      </w:tr>
      <w:tr w:rsidR="00401DFE" w:rsidRPr="00401DFE" w:rsidTr="007E44D6">
        <w:trPr>
          <w:trHeight w:val="285"/>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3</w:t>
            </w:r>
          </w:p>
        </w:tc>
        <w:tc>
          <w:tcPr>
            <w:tcW w:w="1134"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3H076</w:t>
            </w:r>
          </w:p>
        </w:tc>
        <w:tc>
          <w:tcPr>
            <w:tcW w:w="5103"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 xml:space="preserve">BRIDA ACERO SOLDABLE 3 150 PSI </w:t>
            </w:r>
          </w:p>
        </w:tc>
        <w:tc>
          <w:tcPr>
            <w:tcW w:w="1276"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5</w:t>
            </w:r>
          </w:p>
        </w:tc>
        <w:tc>
          <w:tcPr>
            <w:tcW w:w="155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PIEZA</w:t>
            </w:r>
          </w:p>
        </w:tc>
      </w:tr>
      <w:tr w:rsidR="00401DFE" w:rsidRPr="00401DFE" w:rsidTr="007E44D6">
        <w:trPr>
          <w:trHeight w:val="285"/>
        </w:trPr>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4</w:t>
            </w:r>
          </w:p>
        </w:tc>
        <w:tc>
          <w:tcPr>
            <w:tcW w:w="1134"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3H342</w:t>
            </w:r>
          </w:p>
        </w:tc>
        <w:tc>
          <w:tcPr>
            <w:tcW w:w="5103"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BRIDA ACERO SOLDABLE 4 150 PSI (3H342)</w:t>
            </w:r>
          </w:p>
        </w:tc>
        <w:tc>
          <w:tcPr>
            <w:tcW w:w="1276"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40</w:t>
            </w:r>
          </w:p>
        </w:tc>
        <w:tc>
          <w:tcPr>
            <w:tcW w:w="155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PIEZA</w:t>
            </w:r>
          </w:p>
        </w:tc>
      </w:tr>
      <w:tr w:rsidR="00401DFE" w:rsidRPr="00401DFE" w:rsidTr="007E44D6">
        <w:trPr>
          <w:trHeight w:val="285"/>
        </w:trPr>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5</w:t>
            </w:r>
          </w:p>
        </w:tc>
        <w:tc>
          <w:tcPr>
            <w:tcW w:w="1134"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3H020</w:t>
            </w:r>
          </w:p>
        </w:tc>
        <w:tc>
          <w:tcPr>
            <w:tcW w:w="5103"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 xml:space="preserve">BRIDA ACERO SOLDABLE 6 " 150 PSI </w:t>
            </w:r>
          </w:p>
        </w:tc>
        <w:tc>
          <w:tcPr>
            <w:tcW w:w="1276"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15</w:t>
            </w:r>
          </w:p>
        </w:tc>
        <w:tc>
          <w:tcPr>
            <w:tcW w:w="155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PIEZA</w:t>
            </w:r>
          </w:p>
        </w:tc>
      </w:tr>
      <w:tr w:rsidR="00401DFE" w:rsidRPr="00401DFE" w:rsidTr="007E44D6">
        <w:trPr>
          <w:trHeight w:val="285"/>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6</w:t>
            </w:r>
          </w:p>
        </w:tc>
        <w:tc>
          <w:tcPr>
            <w:tcW w:w="1134"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3I007</w:t>
            </w:r>
          </w:p>
        </w:tc>
        <w:tc>
          <w:tcPr>
            <w:tcW w:w="5103"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 xml:space="preserve">CAJA NEGRA P/REGISTRO MEDIDOR                                                                                                                                                                                                                                  </w:t>
            </w:r>
          </w:p>
        </w:tc>
        <w:tc>
          <w:tcPr>
            <w:tcW w:w="1276"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400</w:t>
            </w:r>
          </w:p>
        </w:tc>
        <w:tc>
          <w:tcPr>
            <w:tcW w:w="155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PIEZA</w:t>
            </w:r>
          </w:p>
        </w:tc>
      </w:tr>
      <w:tr w:rsidR="00401DFE" w:rsidRPr="00401DFE" w:rsidTr="007E44D6">
        <w:trPr>
          <w:trHeight w:val="285"/>
        </w:trPr>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7</w:t>
            </w:r>
          </w:p>
        </w:tc>
        <w:tc>
          <w:tcPr>
            <w:tcW w:w="1134"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3G126</w:t>
            </w:r>
          </w:p>
        </w:tc>
        <w:tc>
          <w:tcPr>
            <w:tcW w:w="5103"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 xml:space="preserve">CINTA AMARILLA PRECAUCION                                                                                                                                                                                                                                      </w:t>
            </w:r>
          </w:p>
        </w:tc>
        <w:tc>
          <w:tcPr>
            <w:tcW w:w="1276"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30</w:t>
            </w:r>
          </w:p>
        </w:tc>
        <w:tc>
          <w:tcPr>
            <w:tcW w:w="155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PIEZA</w:t>
            </w:r>
          </w:p>
        </w:tc>
      </w:tr>
      <w:tr w:rsidR="00401DFE" w:rsidRPr="00401DFE" w:rsidTr="007E44D6">
        <w:trPr>
          <w:trHeight w:val="285"/>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8</w:t>
            </w:r>
          </w:p>
        </w:tc>
        <w:tc>
          <w:tcPr>
            <w:tcW w:w="1134"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3G489</w:t>
            </w:r>
          </w:p>
        </w:tc>
        <w:tc>
          <w:tcPr>
            <w:tcW w:w="5103"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 xml:space="preserve">CINTA AZUL AGUA POTABLE                                                                                                                                                                                                                                        </w:t>
            </w:r>
          </w:p>
        </w:tc>
        <w:tc>
          <w:tcPr>
            <w:tcW w:w="1276"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50</w:t>
            </w:r>
          </w:p>
        </w:tc>
        <w:tc>
          <w:tcPr>
            <w:tcW w:w="155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PIEZA</w:t>
            </w:r>
          </w:p>
        </w:tc>
      </w:tr>
      <w:tr w:rsidR="00401DFE" w:rsidRPr="00401DFE" w:rsidTr="007E44D6">
        <w:trPr>
          <w:trHeight w:val="285"/>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9</w:t>
            </w:r>
          </w:p>
        </w:tc>
        <w:tc>
          <w:tcPr>
            <w:tcW w:w="1134"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3A106</w:t>
            </w:r>
          </w:p>
        </w:tc>
        <w:tc>
          <w:tcPr>
            <w:tcW w:w="5103"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CODO 10 X 45° PVC C-900</w:t>
            </w:r>
          </w:p>
        </w:tc>
        <w:tc>
          <w:tcPr>
            <w:tcW w:w="1276"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5</w:t>
            </w:r>
          </w:p>
        </w:tc>
        <w:tc>
          <w:tcPr>
            <w:tcW w:w="155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PIEZA</w:t>
            </w:r>
          </w:p>
        </w:tc>
      </w:tr>
      <w:tr w:rsidR="00401DFE" w:rsidRPr="00401DFE" w:rsidTr="007E44D6">
        <w:trPr>
          <w:trHeight w:val="285"/>
        </w:trPr>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10</w:t>
            </w:r>
          </w:p>
        </w:tc>
        <w:tc>
          <w:tcPr>
            <w:tcW w:w="1134"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3C108</w:t>
            </w:r>
          </w:p>
        </w:tc>
        <w:tc>
          <w:tcPr>
            <w:tcW w:w="5103"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CODO 3/4 X 90° R MACHO X COMP</w:t>
            </w:r>
          </w:p>
        </w:tc>
        <w:tc>
          <w:tcPr>
            <w:tcW w:w="1276"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100</w:t>
            </w:r>
          </w:p>
        </w:tc>
        <w:tc>
          <w:tcPr>
            <w:tcW w:w="155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PIEZA</w:t>
            </w:r>
          </w:p>
        </w:tc>
      </w:tr>
      <w:tr w:rsidR="00401DFE" w:rsidRPr="00401DFE" w:rsidTr="007E44D6">
        <w:trPr>
          <w:trHeight w:val="540"/>
        </w:trPr>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11</w:t>
            </w:r>
          </w:p>
        </w:tc>
        <w:tc>
          <w:tcPr>
            <w:tcW w:w="1134"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3A183</w:t>
            </w:r>
          </w:p>
        </w:tc>
        <w:tc>
          <w:tcPr>
            <w:tcW w:w="5103"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CODO LISO 2 X 45° PVC C-40, MARCA DURA 417-020</w:t>
            </w:r>
          </w:p>
        </w:tc>
        <w:tc>
          <w:tcPr>
            <w:tcW w:w="1276"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10</w:t>
            </w:r>
          </w:p>
        </w:tc>
        <w:tc>
          <w:tcPr>
            <w:tcW w:w="155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PIEZA</w:t>
            </w:r>
          </w:p>
        </w:tc>
      </w:tr>
      <w:tr w:rsidR="00401DFE" w:rsidRPr="00401DFE" w:rsidTr="007E44D6">
        <w:trPr>
          <w:trHeight w:val="540"/>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12</w:t>
            </w:r>
          </w:p>
        </w:tc>
        <w:tc>
          <w:tcPr>
            <w:tcW w:w="1134"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3A437</w:t>
            </w:r>
          </w:p>
        </w:tc>
        <w:tc>
          <w:tcPr>
            <w:tcW w:w="5103"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CODO LISO 2 X 90 PVC C-80  MARCA DURA 806-020</w:t>
            </w:r>
          </w:p>
        </w:tc>
        <w:tc>
          <w:tcPr>
            <w:tcW w:w="1276"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15</w:t>
            </w:r>
          </w:p>
        </w:tc>
        <w:tc>
          <w:tcPr>
            <w:tcW w:w="155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PIEZA</w:t>
            </w:r>
          </w:p>
        </w:tc>
      </w:tr>
      <w:tr w:rsidR="00401DFE" w:rsidRPr="00401DFE" w:rsidTr="007E44D6">
        <w:trPr>
          <w:trHeight w:val="285"/>
        </w:trPr>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13</w:t>
            </w:r>
          </w:p>
        </w:tc>
        <w:tc>
          <w:tcPr>
            <w:tcW w:w="1134"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3A183</w:t>
            </w:r>
          </w:p>
        </w:tc>
        <w:tc>
          <w:tcPr>
            <w:tcW w:w="5103"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 xml:space="preserve">CODO LISO 4 X 45° ABS </w:t>
            </w:r>
          </w:p>
        </w:tc>
        <w:tc>
          <w:tcPr>
            <w:tcW w:w="1276"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15</w:t>
            </w:r>
          </w:p>
        </w:tc>
        <w:tc>
          <w:tcPr>
            <w:tcW w:w="155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PIEZA</w:t>
            </w:r>
          </w:p>
        </w:tc>
      </w:tr>
      <w:tr w:rsidR="00401DFE" w:rsidRPr="00401DFE" w:rsidTr="007E44D6">
        <w:trPr>
          <w:trHeight w:val="540"/>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14</w:t>
            </w:r>
          </w:p>
        </w:tc>
        <w:tc>
          <w:tcPr>
            <w:tcW w:w="1134"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3C127</w:t>
            </w:r>
          </w:p>
        </w:tc>
        <w:tc>
          <w:tcPr>
            <w:tcW w:w="5103"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COLLARIN 12 X 3/4" CC   BRONCE DE COMPRESION</w:t>
            </w:r>
          </w:p>
        </w:tc>
        <w:tc>
          <w:tcPr>
            <w:tcW w:w="1276"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30</w:t>
            </w:r>
          </w:p>
        </w:tc>
        <w:tc>
          <w:tcPr>
            <w:tcW w:w="155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PIEZA</w:t>
            </w:r>
          </w:p>
        </w:tc>
      </w:tr>
      <w:tr w:rsidR="00401DFE" w:rsidRPr="00401DFE" w:rsidTr="007E44D6">
        <w:trPr>
          <w:trHeight w:val="285"/>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15</w:t>
            </w:r>
          </w:p>
        </w:tc>
        <w:tc>
          <w:tcPr>
            <w:tcW w:w="1134"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3C168</w:t>
            </w:r>
          </w:p>
        </w:tc>
        <w:tc>
          <w:tcPr>
            <w:tcW w:w="5103"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COLLARIN 4 X 2" CC  BRONCE DE COMPRESION</w:t>
            </w:r>
          </w:p>
        </w:tc>
        <w:tc>
          <w:tcPr>
            <w:tcW w:w="1276"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20</w:t>
            </w:r>
          </w:p>
        </w:tc>
        <w:tc>
          <w:tcPr>
            <w:tcW w:w="155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PIEZA</w:t>
            </w:r>
          </w:p>
        </w:tc>
      </w:tr>
      <w:tr w:rsidR="00401DFE" w:rsidRPr="00401DFE" w:rsidTr="007E44D6">
        <w:trPr>
          <w:trHeight w:val="540"/>
        </w:trPr>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16</w:t>
            </w:r>
          </w:p>
        </w:tc>
        <w:tc>
          <w:tcPr>
            <w:tcW w:w="1134"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3C113</w:t>
            </w:r>
          </w:p>
        </w:tc>
        <w:tc>
          <w:tcPr>
            <w:tcW w:w="5103"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COLLARIN 6 X 3/4" CC  BRONCE DE COMPRESION</w:t>
            </w:r>
          </w:p>
        </w:tc>
        <w:tc>
          <w:tcPr>
            <w:tcW w:w="1276"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30</w:t>
            </w:r>
          </w:p>
        </w:tc>
        <w:tc>
          <w:tcPr>
            <w:tcW w:w="155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PIEZA</w:t>
            </w:r>
          </w:p>
        </w:tc>
      </w:tr>
      <w:tr w:rsidR="00401DFE" w:rsidRPr="00401DFE" w:rsidTr="007E44D6">
        <w:trPr>
          <w:trHeight w:val="540"/>
        </w:trPr>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17</w:t>
            </w:r>
          </w:p>
        </w:tc>
        <w:tc>
          <w:tcPr>
            <w:tcW w:w="1134"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3C178</w:t>
            </w:r>
          </w:p>
        </w:tc>
        <w:tc>
          <w:tcPr>
            <w:tcW w:w="5103"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 xml:space="preserve">CONECTOR MACHO 3/4 IP X BRONCE DE COMPRESION </w:t>
            </w:r>
          </w:p>
        </w:tc>
        <w:tc>
          <w:tcPr>
            <w:tcW w:w="1276"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150</w:t>
            </w:r>
          </w:p>
        </w:tc>
        <w:tc>
          <w:tcPr>
            <w:tcW w:w="155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PIEZA</w:t>
            </w:r>
          </w:p>
        </w:tc>
      </w:tr>
      <w:tr w:rsidR="00401DFE" w:rsidRPr="00401DFE" w:rsidTr="007E44D6">
        <w:trPr>
          <w:trHeight w:val="285"/>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18</w:t>
            </w:r>
          </w:p>
        </w:tc>
        <w:tc>
          <w:tcPr>
            <w:tcW w:w="1134"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3B037</w:t>
            </w:r>
          </w:p>
        </w:tc>
        <w:tc>
          <w:tcPr>
            <w:tcW w:w="5103"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 xml:space="preserve">COPLE DAYTON 1/2" COBRE </w:t>
            </w:r>
          </w:p>
        </w:tc>
        <w:tc>
          <w:tcPr>
            <w:tcW w:w="1276"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40</w:t>
            </w:r>
          </w:p>
        </w:tc>
        <w:tc>
          <w:tcPr>
            <w:tcW w:w="155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PIEZA</w:t>
            </w:r>
          </w:p>
        </w:tc>
      </w:tr>
      <w:tr w:rsidR="00401DFE" w:rsidRPr="00401DFE" w:rsidTr="007E44D6">
        <w:trPr>
          <w:trHeight w:val="285"/>
        </w:trPr>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19</w:t>
            </w:r>
          </w:p>
        </w:tc>
        <w:tc>
          <w:tcPr>
            <w:tcW w:w="1134"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3A146</w:t>
            </w:r>
          </w:p>
        </w:tc>
        <w:tc>
          <w:tcPr>
            <w:tcW w:w="5103"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Arial" w:eastAsia="Times New Roman" w:hAnsi="Arial" w:cs="Arial"/>
                <w:sz w:val="16"/>
                <w:szCs w:val="16"/>
                <w:lang w:val="en-US" w:eastAsia="es-MX"/>
              </w:rPr>
            </w:pPr>
            <w:r w:rsidRPr="00401DFE">
              <w:rPr>
                <w:rFonts w:ascii="Arial" w:eastAsia="Times New Roman" w:hAnsi="Arial" w:cs="Arial"/>
                <w:sz w:val="16"/>
                <w:szCs w:val="16"/>
                <w:lang w:val="en-US" w:eastAsia="es-MX"/>
              </w:rPr>
              <w:t>COPLE DAYTON 2 1/2 PVC C-40    DURA</w:t>
            </w:r>
          </w:p>
        </w:tc>
        <w:tc>
          <w:tcPr>
            <w:tcW w:w="1276"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3</w:t>
            </w:r>
          </w:p>
        </w:tc>
        <w:tc>
          <w:tcPr>
            <w:tcW w:w="155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PIEZA</w:t>
            </w:r>
          </w:p>
        </w:tc>
      </w:tr>
      <w:tr w:rsidR="00401DFE" w:rsidRPr="00401DFE" w:rsidTr="007E44D6">
        <w:trPr>
          <w:trHeight w:val="285"/>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20</w:t>
            </w:r>
          </w:p>
        </w:tc>
        <w:tc>
          <w:tcPr>
            <w:tcW w:w="1134"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3A048</w:t>
            </w:r>
          </w:p>
        </w:tc>
        <w:tc>
          <w:tcPr>
            <w:tcW w:w="5103"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 xml:space="preserve">COPLE DAYTON 2 PVC C-40   </w:t>
            </w:r>
          </w:p>
        </w:tc>
        <w:tc>
          <w:tcPr>
            <w:tcW w:w="1276"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10</w:t>
            </w:r>
          </w:p>
        </w:tc>
        <w:tc>
          <w:tcPr>
            <w:tcW w:w="155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PIEZA</w:t>
            </w:r>
          </w:p>
        </w:tc>
      </w:tr>
      <w:tr w:rsidR="00401DFE" w:rsidRPr="00401DFE" w:rsidTr="007E44D6">
        <w:trPr>
          <w:trHeight w:val="285"/>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21</w:t>
            </w:r>
          </w:p>
        </w:tc>
        <w:tc>
          <w:tcPr>
            <w:tcW w:w="1134"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3B038</w:t>
            </w:r>
          </w:p>
        </w:tc>
        <w:tc>
          <w:tcPr>
            <w:tcW w:w="5103"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COPLE DAYTON 3/4" COBRE</w:t>
            </w:r>
          </w:p>
        </w:tc>
        <w:tc>
          <w:tcPr>
            <w:tcW w:w="1276"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50</w:t>
            </w:r>
          </w:p>
        </w:tc>
        <w:tc>
          <w:tcPr>
            <w:tcW w:w="155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PIEZA</w:t>
            </w:r>
          </w:p>
        </w:tc>
      </w:tr>
      <w:tr w:rsidR="00401DFE" w:rsidRPr="00401DFE" w:rsidTr="007E44D6">
        <w:trPr>
          <w:trHeight w:val="285"/>
        </w:trPr>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22</w:t>
            </w:r>
          </w:p>
        </w:tc>
        <w:tc>
          <w:tcPr>
            <w:tcW w:w="1134"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3E002</w:t>
            </w:r>
          </w:p>
        </w:tc>
        <w:tc>
          <w:tcPr>
            <w:tcW w:w="5103"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 xml:space="preserve">COPLE LISO 4 ABS  </w:t>
            </w:r>
          </w:p>
        </w:tc>
        <w:tc>
          <w:tcPr>
            <w:tcW w:w="1276"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4</w:t>
            </w:r>
          </w:p>
        </w:tc>
        <w:tc>
          <w:tcPr>
            <w:tcW w:w="155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PIEZA</w:t>
            </w:r>
          </w:p>
        </w:tc>
      </w:tr>
      <w:tr w:rsidR="00401DFE" w:rsidRPr="00401DFE" w:rsidTr="007E44D6">
        <w:trPr>
          <w:trHeight w:val="285"/>
        </w:trPr>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23</w:t>
            </w:r>
          </w:p>
        </w:tc>
        <w:tc>
          <w:tcPr>
            <w:tcW w:w="1134"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3J020</w:t>
            </w:r>
          </w:p>
        </w:tc>
        <w:tc>
          <w:tcPr>
            <w:tcW w:w="5103"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 xml:space="preserve">EMPAQUE 6 X 1/8" ESPESOR NEOPRENO 150 PSI </w:t>
            </w:r>
          </w:p>
        </w:tc>
        <w:tc>
          <w:tcPr>
            <w:tcW w:w="1276"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20</w:t>
            </w:r>
          </w:p>
        </w:tc>
        <w:tc>
          <w:tcPr>
            <w:tcW w:w="155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PIEZA</w:t>
            </w:r>
          </w:p>
        </w:tc>
      </w:tr>
      <w:tr w:rsidR="00401DFE" w:rsidRPr="00401DFE" w:rsidTr="007E44D6">
        <w:trPr>
          <w:trHeight w:val="559"/>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24</w:t>
            </w:r>
          </w:p>
        </w:tc>
        <w:tc>
          <w:tcPr>
            <w:tcW w:w="1134"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3I378</w:t>
            </w:r>
          </w:p>
        </w:tc>
        <w:tc>
          <w:tcPr>
            <w:tcW w:w="5103"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INSERTO P/POLIETILENO 3/4 ACERO INOXIDABLE</w:t>
            </w:r>
          </w:p>
        </w:tc>
        <w:tc>
          <w:tcPr>
            <w:tcW w:w="1276"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1300</w:t>
            </w:r>
          </w:p>
        </w:tc>
        <w:tc>
          <w:tcPr>
            <w:tcW w:w="155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PIEZA</w:t>
            </w:r>
          </w:p>
        </w:tc>
      </w:tr>
      <w:tr w:rsidR="00401DFE" w:rsidRPr="00401DFE" w:rsidTr="007E44D6">
        <w:trPr>
          <w:trHeight w:val="810"/>
        </w:trPr>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25</w:t>
            </w:r>
          </w:p>
        </w:tc>
        <w:tc>
          <w:tcPr>
            <w:tcW w:w="1134"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3H368</w:t>
            </w:r>
          </w:p>
        </w:tc>
        <w:tc>
          <w:tcPr>
            <w:tcW w:w="5103"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JUNTA ARMABLE 12 P/PVC/AC  'CON RANGO 12.60 A 13.02 DE ACERO INOXIDABLE, CON TORNILLOS DE 7.5" DE LARGO</w:t>
            </w:r>
          </w:p>
        </w:tc>
        <w:tc>
          <w:tcPr>
            <w:tcW w:w="1276"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10</w:t>
            </w:r>
          </w:p>
        </w:tc>
        <w:tc>
          <w:tcPr>
            <w:tcW w:w="155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 </w:t>
            </w:r>
          </w:p>
        </w:tc>
      </w:tr>
      <w:tr w:rsidR="00401DFE" w:rsidRPr="00401DFE" w:rsidTr="007E44D6">
        <w:trPr>
          <w:trHeight w:val="900"/>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26</w:t>
            </w:r>
          </w:p>
        </w:tc>
        <w:tc>
          <w:tcPr>
            <w:tcW w:w="1134"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3H042</w:t>
            </w:r>
          </w:p>
        </w:tc>
        <w:tc>
          <w:tcPr>
            <w:tcW w:w="5103"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JUNTA ARMABLE 3 P/PVC/AC 'CON RANGO 3.46 A 3.70 DE ACERO INOXIDABLE, CON TORNILLOS DE 12" DE LARGO</w:t>
            </w:r>
          </w:p>
        </w:tc>
        <w:tc>
          <w:tcPr>
            <w:tcW w:w="1276"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2</w:t>
            </w:r>
          </w:p>
        </w:tc>
        <w:tc>
          <w:tcPr>
            <w:tcW w:w="155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PIEZA</w:t>
            </w:r>
          </w:p>
        </w:tc>
      </w:tr>
      <w:tr w:rsidR="00401DFE" w:rsidRPr="00401DFE" w:rsidTr="007E44D6">
        <w:trPr>
          <w:trHeight w:val="402"/>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27</w:t>
            </w:r>
          </w:p>
        </w:tc>
        <w:tc>
          <w:tcPr>
            <w:tcW w:w="1134"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3I936</w:t>
            </w:r>
          </w:p>
        </w:tc>
        <w:tc>
          <w:tcPr>
            <w:tcW w:w="5103"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 xml:space="preserve">TAPA PLASTICA P/REGISTRO MEDIDOR 12   </w:t>
            </w:r>
          </w:p>
        </w:tc>
        <w:tc>
          <w:tcPr>
            <w:tcW w:w="1276"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100</w:t>
            </w:r>
          </w:p>
        </w:tc>
        <w:tc>
          <w:tcPr>
            <w:tcW w:w="155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PIEZA</w:t>
            </w:r>
          </w:p>
        </w:tc>
      </w:tr>
      <w:tr w:rsidR="00401DFE" w:rsidRPr="00401DFE" w:rsidTr="007E44D6">
        <w:trPr>
          <w:trHeight w:val="402"/>
        </w:trPr>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28</w:t>
            </w:r>
          </w:p>
        </w:tc>
        <w:tc>
          <w:tcPr>
            <w:tcW w:w="1134"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3A143</w:t>
            </w:r>
          </w:p>
        </w:tc>
        <w:tc>
          <w:tcPr>
            <w:tcW w:w="5103"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TAPON CACHUCHA 4 PVC C-900 DR-18 CL-150</w:t>
            </w:r>
          </w:p>
        </w:tc>
        <w:tc>
          <w:tcPr>
            <w:tcW w:w="1276"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40</w:t>
            </w:r>
          </w:p>
        </w:tc>
        <w:tc>
          <w:tcPr>
            <w:tcW w:w="155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PIEZA</w:t>
            </w:r>
          </w:p>
        </w:tc>
      </w:tr>
      <w:tr w:rsidR="00401DFE" w:rsidRPr="00401DFE" w:rsidTr="007E44D6">
        <w:trPr>
          <w:trHeight w:val="402"/>
        </w:trPr>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29</w:t>
            </w:r>
          </w:p>
        </w:tc>
        <w:tc>
          <w:tcPr>
            <w:tcW w:w="1134"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3A117</w:t>
            </w:r>
          </w:p>
        </w:tc>
        <w:tc>
          <w:tcPr>
            <w:tcW w:w="5103"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 xml:space="preserve">TAPON CACHUCHA 6 PVC C-900 DR-18 CL-150 </w:t>
            </w:r>
          </w:p>
        </w:tc>
        <w:tc>
          <w:tcPr>
            <w:tcW w:w="1276"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10</w:t>
            </w:r>
          </w:p>
        </w:tc>
        <w:tc>
          <w:tcPr>
            <w:tcW w:w="155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PIEZA</w:t>
            </w:r>
          </w:p>
        </w:tc>
      </w:tr>
      <w:tr w:rsidR="00401DFE" w:rsidRPr="00401DFE" w:rsidTr="007E44D6">
        <w:trPr>
          <w:trHeight w:val="402"/>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lastRenderedPageBreak/>
              <w:t>30</w:t>
            </w:r>
          </w:p>
        </w:tc>
        <w:tc>
          <w:tcPr>
            <w:tcW w:w="1134"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3A221</w:t>
            </w:r>
          </w:p>
        </w:tc>
        <w:tc>
          <w:tcPr>
            <w:tcW w:w="5103"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TEE 8 X 4" PVC C-900</w:t>
            </w:r>
          </w:p>
        </w:tc>
        <w:tc>
          <w:tcPr>
            <w:tcW w:w="1276"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2</w:t>
            </w:r>
          </w:p>
        </w:tc>
        <w:tc>
          <w:tcPr>
            <w:tcW w:w="155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PIEZA</w:t>
            </w:r>
          </w:p>
        </w:tc>
      </w:tr>
      <w:tr w:rsidR="00401DFE" w:rsidRPr="00401DFE" w:rsidTr="007E44D6">
        <w:trPr>
          <w:trHeight w:val="402"/>
        </w:trPr>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31</w:t>
            </w:r>
          </w:p>
        </w:tc>
        <w:tc>
          <w:tcPr>
            <w:tcW w:w="1134"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3E005</w:t>
            </w:r>
          </w:p>
        </w:tc>
        <w:tc>
          <w:tcPr>
            <w:tcW w:w="5103"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 xml:space="preserve">TEE LISA 4 ABS </w:t>
            </w:r>
          </w:p>
        </w:tc>
        <w:tc>
          <w:tcPr>
            <w:tcW w:w="1276"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2</w:t>
            </w:r>
          </w:p>
        </w:tc>
        <w:tc>
          <w:tcPr>
            <w:tcW w:w="155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PIEZA</w:t>
            </w:r>
          </w:p>
        </w:tc>
      </w:tr>
      <w:tr w:rsidR="00401DFE" w:rsidRPr="00401DFE" w:rsidTr="007E44D6">
        <w:trPr>
          <w:trHeight w:val="402"/>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32</w:t>
            </w:r>
          </w:p>
        </w:tc>
        <w:tc>
          <w:tcPr>
            <w:tcW w:w="1134"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3A043</w:t>
            </w:r>
          </w:p>
        </w:tc>
        <w:tc>
          <w:tcPr>
            <w:tcW w:w="5103"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 xml:space="preserve">TUBO 1 1/2 X 6 MTS PVC C-40  </w:t>
            </w:r>
          </w:p>
        </w:tc>
        <w:tc>
          <w:tcPr>
            <w:tcW w:w="1276"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10</w:t>
            </w:r>
          </w:p>
        </w:tc>
        <w:tc>
          <w:tcPr>
            <w:tcW w:w="155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TRAMO</w:t>
            </w:r>
          </w:p>
        </w:tc>
      </w:tr>
      <w:tr w:rsidR="00401DFE" w:rsidRPr="00401DFE" w:rsidTr="007E44D6">
        <w:trPr>
          <w:trHeight w:val="402"/>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33</w:t>
            </w:r>
          </w:p>
        </w:tc>
        <w:tc>
          <w:tcPr>
            <w:tcW w:w="1134"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3A369</w:t>
            </w:r>
          </w:p>
        </w:tc>
        <w:tc>
          <w:tcPr>
            <w:tcW w:w="5103"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TUBO 1 POLIETILENO DR-9 (100')</w:t>
            </w:r>
          </w:p>
        </w:tc>
        <w:tc>
          <w:tcPr>
            <w:tcW w:w="1276"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12</w:t>
            </w:r>
          </w:p>
        </w:tc>
        <w:tc>
          <w:tcPr>
            <w:tcW w:w="155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ROLLO</w:t>
            </w:r>
          </w:p>
        </w:tc>
      </w:tr>
      <w:tr w:rsidR="00401DFE" w:rsidRPr="00401DFE" w:rsidTr="007E44D6">
        <w:trPr>
          <w:trHeight w:val="285"/>
        </w:trPr>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34</w:t>
            </w:r>
          </w:p>
        </w:tc>
        <w:tc>
          <w:tcPr>
            <w:tcW w:w="1134"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3A340</w:t>
            </w:r>
          </w:p>
        </w:tc>
        <w:tc>
          <w:tcPr>
            <w:tcW w:w="5103"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TUBO 10 PVC SAN SDR-35 3A340</w:t>
            </w:r>
          </w:p>
        </w:tc>
        <w:tc>
          <w:tcPr>
            <w:tcW w:w="1276"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6</w:t>
            </w:r>
          </w:p>
        </w:tc>
        <w:tc>
          <w:tcPr>
            <w:tcW w:w="155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TRAMO</w:t>
            </w:r>
          </w:p>
        </w:tc>
      </w:tr>
      <w:tr w:rsidR="00401DFE" w:rsidRPr="00401DFE" w:rsidTr="007E44D6">
        <w:trPr>
          <w:trHeight w:val="285"/>
        </w:trPr>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35</w:t>
            </w:r>
          </w:p>
        </w:tc>
        <w:tc>
          <w:tcPr>
            <w:tcW w:w="1134"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3A345</w:t>
            </w:r>
          </w:p>
        </w:tc>
        <w:tc>
          <w:tcPr>
            <w:tcW w:w="5103"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TUBO 12 PVC SAN SDR-35</w:t>
            </w:r>
          </w:p>
        </w:tc>
        <w:tc>
          <w:tcPr>
            <w:tcW w:w="1276"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10</w:t>
            </w:r>
          </w:p>
        </w:tc>
        <w:tc>
          <w:tcPr>
            <w:tcW w:w="155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TRAMO</w:t>
            </w:r>
          </w:p>
        </w:tc>
      </w:tr>
      <w:tr w:rsidR="00401DFE" w:rsidRPr="00401DFE" w:rsidTr="007E44D6">
        <w:trPr>
          <w:trHeight w:val="285"/>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36</w:t>
            </w:r>
          </w:p>
        </w:tc>
        <w:tc>
          <w:tcPr>
            <w:tcW w:w="1134"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3A123</w:t>
            </w:r>
          </w:p>
        </w:tc>
        <w:tc>
          <w:tcPr>
            <w:tcW w:w="5103"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 xml:space="preserve">TUBO 2 1/2 PVC C-40 </w:t>
            </w:r>
          </w:p>
        </w:tc>
        <w:tc>
          <w:tcPr>
            <w:tcW w:w="1276"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10</w:t>
            </w:r>
          </w:p>
        </w:tc>
        <w:tc>
          <w:tcPr>
            <w:tcW w:w="155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TRAMO</w:t>
            </w:r>
          </w:p>
        </w:tc>
      </w:tr>
      <w:tr w:rsidR="00401DFE" w:rsidRPr="00401DFE" w:rsidTr="007E44D6">
        <w:trPr>
          <w:trHeight w:val="285"/>
        </w:trPr>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37</w:t>
            </w:r>
          </w:p>
        </w:tc>
        <w:tc>
          <w:tcPr>
            <w:tcW w:w="1134"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3A134</w:t>
            </w:r>
          </w:p>
        </w:tc>
        <w:tc>
          <w:tcPr>
            <w:tcW w:w="5103"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TUBO 2 PVC C-40</w:t>
            </w:r>
          </w:p>
        </w:tc>
        <w:tc>
          <w:tcPr>
            <w:tcW w:w="1276"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15</w:t>
            </w:r>
          </w:p>
        </w:tc>
        <w:tc>
          <w:tcPr>
            <w:tcW w:w="155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TRAMO</w:t>
            </w:r>
          </w:p>
        </w:tc>
      </w:tr>
      <w:tr w:rsidR="00401DFE" w:rsidRPr="00401DFE" w:rsidTr="007E44D6">
        <w:trPr>
          <w:trHeight w:val="285"/>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38</w:t>
            </w:r>
          </w:p>
        </w:tc>
        <w:tc>
          <w:tcPr>
            <w:tcW w:w="1134"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3A417</w:t>
            </w:r>
          </w:p>
        </w:tc>
        <w:tc>
          <w:tcPr>
            <w:tcW w:w="5103"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TUBO 2 PVC C-80</w:t>
            </w:r>
          </w:p>
        </w:tc>
        <w:tc>
          <w:tcPr>
            <w:tcW w:w="1276"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3</w:t>
            </w:r>
          </w:p>
        </w:tc>
        <w:tc>
          <w:tcPr>
            <w:tcW w:w="155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TRAMO</w:t>
            </w:r>
          </w:p>
        </w:tc>
      </w:tr>
      <w:tr w:rsidR="00401DFE" w:rsidRPr="00401DFE" w:rsidTr="007E44D6">
        <w:trPr>
          <w:trHeight w:val="285"/>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39</w:t>
            </w:r>
          </w:p>
        </w:tc>
        <w:tc>
          <w:tcPr>
            <w:tcW w:w="1134"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3A135</w:t>
            </w:r>
          </w:p>
        </w:tc>
        <w:tc>
          <w:tcPr>
            <w:tcW w:w="5103"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 xml:space="preserve">TUBO 3 PVC C-40 </w:t>
            </w:r>
          </w:p>
        </w:tc>
        <w:tc>
          <w:tcPr>
            <w:tcW w:w="1276"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5</w:t>
            </w:r>
          </w:p>
        </w:tc>
        <w:tc>
          <w:tcPr>
            <w:tcW w:w="155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TRAMO</w:t>
            </w:r>
          </w:p>
        </w:tc>
      </w:tr>
      <w:tr w:rsidR="00401DFE" w:rsidRPr="00401DFE" w:rsidTr="007E44D6">
        <w:trPr>
          <w:trHeight w:val="285"/>
        </w:trPr>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40</w:t>
            </w:r>
          </w:p>
        </w:tc>
        <w:tc>
          <w:tcPr>
            <w:tcW w:w="1134"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3A315</w:t>
            </w:r>
          </w:p>
        </w:tc>
        <w:tc>
          <w:tcPr>
            <w:tcW w:w="5103"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TUBO 3/4 X 500' POLIETILENO DR-9 (152.4 MTS)</w:t>
            </w:r>
          </w:p>
        </w:tc>
        <w:tc>
          <w:tcPr>
            <w:tcW w:w="1276"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26</w:t>
            </w:r>
          </w:p>
        </w:tc>
        <w:tc>
          <w:tcPr>
            <w:tcW w:w="155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ROLLO</w:t>
            </w:r>
          </w:p>
        </w:tc>
      </w:tr>
      <w:tr w:rsidR="00401DFE" w:rsidRPr="00401DFE" w:rsidTr="007E44D6">
        <w:trPr>
          <w:trHeight w:val="285"/>
        </w:trPr>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41</w:t>
            </w:r>
          </w:p>
        </w:tc>
        <w:tc>
          <w:tcPr>
            <w:tcW w:w="1134"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3A040</w:t>
            </w:r>
          </w:p>
        </w:tc>
        <w:tc>
          <w:tcPr>
            <w:tcW w:w="5103"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TUBO 3/4 X 6 MTS PVC C-40</w:t>
            </w:r>
          </w:p>
        </w:tc>
        <w:tc>
          <w:tcPr>
            <w:tcW w:w="1276"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200</w:t>
            </w:r>
          </w:p>
        </w:tc>
        <w:tc>
          <w:tcPr>
            <w:tcW w:w="155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TRAMO</w:t>
            </w:r>
          </w:p>
        </w:tc>
      </w:tr>
      <w:tr w:rsidR="00401DFE" w:rsidRPr="00401DFE" w:rsidTr="007E44D6">
        <w:trPr>
          <w:trHeight w:val="285"/>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42</w:t>
            </w:r>
          </w:p>
        </w:tc>
        <w:tc>
          <w:tcPr>
            <w:tcW w:w="1134"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3A119</w:t>
            </w:r>
          </w:p>
        </w:tc>
        <w:tc>
          <w:tcPr>
            <w:tcW w:w="5103"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TUBO 4 PVC C-900 DR-25 CL-165 3A119</w:t>
            </w:r>
          </w:p>
        </w:tc>
        <w:tc>
          <w:tcPr>
            <w:tcW w:w="1276"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180</w:t>
            </w:r>
          </w:p>
        </w:tc>
        <w:tc>
          <w:tcPr>
            <w:tcW w:w="155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TRAMO</w:t>
            </w:r>
          </w:p>
        </w:tc>
      </w:tr>
      <w:tr w:rsidR="00401DFE" w:rsidRPr="00401DFE" w:rsidTr="007E44D6">
        <w:trPr>
          <w:trHeight w:val="285"/>
        </w:trPr>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43</w:t>
            </w:r>
          </w:p>
        </w:tc>
        <w:tc>
          <w:tcPr>
            <w:tcW w:w="1134"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3A150</w:t>
            </w:r>
          </w:p>
        </w:tc>
        <w:tc>
          <w:tcPr>
            <w:tcW w:w="5103"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TUBO 6 X 6 MTS PVC SAN SDR35</w:t>
            </w:r>
          </w:p>
        </w:tc>
        <w:tc>
          <w:tcPr>
            <w:tcW w:w="1276"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50</w:t>
            </w:r>
          </w:p>
        </w:tc>
        <w:tc>
          <w:tcPr>
            <w:tcW w:w="155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TRAMO</w:t>
            </w:r>
          </w:p>
        </w:tc>
      </w:tr>
      <w:tr w:rsidR="00401DFE" w:rsidRPr="00401DFE" w:rsidTr="007E44D6">
        <w:trPr>
          <w:trHeight w:val="285"/>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44</w:t>
            </w:r>
          </w:p>
        </w:tc>
        <w:tc>
          <w:tcPr>
            <w:tcW w:w="1134"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3A149</w:t>
            </w:r>
          </w:p>
        </w:tc>
        <w:tc>
          <w:tcPr>
            <w:tcW w:w="5103"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TUBO 8" PVC SAN SDR35</w:t>
            </w:r>
          </w:p>
        </w:tc>
        <w:tc>
          <w:tcPr>
            <w:tcW w:w="1276"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60</w:t>
            </w:r>
          </w:p>
        </w:tc>
        <w:tc>
          <w:tcPr>
            <w:tcW w:w="155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TRAMO</w:t>
            </w:r>
          </w:p>
        </w:tc>
      </w:tr>
      <w:tr w:rsidR="00401DFE" w:rsidRPr="00401DFE" w:rsidTr="007E44D6">
        <w:trPr>
          <w:trHeight w:val="285"/>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45</w:t>
            </w:r>
          </w:p>
        </w:tc>
        <w:tc>
          <w:tcPr>
            <w:tcW w:w="1134"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3C172</w:t>
            </w:r>
          </w:p>
        </w:tc>
        <w:tc>
          <w:tcPr>
            <w:tcW w:w="5103"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VALVULA BANQUETA 1 TIPO BOLA BRONCE</w:t>
            </w:r>
          </w:p>
        </w:tc>
        <w:tc>
          <w:tcPr>
            <w:tcW w:w="1276"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20</w:t>
            </w:r>
          </w:p>
        </w:tc>
        <w:tc>
          <w:tcPr>
            <w:tcW w:w="155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PIEZA</w:t>
            </w:r>
          </w:p>
        </w:tc>
      </w:tr>
      <w:tr w:rsidR="00401DFE" w:rsidRPr="00401DFE" w:rsidTr="007E44D6">
        <w:trPr>
          <w:trHeight w:val="285"/>
        </w:trPr>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46</w:t>
            </w:r>
          </w:p>
        </w:tc>
        <w:tc>
          <w:tcPr>
            <w:tcW w:w="1134"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3C163</w:t>
            </w:r>
          </w:p>
        </w:tc>
        <w:tc>
          <w:tcPr>
            <w:tcW w:w="5103"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VALVULA BANQUETA 2 TIPO BOLA BRONCE</w:t>
            </w:r>
          </w:p>
        </w:tc>
        <w:tc>
          <w:tcPr>
            <w:tcW w:w="1276"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10</w:t>
            </w:r>
          </w:p>
        </w:tc>
        <w:tc>
          <w:tcPr>
            <w:tcW w:w="155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PIEZA</w:t>
            </w:r>
          </w:p>
        </w:tc>
      </w:tr>
      <w:tr w:rsidR="00401DFE" w:rsidRPr="00401DFE" w:rsidTr="007E44D6">
        <w:trPr>
          <w:trHeight w:val="540"/>
        </w:trPr>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47</w:t>
            </w:r>
          </w:p>
        </w:tc>
        <w:tc>
          <w:tcPr>
            <w:tcW w:w="1134"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3C109</w:t>
            </w:r>
          </w:p>
        </w:tc>
        <w:tc>
          <w:tcPr>
            <w:tcW w:w="5103"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VALVULA BANQUETA 3/4 TIPO BOLA BRONCE MARCA BUGATTI</w:t>
            </w:r>
          </w:p>
        </w:tc>
        <w:tc>
          <w:tcPr>
            <w:tcW w:w="1276"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1800</w:t>
            </w:r>
          </w:p>
        </w:tc>
        <w:tc>
          <w:tcPr>
            <w:tcW w:w="155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PIEZA</w:t>
            </w:r>
          </w:p>
        </w:tc>
      </w:tr>
      <w:tr w:rsidR="00401DFE" w:rsidRPr="00401DFE" w:rsidTr="007E44D6">
        <w:trPr>
          <w:trHeight w:val="462"/>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48</w:t>
            </w:r>
          </w:p>
        </w:tc>
        <w:tc>
          <w:tcPr>
            <w:tcW w:w="1134"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3H078</w:t>
            </w:r>
          </w:p>
        </w:tc>
        <w:tc>
          <w:tcPr>
            <w:tcW w:w="5103"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VALVULA BRIDADA 3 CUADRO 150</w:t>
            </w:r>
          </w:p>
        </w:tc>
        <w:tc>
          <w:tcPr>
            <w:tcW w:w="1276"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2</w:t>
            </w:r>
          </w:p>
        </w:tc>
        <w:tc>
          <w:tcPr>
            <w:tcW w:w="155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PIEZA</w:t>
            </w:r>
          </w:p>
        </w:tc>
      </w:tr>
      <w:tr w:rsidR="00401DFE" w:rsidRPr="00401DFE" w:rsidTr="007E44D6">
        <w:trPr>
          <w:trHeight w:val="285"/>
        </w:trPr>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49</w:t>
            </w:r>
          </w:p>
        </w:tc>
        <w:tc>
          <w:tcPr>
            <w:tcW w:w="1134"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3H021</w:t>
            </w:r>
          </w:p>
        </w:tc>
        <w:tc>
          <w:tcPr>
            <w:tcW w:w="5103"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VALVULA BRIDADA 4 CUADRO 150</w:t>
            </w:r>
          </w:p>
        </w:tc>
        <w:tc>
          <w:tcPr>
            <w:tcW w:w="1276"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25</w:t>
            </w:r>
          </w:p>
        </w:tc>
        <w:tc>
          <w:tcPr>
            <w:tcW w:w="155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PIEZA</w:t>
            </w:r>
          </w:p>
        </w:tc>
      </w:tr>
      <w:tr w:rsidR="00401DFE" w:rsidRPr="00401DFE" w:rsidTr="007E44D6">
        <w:trPr>
          <w:trHeight w:val="285"/>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50</w:t>
            </w:r>
          </w:p>
        </w:tc>
        <w:tc>
          <w:tcPr>
            <w:tcW w:w="1134"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3H062</w:t>
            </w:r>
          </w:p>
        </w:tc>
        <w:tc>
          <w:tcPr>
            <w:tcW w:w="5103"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VALVULA BRIDADA 8 CUADRO 150 PSI</w:t>
            </w:r>
          </w:p>
        </w:tc>
        <w:tc>
          <w:tcPr>
            <w:tcW w:w="1276"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8</w:t>
            </w:r>
          </w:p>
        </w:tc>
        <w:tc>
          <w:tcPr>
            <w:tcW w:w="155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PIEZA</w:t>
            </w:r>
          </w:p>
        </w:tc>
      </w:tr>
      <w:tr w:rsidR="00401DFE" w:rsidRPr="00401DFE" w:rsidTr="007E44D6">
        <w:trPr>
          <w:trHeight w:val="285"/>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51</w:t>
            </w:r>
          </w:p>
        </w:tc>
        <w:tc>
          <w:tcPr>
            <w:tcW w:w="1134"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3E015</w:t>
            </w:r>
          </w:p>
        </w:tc>
        <w:tc>
          <w:tcPr>
            <w:tcW w:w="5103"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VALVULA CHECK 6 ABS LISA</w:t>
            </w:r>
          </w:p>
        </w:tc>
        <w:tc>
          <w:tcPr>
            <w:tcW w:w="1276"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2</w:t>
            </w:r>
          </w:p>
        </w:tc>
        <w:tc>
          <w:tcPr>
            <w:tcW w:w="155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PIEZA</w:t>
            </w:r>
          </w:p>
        </w:tc>
      </w:tr>
      <w:tr w:rsidR="00401DFE" w:rsidRPr="00401DFE" w:rsidTr="007E44D6">
        <w:trPr>
          <w:trHeight w:val="540"/>
        </w:trPr>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52</w:t>
            </w:r>
          </w:p>
        </w:tc>
        <w:tc>
          <w:tcPr>
            <w:tcW w:w="1134"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3C173</w:t>
            </w:r>
          </w:p>
        </w:tc>
        <w:tc>
          <w:tcPr>
            <w:tcW w:w="5103"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VALVULA INSERCION 1 CONICA CC X COMPRESION  BRONCE</w:t>
            </w:r>
          </w:p>
        </w:tc>
        <w:tc>
          <w:tcPr>
            <w:tcW w:w="1276"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40</w:t>
            </w:r>
          </w:p>
        </w:tc>
        <w:tc>
          <w:tcPr>
            <w:tcW w:w="155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PIEZA</w:t>
            </w:r>
          </w:p>
        </w:tc>
      </w:tr>
      <w:tr w:rsidR="00401DFE" w:rsidRPr="00401DFE" w:rsidTr="007E44D6">
        <w:trPr>
          <w:trHeight w:val="540"/>
        </w:trPr>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53</w:t>
            </w:r>
          </w:p>
        </w:tc>
        <w:tc>
          <w:tcPr>
            <w:tcW w:w="1134"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3C174</w:t>
            </w:r>
          </w:p>
        </w:tc>
        <w:tc>
          <w:tcPr>
            <w:tcW w:w="5103"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VALVULA INSERCION 2 CONICA CC X COMPRESION BRONCE</w:t>
            </w:r>
          </w:p>
        </w:tc>
        <w:tc>
          <w:tcPr>
            <w:tcW w:w="1276"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25</w:t>
            </w:r>
          </w:p>
        </w:tc>
        <w:tc>
          <w:tcPr>
            <w:tcW w:w="155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PIEZA</w:t>
            </w:r>
          </w:p>
        </w:tc>
      </w:tr>
      <w:tr w:rsidR="00401DFE" w:rsidRPr="00401DFE" w:rsidTr="007E44D6">
        <w:trPr>
          <w:trHeight w:val="540"/>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54</w:t>
            </w:r>
          </w:p>
        </w:tc>
        <w:tc>
          <w:tcPr>
            <w:tcW w:w="1134"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3C177</w:t>
            </w:r>
          </w:p>
        </w:tc>
        <w:tc>
          <w:tcPr>
            <w:tcW w:w="5103"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VALVULA INSERCION 3/4 IP X COMPRESION BRONCE</w:t>
            </w:r>
          </w:p>
        </w:tc>
        <w:tc>
          <w:tcPr>
            <w:tcW w:w="1276"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1</w:t>
            </w:r>
          </w:p>
        </w:tc>
        <w:tc>
          <w:tcPr>
            <w:tcW w:w="155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PIEZA</w:t>
            </w:r>
          </w:p>
        </w:tc>
      </w:tr>
      <w:tr w:rsidR="00401DFE" w:rsidRPr="00401DFE" w:rsidTr="007E44D6">
        <w:trPr>
          <w:trHeight w:val="540"/>
        </w:trPr>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55</w:t>
            </w:r>
          </w:p>
        </w:tc>
        <w:tc>
          <w:tcPr>
            <w:tcW w:w="1134"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3A108</w:t>
            </w:r>
          </w:p>
        </w:tc>
        <w:tc>
          <w:tcPr>
            <w:tcW w:w="5103"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VALVULA PASO 3/4 PVC C-40 PUERTO COMPLETO MARCA DURA S1-007W</w:t>
            </w:r>
          </w:p>
        </w:tc>
        <w:tc>
          <w:tcPr>
            <w:tcW w:w="1276"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10</w:t>
            </w:r>
          </w:p>
        </w:tc>
        <w:tc>
          <w:tcPr>
            <w:tcW w:w="155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PIEZA</w:t>
            </w:r>
          </w:p>
        </w:tc>
      </w:tr>
      <w:tr w:rsidR="00401DFE" w:rsidRPr="00401DFE" w:rsidTr="007E44D6">
        <w:trPr>
          <w:trHeight w:val="285"/>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56</w:t>
            </w:r>
          </w:p>
        </w:tc>
        <w:tc>
          <w:tcPr>
            <w:tcW w:w="1134"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3A229</w:t>
            </w:r>
          </w:p>
        </w:tc>
        <w:tc>
          <w:tcPr>
            <w:tcW w:w="5103"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YEE 6 PVC SAN SDR35</w:t>
            </w:r>
          </w:p>
        </w:tc>
        <w:tc>
          <w:tcPr>
            <w:tcW w:w="1276"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7</w:t>
            </w:r>
          </w:p>
        </w:tc>
        <w:tc>
          <w:tcPr>
            <w:tcW w:w="155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Arial" w:eastAsia="Times New Roman" w:hAnsi="Arial" w:cs="Arial"/>
                <w:sz w:val="16"/>
                <w:szCs w:val="16"/>
                <w:lang w:val="es-MX" w:eastAsia="es-MX"/>
              </w:rPr>
            </w:pPr>
            <w:r w:rsidRPr="00401DFE">
              <w:rPr>
                <w:rFonts w:ascii="Arial" w:eastAsia="Times New Roman" w:hAnsi="Arial" w:cs="Arial"/>
                <w:sz w:val="16"/>
                <w:szCs w:val="16"/>
                <w:lang w:val="es-MX" w:eastAsia="es-MX"/>
              </w:rPr>
              <w:t>PIEZA</w:t>
            </w:r>
          </w:p>
        </w:tc>
      </w:tr>
    </w:tbl>
    <w:p w:rsidR="00EB0A4F" w:rsidRDefault="00401DFE" w:rsidP="00D9531B">
      <w:pPr>
        <w:rPr>
          <w:rFonts w:ascii="Arial Narrow" w:hAnsi="Arial Narrow" w:cs="Tahoma"/>
          <w:b/>
          <w:szCs w:val="24"/>
          <w:lang w:val="es-MX"/>
        </w:rPr>
      </w:pPr>
      <w:r w:rsidRPr="00401DFE">
        <w:rPr>
          <w:rFonts w:ascii="Arial Narrow" w:hAnsi="Arial Narrow" w:cs="Arial"/>
          <w:b/>
          <w:lang w:val="es-ES" w:eastAsia="es-ES"/>
        </w:rPr>
        <w:fldChar w:fldCharType="end"/>
      </w:r>
    </w:p>
    <w:p w:rsidR="00B2727C" w:rsidRDefault="00B2727C" w:rsidP="00804903">
      <w:pPr>
        <w:pStyle w:val="3"/>
        <w:tabs>
          <w:tab w:val="left" w:pos="720"/>
        </w:tabs>
        <w:ind w:left="0" w:firstLine="0"/>
        <w:rPr>
          <w:rFonts w:ascii="Arial" w:hAnsi="Arial" w:cs="Arial"/>
          <w:bCs/>
          <w:sz w:val="24"/>
        </w:rPr>
      </w:pPr>
    </w:p>
    <w:p w:rsidR="002A03D4" w:rsidRPr="00277088" w:rsidRDefault="002A03D4" w:rsidP="00804903">
      <w:pPr>
        <w:pStyle w:val="3"/>
        <w:tabs>
          <w:tab w:val="left" w:pos="720"/>
        </w:tabs>
        <w:ind w:left="0" w:firstLine="0"/>
        <w:rPr>
          <w:rFonts w:ascii="Arial" w:hAnsi="Arial" w:cs="Arial"/>
          <w:bCs/>
          <w:sz w:val="24"/>
        </w:rPr>
      </w:pPr>
    </w:p>
    <w:p w:rsidR="002B4139" w:rsidRPr="00277088" w:rsidRDefault="002B4139" w:rsidP="00A2010C">
      <w:pPr>
        <w:pStyle w:val="2"/>
        <w:tabs>
          <w:tab w:val="left" w:pos="142"/>
          <w:tab w:val="left" w:pos="450"/>
        </w:tabs>
        <w:ind w:left="709"/>
        <w:rPr>
          <w:rFonts w:ascii="Arial" w:hAnsi="Arial" w:cs="Arial"/>
          <w:b/>
          <w:sz w:val="24"/>
          <w:szCs w:val="24"/>
        </w:rPr>
      </w:pPr>
      <w:r w:rsidRPr="006C14CE">
        <w:rPr>
          <w:rFonts w:ascii="Arial" w:hAnsi="Arial" w:cs="Arial"/>
          <w:b/>
          <w:sz w:val="24"/>
          <w:szCs w:val="24"/>
        </w:rPr>
        <w:t>4.2 LUGAR DE ENTREGA:</w:t>
      </w:r>
    </w:p>
    <w:p w:rsidR="002B4139" w:rsidRPr="00277088" w:rsidRDefault="002B4139" w:rsidP="00A2010C">
      <w:pPr>
        <w:tabs>
          <w:tab w:val="left" w:pos="142"/>
        </w:tabs>
        <w:ind w:left="709"/>
        <w:jc w:val="both"/>
        <w:rPr>
          <w:rFonts w:ascii="Arial" w:hAnsi="Arial" w:cs="Arial"/>
          <w:sz w:val="24"/>
          <w:szCs w:val="24"/>
        </w:rPr>
      </w:pPr>
    </w:p>
    <w:p w:rsidR="002B4139" w:rsidRPr="00277088" w:rsidRDefault="002B4139" w:rsidP="00A2010C">
      <w:pPr>
        <w:pStyle w:val="1"/>
        <w:tabs>
          <w:tab w:val="left" w:pos="142"/>
        </w:tabs>
        <w:ind w:left="709"/>
        <w:jc w:val="both"/>
        <w:rPr>
          <w:rFonts w:ascii="Arial" w:hAnsi="Arial" w:cs="Arial"/>
          <w:b w:val="0"/>
          <w:bCs/>
          <w:sz w:val="24"/>
          <w:szCs w:val="24"/>
        </w:rPr>
      </w:pPr>
      <w:r w:rsidRPr="00277088">
        <w:rPr>
          <w:rFonts w:ascii="Arial" w:hAnsi="Arial" w:cs="Arial"/>
          <w:b w:val="0"/>
          <w:bCs/>
          <w:sz w:val="24"/>
          <w:szCs w:val="24"/>
        </w:rPr>
        <w:t xml:space="preserve">Los bienes objeto de la presente licitación deberán ser </w:t>
      </w:r>
      <w:r w:rsidR="00534166">
        <w:rPr>
          <w:rFonts w:ascii="Arial" w:hAnsi="Arial" w:cs="Arial"/>
          <w:b w:val="0"/>
          <w:bCs/>
          <w:sz w:val="24"/>
          <w:szCs w:val="24"/>
        </w:rPr>
        <w:t xml:space="preserve">suministrados </w:t>
      </w:r>
      <w:r w:rsidRPr="00277088">
        <w:rPr>
          <w:rFonts w:ascii="Arial" w:hAnsi="Arial" w:cs="Arial"/>
          <w:b w:val="0"/>
          <w:bCs/>
          <w:sz w:val="24"/>
          <w:szCs w:val="24"/>
        </w:rPr>
        <w:t xml:space="preserve">en </w:t>
      </w:r>
      <w:r w:rsidR="00EB54B8" w:rsidRPr="00277088">
        <w:rPr>
          <w:rFonts w:ascii="Arial" w:hAnsi="Arial" w:cs="Arial"/>
          <w:b w:val="0"/>
          <w:bCs/>
          <w:sz w:val="24"/>
          <w:szCs w:val="24"/>
        </w:rPr>
        <w:t xml:space="preserve">los siguientes lugares: </w:t>
      </w:r>
    </w:p>
    <w:p w:rsidR="00EE2627" w:rsidRPr="00277088" w:rsidRDefault="00EE2627" w:rsidP="00A2010C">
      <w:pPr>
        <w:pStyle w:val="1"/>
        <w:tabs>
          <w:tab w:val="left" w:pos="142"/>
        </w:tabs>
        <w:ind w:left="709"/>
        <w:jc w:val="both"/>
        <w:rPr>
          <w:rFonts w:ascii="Arial" w:hAnsi="Arial" w:cs="Arial"/>
          <w:b w:val="0"/>
          <w:bCs/>
          <w:sz w:val="24"/>
          <w:szCs w:val="24"/>
        </w:rPr>
      </w:pPr>
    </w:p>
    <w:p w:rsidR="00D9531B" w:rsidRPr="00D9531B" w:rsidRDefault="00D9531B" w:rsidP="00D9531B">
      <w:pPr>
        <w:jc w:val="center"/>
        <w:rPr>
          <w:rFonts w:ascii="Arial Narrow" w:hAnsi="Arial Narrow" w:cs="Tahoma"/>
          <w:b/>
          <w:szCs w:val="24"/>
          <w:lang w:val="es-MX"/>
        </w:rPr>
      </w:pPr>
      <w:r w:rsidRPr="00D9531B">
        <w:rPr>
          <w:rFonts w:ascii="Arial Narrow" w:hAnsi="Arial Narrow" w:cs="Tahoma"/>
          <w:b/>
          <w:szCs w:val="24"/>
          <w:lang w:val="es-MX"/>
        </w:rPr>
        <w:t>LUGARES  DE ENTREGAS</w:t>
      </w:r>
    </w:p>
    <w:p w:rsidR="00D9531B" w:rsidRPr="00D9531B" w:rsidRDefault="00D9531B" w:rsidP="00D9531B">
      <w:pPr>
        <w:ind w:left="360"/>
        <w:jc w:val="both"/>
        <w:rPr>
          <w:rFonts w:ascii="Arial Narrow" w:hAnsi="Arial Narrow" w:cs="Tahoma"/>
          <w:sz w:val="16"/>
          <w:szCs w:val="16"/>
          <w:lang w:val="es-MX"/>
        </w:rPr>
      </w:pPr>
    </w:p>
    <w:p w:rsidR="00D9531B" w:rsidRPr="00D9531B" w:rsidRDefault="00D9531B" w:rsidP="00D9531B">
      <w:pPr>
        <w:ind w:left="360"/>
        <w:jc w:val="both"/>
        <w:rPr>
          <w:rFonts w:ascii="Arial Narrow" w:hAnsi="Arial Narrow" w:cs="Tahoma"/>
          <w:sz w:val="16"/>
          <w:szCs w:val="16"/>
          <w:lang w:val="es-MX"/>
        </w:rPr>
      </w:pPr>
    </w:p>
    <w:tbl>
      <w:tblPr>
        <w:tblW w:w="91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045"/>
        <w:gridCol w:w="3691"/>
        <w:gridCol w:w="4455"/>
      </w:tblGrid>
      <w:tr w:rsidR="00D9531B" w:rsidRPr="00D9531B" w:rsidTr="00D9531B">
        <w:trPr>
          <w:trHeight w:val="418"/>
          <w:jc w:val="center"/>
        </w:trPr>
        <w:tc>
          <w:tcPr>
            <w:tcW w:w="1045" w:type="dxa"/>
            <w:tcBorders>
              <w:bottom w:val="single" w:sz="4" w:space="0" w:color="auto"/>
            </w:tcBorders>
            <w:shd w:val="clear" w:color="auto" w:fill="7030A0"/>
            <w:vAlign w:val="center"/>
          </w:tcPr>
          <w:p w:rsidR="00D9531B" w:rsidRPr="00D9531B" w:rsidRDefault="005F5FB8" w:rsidP="00D9531B">
            <w:pPr>
              <w:jc w:val="center"/>
              <w:rPr>
                <w:rFonts w:ascii="Arial Narrow" w:hAnsi="Arial Narrow" w:cs="Arial"/>
                <w:b/>
                <w:bCs/>
                <w:color w:val="FFFFFF"/>
                <w:sz w:val="16"/>
                <w:szCs w:val="16"/>
                <w:lang w:val="es-MX" w:eastAsia="es-ES"/>
              </w:rPr>
            </w:pPr>
            <w:r>
              <w:rPr>
                <w:rFonts w:ascii="Arial Narrow" w:hAnsi="Arial Narrow" w:cs="Arial"/>
                <w:b/>
                <w:bCs/>
                <w:color w:val="FFFFFF"/>
                <w:sz w:val="16"/>
                <w:szCs w:val="16"/>
                <w:lang w:val="es-MX" w:eastAsia="es-ES"/>
              </w:rPr>
              <w:t>PAQUETE</w:t>
            </w:r>
          </w:p>
        </w:tc>
        <w:tc>
          <w:tcPr>
            <w:tcW w:w="3691" w:type="dxa"/>
            <w:tcBorders>
              <w:bottom w:val="single" w:sz="4" w:space="0" w:color="auto"/>
            </w:tcBorders>
            <w:shd w:val="clear" w:color="auto" w:fill="7030A0"/>
            <w:vAlign w:val="center"/>
          </w:tcPr>
          <w:p w:rsidR="00D9531B" w:rsidRPr="00D9531B" w:rsidRDefault="00D9531B" w:rsidP="00D9531B">
            <w:pPr>
              <w:jc w:val="center"/>
              <w:rPr>
                <w:rFonts w:ascii="Arial Narrow" w:hAnsi="Arial Narrow" w:cs="Arial"/>
                <w:b/>
                <w:bCs/>
                <w:color w:val="FFFFFF"/>
                <w:sz w:val="16"/>
                <w:szCs w:val="16"/>
                <w:lang w:val="es-MX" w:eastAsia="es-ES"/>
              </w:rPr>
            </w:pPr>
            <w:r w:rsidRPr="00D9531B">
              <w:rPr>
                <w:rFonts w:ascii="Arial Narrow" w:hAnsi="Arial Narrow" w:cs="Arial"/>
                <w:b/>
                <w:bCs/>
                <w:color w:val="FFFFFF"/>
                <w:sz w:val="16"/>
                <w:szCs w:val="16"/>
                <w:lang w:val="es-MX" w:eastAsia="es-ES"/>
              </w:rPr>
              <w:t>DESCRIPCIÓN</w:t>
            </w:r>
          </w:p>
        </w:tc>
        <w:tc>
          <w:tcPr>
            <w:tcW w:w="4455" w:type="dxa"/>
            <w:tcBorders>
              <w:bottom w:val="single" w:sz="4" w:space="0" w:color="auto"/>
            </w:tcBorders>
            <w:shd w:val="clear" w:color="auto" w:fill="7030A0"/>
            <w:vAlign w:val="center"/>
          </w:tcPr>
          <w:p w:rsidR="00D9531B" w:rsidRPr="00D9531B" w:rsidRDefault="00D9531B" w:rsidP="00D9531B">
            <w:pPr>
              <w:jc w:val="center"/>
              <w:rPr>
                <w:rFonts w:ascii="Arial Narrow" w:hAnsi="Arial Narrow" w:cs="Arial"/>
                <w:b/>
                <w:bCs/>
                <w:color w:val="FFFFFF"/>
                <w:sz w:val="16"/>
                <w:szCs w:val="16"/>
                <w:lang w:val="es-MX" w:eastAsia="es-ES"/>
              </w:rPr>
            </w:pPr>
            <w:r w:rsidRPr="00D9531B">
              <w:rPr>
                <w:rFonts w:ascii="Arial Narrow" w:hAnsi="Arial Narrow" w:cs="Arial"/>
                <w:b/>
                <w:bCs/>
                <w:color w:val="FFFFFF"/>
                <w:sz w:val="16"/>
                <w:szCs w:val="16"/>
                <w:lang w:val="es-MX" w:eastAsia="es-ES"/>
              </w:rPr>
              <w:t>LUGARES DE ENTREGA</w:t>
            </w:r>
          </w:p>
        </w:tc>
      </w:tr>
      <w:tr w:rsidR="00D9531B" w:rsidRPr="00D9531B" w:rsidTr="00D9531B">
        <w:trPr>
          <w:trHeight w:val="612"/>
          <w:jc w:val="center"/>
        </w:trPr>
        <w:tc>
          <w:tcPr>
            <w:tcW w:w="1045" w:type="dxa"/>
            <w:tcBorders>
              <w:bottom w:val="single" w:sz="4" w:space="0" w:color="auto"/>
            </w:tcBorders>
            <w:vAlign w:val="center"/>
          </w:tcPr>
          <w:p w:rsidR="00D9531B" w:rsidRPr="00D9531B" w:rsidRDefault="00D9531B" w:rsidP="00D9531B">
            <w:pPr>
              <w:jc w:val="center"/>
              <w:rPr>
                <w:rFonts w:ascii="Arial Narrow" w:hAnsi="Arial Narrow" w:cs="Arial"/>
                <w:sz w:val="16"/>
                <w:szCs w:val="16"/>
                <w:lang w:val="es-MX" w:eastAsia="es-ES"/>
              </w:rPr>
            </w:pPr>
            <w:r w:rsidRPr="00D9531B">
              <w:rPr>
                <w:rFonts w:ascii="Arial Narrow" w:hAnsi="Arial Narrow" w:cs="Arial"/>
                <w:sz w:val="16"/>
                <w:szCs w:val="16"/>
                <w:lang w:val="es-MX" w:eastAsia="es-ES"/>
              </w:rPr>
              <w:lastRenderedPageBreak/>
              <w:t>1</w:t>
            </w:r>
          </w:p>
        </w:tc>
        <w:tc>
          <w:tcPr>
            <w:tcW w:w="3691" w:type="dxa"/>
            <w:tcBorders>
              <w:bottom w:val="single" w:sz="4" w:space="0" w:color="auto"/>
            </w:tcBorders>
            <w:shd w:val="clear" w:color="auto" w:fill="auto"/>
            <w:vAlign w:val="center"/>
          </w:tcPr>
          <w:p w:rsidR="00D9531B" w:rsidRPr="00D9531B" w:rsidRDefault="00CC1810" w:rsidP="00D9531B">
            <w:pPr>
              <w:jc w:val="center"/>
              <w:rPr>
                <w:rFonts w:ascii="Arial Narrow" w:hAnsi="Arial Narrow" w:cs="Arial"/>
                <w:b/>
                <w:sz w:val="16"/>
                <w:szCs w:val="16"/>
                <w:u w:val="single"/>
                <w:lang w:val="es-MX" w:eastAsia="es-ES"/>
              </w:rPr>
            </w:pPr>
            <w:r>
              <w:rPr>
                <w:rFonts w:ascii="Arial Narrow" w:hAnsi="Arial Narrow" w:cs="Arial"/>
                <w:b/>
                <w:sz w:val="16"/>
                <w:szCs w:val="16"/>
                <w:u w:val="single"/>
                <w:lang w:val="es-MX" w:eastAsia="es-ES"/>
              </w:rPr>
              <w:t>MATERIALES</w:t>
            </w:r>
            <w:r w:rsidR="005F5FB8">
              <w:rPr>
                <w:rFonts w:ascii="Arial Narrow" w:hAnsi="Arial Narrow" w:cs="Arial"/>
                <w:b/>
                <w:sz w:val="16"/>
                <w:szCs w:val="16"/>
                <w:u w:val="single"/>
                <w:lang w:val="es-MX" w:eastAsia="es-ES"/>
              </w:rPr>
              <w:t xml:space="preserve"> HIDRAULICOS</w:t>
            </w:r>
          </w:p>
        </w:tc>
        <w:tc>
          <w:tcPr>
            <w:tcW w:w="4455" w:type="dxa"/>
            <w:tcBorders>
              <w:bottom w:val="single" w:sz="4" w:space="0" w:color="auto"/>
            </w:tcBorders>
            <w:vAlign w:val="center"/>
          </w:tcPr>
          <w:p w:rsidR="00D9531B" w:rsidRPr="00D9531B" w:rsidRDefault="00D9531B" w:rsidP="005F5FB8">
            <w:pPr>
              <w:tabs>
                <w:tab w:val="left" w:pos="993"/>
              </w:tabs>
              <w:spacing w:line="276" w:lineRule="auto"/>
              <w:ind w:right="-7"/>
              <w:rPr>
                <w:rFonts w:ascii="Arial Narrow" w:eastAsia="Times New Roman" w:hAnsi="Arial Narrow"/>
                <w:sz w:val="16"/>
                <w:szCs w:val="16"/>
                <w:lang w:val="es-MX" w:eastAsia="es-ES"/>
              </w:rPr>
            </w:pPr>
          </w:p>
          <w:p w:rsidR="00D9531B" w:rsidRPr="005F5FB8" w:rsidRDefault="00D9531B" w:rsidP="005F5FB8">
            <w:pPr>
              <w:tabs>
                <w:tab w:val="left" w:pos="993"/>
              </w:tabs>
              <w:spacing w:line="276" w:lineRule="auto"/>
              <w:ind w:right="-7"/>
              <w:jc w:val="center"/>
              <w:rPr>
                <w:rFonts w:ascii="Arial Narrow" w:eastAsia="Times New Roman" w:hAnsi="Arial Narrow"/>
                <w:b/>
                <w:sz w:val="16"/>
                <w:szCs w:val="16"/>
                <w:lang w:val="es-MX" w:eastAsia="es-ES"/>
              </w:rPr>
            </w:pPr>
            <w:r w:rsidRPr="00D9531B">
              <w:rPr>
                <w:rFonts w:ascii="Arial Narrow" w:eastAsia="Times New Roman" w:hAnsi="Arial Narrow"/>
                <w:b/>
                <w:sz w:val="16"/>
                <w:szCs w:val="16"/>
                <w:lang w:val="es-MX" w:eastAsia="es-ES"/>
              </w:rPr>
              <w:t>Ubicación</w:t>
            </w:r>
            <w:r w:rsidRPr="00D9531B">
              <w:rPr>
                <w:rFonts w:ascii="Arial Narrow" w:eastAsia="Times New Roman" w:hAnsi="Arial Narrow"/>
                <w:sz w:val="16"/>
                <w:szCs w:val="16"/>
                <w:lang w:val="es-MX" w:eastAsia="es-ES"/>
              </w:rPr>
              <w:t xml:space="preserve">: </w:t>
            </w:r>
            <w:r w:rsidR="005F5FB8" w:rsidRPr="005F5FB8">
              <w:rPr>
                <w:rFonts w:ascii="Arial Narrow" w:eastAsia="Times New Roman" w:hAnsi="Arial Narrow"/>
                <w:b/>
                <w:sz w:val="16"/>
                <w:szCs w:val="16"/>
                <w:lang w:val="es-MX" w:eastAsia="es-ES"/>
              </w:rPr>
              <w:t>Los bienes deberán ser entregados en el Almacén Benítez de CESPT, ubicado en: BLVD. FEDERICO BENÍTEZ NO. 4057 COL. 20 DE NOVIEMBRE, TIJUANA B.C.</w:t>
            </w:r>
          </w:p>
        </w:tc>
      </w:tr>
    </w:tbl>
    <w:p w:rsidR="005F5FB8" w:rsidRDefault="005F5FB8" w:rsidP="00EE2627">
      <w:pPr>
        <w:pStyle w:val="1"/>
        <w:tabs>
          <w:tab w:val="left" w:pos="142"/>
        </w:tabs>
        <w:jc w:val="both"/>
        <w:rPr>
          <w:rFonts w:ascii="Arial" w:hAnsi="Arial" w:cs="Arial"/>
          <w:b w:val="0"/>
          <w:bCs/>
          <w:sz w:val="24"/>
          <w:szCs w:val="24"/>
        </w:rPr>
      </w:pPr>
    </w:p>
    <w:tbl>
      <w:tblPr>
        <w:tblW w:w="91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045"/>
        <w:gridCol w:w="3691"/>
        <w:gridCol w:w="4455"/>
      </w:tblGrid>
      <w:tr w:rsidR="00401DFE" w:rsidRPr="00401DFE" w:rsidTr="007E44D6">
        <w:trPr>
          <w:trHeight w:val="418"/>
          <w:jc w:val="center"/>
        </w:trPr>
        <w:tc>
          <w:tcPr>
            <w:tcW w:w="1045" w:type="dxa"/>
            <w:tcBorders>
              <w:bottom w:val="single" w:sz="4" w:space="0" w:color="auto"/>
            </w:tcBorders>
            <w:shd w:val="clear" w:color="auto" w:fill="7030A0"/>
            <w:vAlign w:val="center"/>
          </w:tcPr>
          <w:p w:rsidR="00401DFE" w:rsidRPr="00401DFE" w:rsidRDefault="00401DFE" w:rsidP="00401DFE">
            <w:pPr>
              <w:jc w:val="center"/>
              <w:rPr>
                <w:rFonts w:ascii="Arial Narrow" w:hAnsi="Arial Narrow" w:cs="Arial"/>
                <w:b/>
                <w:bCs/>
                <w:color w:val="FFFFFF"/>
                <w:sz w:val="16"/>
                <w:szCs w:val="16"/>
                <w:lang w:val="es-MX" w:eastAsia="es-ES"/>
              </w:rPr>
            </w:pPr>
            <w:r w:rsidRPr="00401DFE">
              <w:rPr>
                <w:rFonts w:ascii="Arial Narrow" w:hAnsi="Arial Narrow" w:cs="Arial"/>
                <w:b/>
                <w:bCs/>
                <w:color w:val="FFFFFF"/>
                <w:sz w:val="16"/>
                <w:szCs w:val="16"/>
                <w:lang w:val="es-MX" w:eastAsia="es-ES"/>
              </w:rPr>
              <w:t>PAQUETE</w:t>
            </w:r>
          </w:p>
        </w:tc>
        <w:tc>
          <w:tcPr>
            <w:tcW w:w="3691" w:type="dxa"/>
            <w:tcBorders>
              <w:bottom w:val="single" w:sz="4" w:space="0" w:color="auto"/>
            </w:tcBorders>
            <w:shd w:val="clear" w:color="auto" w:fill="7030A0"/>
            <w:vAlign w:val="center"/>
          </w:tcPr>
          <w:p w:rsidR="00401DFE" w:rsidRPr="00401DFE" w:rsidRDefault="00401DFE" w:rsidP="00401DFE">
            <w:pPr>
              <w:jc w:val="center"/>
              <w:rPr>
                <w:rFonts w:ascii="Arial Narrow" w:hAnsi="Arial Narrow" w:cs="Arial"/>
                <w:b/>
                <w:bCs/>
                <w:color w:val="FFFFFF"/>
                <w:sz w:val="16"/>
                <w:szCs w:val="16"/>
                <w:lang w:val="es-MX" w:eastAsia="es-ES"/>
              </w:rPr>
            </w:pPr>
            <w:r w:rsidRPr="00401DFE">
              <w:rPr>
                <w:rFonts w:ascii="Arial Narrow" w:hAnsi="Arial Narrow" w:cs="Arial"/>
                <w:b/>
                <w:bCs/>
                <w:color w:val="FFFFFF"/>
                <w:sz w:val="16"/>
                <w:szCs w:val="16"/>
                <w:lang w:val="es-MX" w:eastAsia="es-ES"/>
              </w:rPr>
              <w:t>DESCRIPCIÓN</w:t>
            </w:r>
          </w:p>
        </w:tc>
        <w:tc>
          <w:tcPr>
            <w:tcW w:w="4455" w:type="dxa"/>
            <w:tcBorders>
              <w:bottom w:val="single" w:sz="4" w:space="0" w:color="auto"/>
            </w:tcBorders>
            <w:shd w:val="clear" w:color="auto" w:fill="7030A0"/>
            <w:vAlign w:val="center"/>
          </w:tcPr>
          <w:p w:rsidR="00401DFE" w:rsidRPr="00401DFE" w:rsidRDefault="00401DFE" w:rsidP="00401DFE">
            <w:pPr>
              <w:jc w:val="center"/>
              <w:rPr>
                <w:rFonts w:ascii="Arial Narrow" w:hAnsi="Arial Narrow" w:cs="Arial"/>
                <w:b/>
                <w:bCs/>
                <w:color w:val="FFFFFF"/>
                <w:sz w:val="16"/>
                <w:szCs w:val="16"/>
                <w:lang w:val="es-MX" w:eastAsia="es-ES"/>
              </w:rPr>
            </w:pPr>
            <w:r w:rsidRPr="00401DFE">
              <w:rPr>
                <w:rFonts w:ascii="Arial Narrow" w:hAnsi="Arial Narrow" w:cs="Arial"/>
                <w:b/>
                <w:bCs/>
                <w:color w:val="FFFFFF"/>
                <w:sz w:val="16"/>
                <w:szCs w:val="16"/>
                <w:lang w:val="es-MX" w:eastAsia="es-ES"/>
              </w:rPr>
              <w:t>LUGARES DE ENTREGA</w:t>
            </w:r>
          </w:p>
        </w:tc>
      </w:tr>
      <w:tr w:rsidR="00401DFE" w:rsidRPr="00401DFE" w:rsidTr="007E44D6">
        <w:trPr>
          <w:trHeight w:val="884"/>
          <w:jc w:val="center"/>
        </w:trPr>
        <w:tc>
          <w:tcPr>
            <w:tcW w:w="1045" w:type="dxa"/>
            <w:tcBorders>
              <w:bottom w:val="single" w:sz="4" w:space="0" w:color="auto"/>
            </w:tcBorders>
            <w:vAlign w:val="center"/>
          </w:tcPr>
          <w:p w:rsidR="00401DFE" w:rsidRPr="00401DFE" w:rsidRDefault="00401DFE" w:rsidP="00401DFE">
            <w:pPr>
              <w:jc w:val="center"/>
              <w:rPr>
                <w:rFonts w:ascii="Arial Narrow" w:hAnsi="Arial Narrow" w:cs="Arial"/>
                <w:sz w:val="16"/>
                <w:szCs w:val="16"/>
                <w:lang w:val="es-MX" w:eastAsia="es-ES"/>
              </w:rPr>
            </w:pPr>
            <w:r w:rsidRPr="00401DFE">
              <w:rPr>
                <w:rFonts w:ascii="Arial Narrow" w:hAnsi="Arial Narrow" w:cs="Arial"/>
                <w:sz w:val="16"/>
                <w:szCs w:val="16"/>
                <w:lang w:val="es-MX" w:eastAsia="es-ES"/>
              </w:rPr>
              <w:t>2</w:t>
            </w:r>
          </w:p>
        </w:tc>
        <w:tc>
          <w:tcPr>
            <w:tcW w:w="3691" w:type="dxa"/>
            <w:tcBorders>
              <w:bottom w:val="single" w:sz="4" w:space="0" w:color="auto"/>
            </w:tcBorders>
            <w:shd w:val="clear" w:color="auto" w:fill="auto"/>
            <w:vAlign w:val="center"/>
          </w:tcPr>
          <w:p w:rsidR="00401DFE" w:rsidRPr="00401DFE" w:rsidRDefault="00401DFE" w:rsidP="00401DFE">
            <w:pPr>
              <w:jc w:val="center"/>
              <w:rPr>
                <w:rFonts w:ascii="Arial Narrow" w:hAnsi="Arial Narrow" w:cs="Arial"/>
                <w:b/>
                <w:sz w:val="16"/>
                <w:szCs w:val="16"/>
                <w:u w:val="single"/>
                <w:lang w:val="es-MX" w:eastAsia="es-ES"/>
              </w:rPr>
            </w:pPr>
            <w:r w:rsidRPr="00401DFE">
              <w:rPr>
                <w:rFonts w:ascii="Arial Narrow" w:hAnsi="Arial Narrow" w:cs="Arial"/>
                <w:b/>
                <w:sz w:val="16"/>
                <w:szCs w:val="16"/>
                <w:u w:val="single"/>
                <w:lang w:val="es-MX" w:eastAsia="es-ES"/>
              </w:rPr>
              <w:t>MATERIALES HIDRAULICOS</w:t>
            </w:r>
          </w:p>
        </w:tc>
        <w:tc>
          <w:tcPr>
            <w:tcW w:w="4455" w:type="dxa"/>
            <w:tcBorders>
              <w:bottom w:val="single" w:sz="4" w:space="0" w:color="auto"/>
            </w:tcBorders>
            <w:vAlign w:val="center"/>
          </w:tcPr>
          <w:p w:rsidR="00401DFE" w:rsidRPr="00401DFE" w:rsidRDefault="00401DFE" w:rsidP="00401DFE">
            <w:pPr>
              <w:tabs>
                <w:tab w:val="left" w:pos="993"/>
              </w:tabs>
              <w:spacing w:line="276" w:lineRule="auto"/>
              <w:ind w:right="-7"/>
              <w:rPr>
                <w:rFonts w:ascii="Arial Narrow" w:eastAsia="Times New Roman" w:hAnsi="Arial Narrow"/>
                <w:sz w:val="16"/>
                <w:szCs w:val="16"/>
                <w:lang w:val="es-MX" w:eastAsia="es-ES"/>
              </w:rPr>
            </w:pPr>
          </w:p>
          <w:p w:rsidR="00401DFE" w:rsidRPr="00401DFE" w:rsidRDefault="00401DFE" w:rsidP="00401DFE">
            <w:pPr>
              <w:tabs>
                <w:tab w:val="left" w:pos="993"/>
              </w:tabs>
              <w:spacing w:line="276" w:lineRule="auto"/>
              <w:ind w:right="-7"/>
              <w:jc w:val="center"/>
              <w:rPr>
                <w:rFonts w:ascii="Arial Narrow" w:eastAsia="Times New Roman" w:hAnsi="Arial Narrow"/>
                <w:b/>
                <w:bCs/>
                <w:sz w:val="16"/>
                <w:szCs w:val="16"/>
                <w:lang w:eastAsia="es-ES"/>
              </w:rPr>
            </w:pPr>
            <w:r w:rsidRPr="00401DFE">
              <w:rPr>
                <w:rFonts w:ascii="Arial Narrow" w:eastAsia="Times New Roman" w:hAnsi="Arial Narrow"/>
                <w:b/>
                <w:sz w:val="16"/>
                <w:szCs w:val="16"/>
                <w:lang w:val="es-MX" w:eastAsia="es-ES"/>
              </w:rPr>
              <w:t>Ubicación</w:t>
            </w:r>
            <w:r w:rsidRPr="00401DFE">
              <w:rPr>
                <w:rFonts w:ascii="Arial Narrow" w:eastAsia="Times New Roman" w:hAnsi="Arial Narrow"/>
                <w:sz w:val="16"/>
                <w:szCs w:val="16"/>
                <w:lang w:val="es-MX" w:eastAsia="es-ES"/>
              </w:rPr>
              <w:t xml:space="preserve">: </w:t>
            </w:r>
            <w:r w:rsidRPr="00401DFE">
              <w:rPr>
                <w:rFonts w:ascii="Arial Narrow" w:eastAsia="Times New Roman" w:hAnsi="Arial Narrow"/>
                <w:b/>
                <w:bCs/>
                <w:sz w:val="16"/>
                <w:szCs w:val="16"/>
                <w:lang w:eastAsia="es-ES"/>
              </w:rPr>
              <w:t xml:space="preserve">Calle </w:t>
            </w:r>
            <w:proofErr w:type="spellStart"/>
            <w:r w:rsidRPr="00401DFE">
              <w:rPr>
                <w:rFonts w:ascii="Arial Narrow" w:eastAsia="Times New Roman" w:hAnsi="Arial Narrow"/>
                <w:b/>
                <w:bCs/>
                <w:sz w:val="16"/>
                <w:szCs w:val="16"/>
                <w:lang w:eastAsia="es-ES"/>
              </w:rPr>
              <w:t>Tanama</w:t>
            </w:r>
            <w:proofErr w:type="spellEnd"/>
            <w:r w:rsidRPr="00401DFE">
              <w:rPr>
                <w:rFonts w:ascii="Arial Narrow" w:eastAsia="Times New Roman" w:hAnsi="Arial Narrow"/>
                <w:b/>
                <w:bCs/>
                <w:sz w:val="16"/>
                <w:szCs w:val="16"/>
                <w:lang w:eastAsia="es-ES"/>
              </w:rPr>
              <w:t xml:space="preserve"> y Ensenada s/n en Potabilizadora </w:t>
            </w:r>
            <w:proofErr w:type="spellStart"/>
            <w:r w:rsidRPr="00401DFE">
              <w:rPr>
                <w:rFonts w:ascii="Arial Narrow" w:eastAsia="Times New Roman" w:hAnsi="Arial Narrow"/>
                <w:b/>
                <w:bCs/>
                <w:sz w:val="16"/>
                <w:szCs w:val="16"/>
                <w:lang w:eastAsia="es-ES"/>
              </w:rPr>
              <w:t>Cuchuma</w:t>
            </w:r>
            <w:proofErr w:type="spellEnd"/>
          </w:p>
          <w:p w:rsidR="00401DFE" w:rsidRPr="00401DFE" w:rsidRDefault="00401DFE" w:rsidP="00401DFE">
            <w:pPr>
              <w:tabs>
                <w:tab w:val="left" w:pos="993"/>
              </w:tabs>
              <w:spacing w:line="276" w:lineRule="auto"/>
              <w:ind w:right="-7"/>
              <w:jc w:val="center"/>
              <w:rPr>
                <w:rFonts w:ascii="Arial Narrow" w:eastAsia="Times New Roman" w:hAnsi="Arial Narrow"/>
                <w:b/>
                <w:bCs/>
                <w:sz w:val="16"/>
                <w:szCs w:val="16"/>
                <w:lang w:eastAsia="es-ES"/>
              </w:rPr>
            </w:pPr>
            <w:r w:rsidRPr="00401DFE">
              <w:rPr>
                <w:rFonts w:ascii="Arial Narrow" w:eastAsia="Times New Roman" w:hAnsi="Arial Narrow"/>
                <w:b/>
                <w:bCs/>
                <w:sz w:val="16"/>
                <w:szCs w:val="16"/>
                <w:lang w:eastAsia="es-ES"/>
              </w:rPr>
              <w:t xml:space="preserve">Col. Colinas de </w:t>
            </w:r>
            <w:proofErr w:type="spellStart"/>
            <w:r w:rsidRPr="00401DFE">
              <w:rPr>
                <w:rFonts w:ascii="Arial Narrow" w:eastAsia="Times New Roman" w:hAnsi="Arial Narrow"/>
                <w:b/>
                <w:bCs/>
                <w:sz w:val="16"/>
                <w:szCs w:val="16"/>
                <w:lang w:eastAsia="es-ES"/>
              </w:rPr>
              <w:t>Cuchuma</w:t>
            </w:r>
            <w:proofErr w:type="spellEnd"/>
          </w:p>
          <w:p w:rsidR="00401DFE" w:rsidRPr="00401DFE" w:rsidRDefault="00401DFE" w:rsidP="00401DFE">
            <w:pPr>
              <w:tabs>
                <w:tab w:val="left" w:pos="993"/>
              </w:tabs>
              <w:spacing w:line="276" w:lineRule="auto"/>
              <w:ind w:right="-7"/>
              <w:jc w:val="center"/>
              <w:rPr>
                <w:rFonts w:ascii="Arial Narrow" w:eastAsia="Times New Roman" w:hAnsi="Arial Narrow"/>
                <w:b/>
                <w:bCs/>
                <w:sz w:val="16"/>
                <w:szCs w:val="16"/>
                <w:lang w:eastAsia="es-ES"/>
              </w:rPr>
            </w:pPr>
            <w:r w:rsidRPr="00401DFE">
              <w:rPr>
                <w:rFonts w:ascii="Arial Narrow" w:eastAsia="Times New Roman" w:hAnsi="Arial Narrow"/>
                <w:b/>
                <w:bCs/>
                <w:sz w:val="16"/>
                <w:szCs w:val="16"/>
                <w:lang w:eastAsia="es-ES"/>
              </w:rPr>
              <w:t>C.P. 21439 Tecate B.C.</w:t>
            </w:r>
          </w:p>
          <w:p w:rsidR="00401DFE" w:rsidRPr="00401DFE" w:rsidRDefault="00401DFE" w:rsidP="00401DFE">
            <w:pPr>
              <w:tabs>
                <w:tab w:val="left" w:pos="993"/>
              </w:tabs>
              <w:spacing w:line="276" w:lineRule="auto"/>
              <w:ind w:right="-7"/>
              <w:jc w:val="center"/>
              <w:rPr>
                <w:rFonts w:ascii="Arial Narrow" w:eastAsia="Times New Roman" w:hAnsi="Arial Narrow"/>
                <w:b/>
                <w:sz w:val="16"/>
                <w:szCs w:val="16"/>
                <w:lang w:eastAsia="es-ES"/>
              </w:rPr>
            </w:pPr>
          </w:p>
        </w:tc>
      </w:tr>
    </w:tbl>
    <w:p w:rsidR="005F5FB8" w:rsidRPr="00277088" w:rsidRDefault="005F5FB8" w:rsidP="00EE2627">
      <w:pPr>
        <w:pStyle w:val="1"/>
        <w:tabs>
          <w:tab w:val="left" w:pos="142"/>
        </w:tabs>
        <w:jc w:val="both"/>
        <w:rPr>
          <w:rFonts w:ascii="Arial" w:hAnsi="Arial" w:cs="Arial"/>
          <w:b w:val="0"/>
          <w:bCs/>
          <w:sz w:val="24"/>
          <w:szCs w:val="24"/>
        </w:rPr>
      </w:pPr>
    </w:p>
    <w:p w:rsidR="002B4139" w:rsidRPr="00277088" w:rsidRDefault="002B4139" w:rsidP="00A2010C">
      <w:pPr>
        <w:pStyle w:val="2"/>
        <w:tabs>
          <w:tab w:val="left" w:pos="142"/>
          <w:tab w:val="left" w:pos="450"/>
        </w:tabs>
        <w:ind w:left="709"/>
        <w:rPr>
          <w:rFonts w:ascii="Arial" w:hAnsi="Arial" w:cs="Arial"/>
          <w:b/>
          <w:sz w:val="24"/>
          <w:szCs w:val="24"/>
        </w:rPr>
      </w:pPr>
      <w:r w:rsidRPr="00277088">
        <w:rPr>
          <w:rFonts w:ascii="Arial" w:hAnsi="Arial" w:cs="Arial"/>
          <w:b/>
          <w:sz w:val="24"/>
          <w:szCs w:val="24"/>
        </w:rPr>
        <w:t>4.3 PLAZO Y CONDICIONES DE ENTREGA DE LOS BIENES:</w:t>
      </w:r>
    </w:p>
    <w:p w:rsidR="00152C0B" w:rsidRDefault="00152C0B" w:rsidP="00A2010C">
      <w:pPr>
        <w:pStyle w:val="2"/>
        <w:tabs>
          <w:tab w:val="left" w:pos="142"/>
          <w:tab w:val="left" w:pos="450"/>
        </w:tabs>
        <w:ind w:left="709"/>
        <w:rPr>
          <w:rFonts w:ascii="Arial" w:hAnsi="Arial" w:cs="Arial"/>
          <w:b/>
          <w:sz w:val="24"/>
          <w:szCs w:val="24"/>
        </w:rPr>
      </w:pPr>
    </w:p>
    <w:p w:rsidR="00C4618D" w:rsidRPr="00AE530F" w:rsidRDefault="00C4618D" w:rsidP="00C4618D">
      <w:pPr>
        <w:tabs>
          <w:tab w:val="left" w:pos="142"/>
        </w:tabs>
        <w:spacing w:line="240" w:lineRule="exact"/>
        <w:ind w:left="284" w:right="-102"/>
        <w:jc w:val="both"/>
        <w:rPr>
          <w:rFonts w:ascii="Arial" w:hAnsi="Arial" w:cs="Arial"/>
          <w:sz w:val="24"/>
          <w:szCs w:val="24"/>
        </w:rPr>
      </w:pPr>
      <w:r w:rsidRPr="00AE530F">
        <w:rPr>
          <w:rFonts w:ascii="Arial" w:hAnsi="Arial" w:cs="Arial"/>
          <w:sz w:val="24"/>
          <w:szCs w:val="24"/>
        </w:rPr>
        <w:t xml:space="preserve">La vigencia </w:t>
      </w:r>
      <w:r w:rsidR="00DC3B5B" w:rsidRPr="00AE530F">
        <w:rPr>
          <w:rFonts w:ascii="Arial" w:hAnsi="Arial" w:cs="Arial"/>
          <w:sz w:val="24"/>
          <w:szCs w:val="24"/>
        </w:rPr>
        <w:t xml:space="preserve">para el paquete 1 </w:t>
      </w:r>
      <w:r w:rsidR="00AE530F" w:rsidRPr="00AE530F">
        <w:rPr>
          <w:rFonts w:ascii="Arial" w:hAnsi="Arial" w:cs="Arial"/>
          <w:sz w:val="24"/>
          <w:szCs w:val="24"/>
        </w:rPr>
        <w:t>es a partir de</w:t>
      </w:r>
      <w:r w:rsidR="00FD55CD">
        <w:rPr>
          <w:rFonts w:ascii="Arial" w:hAnsi="Arial" w:cs="Arial"/>
          <w:sz w:val="24"/>
          <w:szCs w:val="24"/>
        </w:rPr>
        <w:t>l 20 de</w:t>
      </w:r>
      <w:r w:rsidR="00AE530F" w:rsidRPr="00AE530F">
        <w:rPr>
          <w:rFonts w:ascii="Arial" w:hAnsi="Arial" w:cs="Arial"/>
          <w:sz w:val="24"/>
          <w:szCs w:val="24"/>
        </w:rPr>
        <w:t xml:space="preserve"> agosto </w:t>
      </w:r>
      <w:r w:rsidRPr="00AE530F">
        <w:rPr>
          <w:rFonts w:ascii="Arial" w:hAnsi="Arial" w:cs="Arial"/>
          <w:sz w:val="24"/>
          <w:szCs w:val="24"/>
        </w:rPr>
        <w:t>de 2020 al 31 de Diciembre de 2020, según los requerimientos del órgano solicitante.</w:t>
      </w:r>
    </w:p>
    <w:p w:rsidR="00C4618D" w:rsidRPr="00AE530F" w:rsidRDefault="00C4618D" w:rsidP="00C4618D">
      <w:pPr>
        <w:tabs>
          <w:tab w:val="left" w:pos="142"/>
        </w:tabs>
        <w:spacing w:line="240" w:lineRule="exact"/>
        <w:ind w:left="284" w:right="-102"/>
        <w:jc w:val="both"/>
        <w:rPr>
          <w:rFonts w:ascii="Arial" w:hAnsi="Arial" w:cs="Arial"/>
          <w:sz w:val="24"/>
          <w:szCs w:val="24"/>
        </w:rPr>
      </w:pPr>
    </w:p>
    <w:p w:rsidR="00C4618D" w:rsidRDefault="009267DF" w:rsidP="00FD55CD">
      <w:pPr>
        <w:tabs>
          <w:tab w:val="left" w:pos="142"/>
        </w:tabs>
        <w:spacing w:line="240" w:lineRule="exact"/>
        <w:ind w:left="284" w:right="-102"/>
        <w:jc w:val="both"/>
        <w:rPr>
          <w:rFonts w:ascii="Arial" w:hAnsi="Arial" w:cs="Arial"/>
          <w:sz w:val="24"/>
          <w:szCs w:val="24"/>
        </w:rPr>
      </w:pPr>
      <w:r w:rsidRPr="009267DF">
        <w:rPr>
          <w:rFonts w:ascii="Arial" w:eastAsia="SimSun" w:hAnsi="Arial" w:cs="Arial"/>
          <w:sz w:val="24"/>
          <w:szCs w:val="24"/>
          <w:lang w:val="es-MX" w:eastAsia="zh-CN"/>
        </w:rPr>
        <w:t xml:space="preserve">“El suministro de los bienes </w:t>
      </w:r>
      <w:r w:rsidR="00401DFE">
        <w:rPr>
          <w:rFonts w:ascii="Arial" w:eastAsia="SimSun" w:hAnsi="Arial" w:cs="Arial"/>
          <w:sz w:val="24"/>
          <w:szCs w:val="24"/>
          <w:lang w:val="es-MX" w:eastAsia="zh-CN"/>
        </w:rPr>
        <w:t xml:space="preserve">para el PAQUETE 1 (CESPT) </w:t>
      </w:r>
      <w:r w:rsidRPr="009267DF">
        <w:rPr>
          <w:rFonts w:ascii="Arial" w:eastAsia="SimSun" w:hAnsi="Arial" w:cs="Arial"/>
          <w:sz w:val="24"/>
          <w:szCs w:val="24"/>
          <w:lang w:val="es-MX" w:eastAsia="zh-CN"/>
        </w:rPr>
        <w:t>se deberá llevar a cabo durante la vigencia del contrato, dentro de los primeros 6 días hábiles  del mes de entrega, excepto para el mes de agosto, para el cual la entrega se deberá realizar dentro de los 6 días posteriores al fallo del procedimiento de contratación.”</w:t>
      </w:r>
      <w:r w:rsidR="00C4618D" w:rsidRPr="00AE530F">
        <w:rPr>
          <w:rFonts w:ascii="Arial" w:hAnsi="Arial" w:cs="Arial"/>
          <w:sz w:val="24"/>
          <w:szCs w:val="24"/>
        </w:rPr>
        <w:t>.</w:t>
      </w:r>
    </w:p>
    <w:p w:rsidR="00401DFE" w:rsidRDefault="00401DFE" w:rsidP="00FD55CD">
      <w:pPr>
        <w:tabs>
          <w:tab w:val="left" w:pos="142"/>
        </w:tabs>
        <w:spacing w:line="240" w:lineRule="exact"/>
        <w:ind w:left="284" w:right="-102"/>
        <w:jc w:val="both"/>
        <w:rPr>
          <w:rFonts w:ascii="Arial" w:hAnsi="Arial" w:cs="Arial"/>
          <w:sz w:val="24"/>
          <w:szCs w:val="24"/>
        </w:rPr>
      </w:pPr>
    </w:p>
    <w:p w:rsidR="00401DFE" w:rsidRPr="00401DFE" w:rsidRDefault="00401DFE" w:rsidP="00401DFE">
      <w:pPr>
        <w:tabs>
          <w:tab w:val="left" w:pos="142"/>
        </w:tabs>
        <w:spacing w:line="240" w:lineRule="exact"/>
        <w:ind w:left="284" w:right="-102"/>
        <w:jc w:val="both"/>
        <w:rPr>
          <w:rFonts w:ascii="Arial" w:hAnsi="Arial" w:cs="Arial"/>
          <w:sz w:val="24"/>
          <w:szCs w:val="24"/>
        </w:rPr>
      </w:pPr>
      <w:r w:rsidRPr="00401DFE">
        <w:rPr>
          <w:rFonts w:ascii="Arial" w:hAnsi="Arial" w:cs="Arial"/>
          <w:sz w:val="24"/>
          <w:szCs w:val="24"/>
        </w:rPr>
        <w:t xml:space="preserve">En lo correspondiente al paquete 2, la vigencia es a partir del </w:t>
      </w:r>
      <w:r>
        <w:rPr>
          <w:rFonts w:ascii="Arial" w:hAnsi="Arial" w:cs="Arial"/>
          <w:sz w:val="24"/>
          <w:szCs w:val="24"/>
        </w:rPr>
        <w:t>20</w:t>
      </w:r>
      <w:r w:rsidRPr="00401DFE">
        <w:rPr>
          <w:rFonts w:ascii="Arial" w:hAnsi="Arial" w:cs="Arial"/>
          <w:sz w:val="24"/>
          <w:szCs w:val="24"/>
        </w:rPr>
        <w:t xml:space="preserve"> de agosto de 2020 al 31 de Diciembre de 2020, según los requerimientos del órgano solicitante.</w:t>
      </w:r>
    </w:p>
    <w:p w:rsidR="00401DFE" w:rsidRPr="00401DFE" w:rsidRDefault="00401DFE" w:rsidP="00401DFE">
      <w:pPr>
        <w:tabs>
          <w:tab w:val="left" w:pos="142"/>
        </w:tabs>
        <w:spacing w:line="240" w:lineRule="exact"/>
        <w:ind w:left="284" w:right="-102"/>
        <w:jc w:val="both"/>
        <w:rPr>
          <w:rFonts w:ascii="Arial" w:hAnsi="Arial" w:cs="Arial"/>
          <w:sz w:val="24"/>
          <w:szCs w:val="24"/>
        </w:rPr>
      </w:pPr>
    </w:p>
    <w:p w:rsidR="00401DFE" w:rsidRPr="00401DFE" w:rsidRDefault="00401DFE" w:rsidP="00401DFE">
      <w:pPr>
        <w:tabs>
          <w:tab w:val="left" w:pos="142"/>
        </w:tabs>
        <w:spacing w:line="240" w:lineRule="exact"/>
        <w:ind w:left="284" w:right="-102"/>
        <w:jc w:val="both"/>
        <w:rPr>
          <w:rFonts w:ascii="Arial" w:hAnsi="Arial" w:cs="Arial"/>
          <w:sz w:val="24"/>
          <w:szCs w:val="24"/>
        </w:rPr>
      </w:pPr>
      <w:r w:rsidRPr="00401DFE">
        <w:rPr>
          <w:rFonts w:ascii="Arial" w:hAnsi="Arial" w:cs="Arial"/>
          <w:sz w:val="24"/>
          <w:szCs w:val="24"/>
        </w:rPr>
        <w:t xml:space="preserve">El suministro de los bienes objeto de esta licitación deberá realizarse en un </w:t>
      </w:r>
      <w:r w:rsidRPr="00401DFE">
        <w:rPr>
          <w:rFonts w:ascii="Arial" w:hAnsi="Arial" w:cs="Arial"/>
          <w:b/>
          <w:sz w:val="24"/>
          <w:szCs w:val="24"/>
        </w:rPr>
        <w:t>plazo máximo 15 (quince) días naturales</w:t>
      </w:r>
      <w:r w:rsidRPr="00401DFE">
        <w:rPr>
          <w:rFonts w:ascii="Arial" w:hAnsi="Arial" w:cs="Arial"/>
          <w:sz w:val="24"/>
          <w:szCs w:val="24"/>
        </w:rPr>
        <w:t xml:space="preserve"> posteriores a la notificación de la orden de compra emitida por la “CESPTE”.</w:t>
      </w:r>
    </w:p>
    <w:p w:rsidR="00DC3B5B" w:rsidRPr="00C4618D" w:rsidRDefault="00DC3B5B" w:rsidP="00401DFE">
      <w:pPr>
        <w:pStyle w:val="2"/>
        <w:tabs>
          <w:tab w:val="left" w:pos="142"/>
          <w:tab w:val="left" w:pos="450"/>
        </w:tabs>
        <w:ind w:left="0"/>
        <w:rPr>
          <w:rFonts w:ascii="Arial" w:hAnsi="Arial" w:cs="Arial"/>
          <w:b/>
          <w:sz w:val="24"/>
          <w:szCs w:val="24"/>
        </w:rPr>
      </w:pPr>
    </w:p>
    <w:p w:rsidR="005F5FB8" w:rsidRPr="009267DF" w:rsidRDefault="005F5FB8" w:rsidP="005F5FB8">
      <w:pPr>
        <w:jc w:val="center"/>
        <w:rPr>
          <w:rFonts w:ascii="Arial Narrow" w:hAnsi="Arial Narrow"/>
          <w:b/>
          <w:szCs w:val="24"/>
          <w:lang w:val="es-MX"/>
        </w:rPr>
      </w:pPr>
      <w:r w:rsidRPr="009267DF">
        <w:rPr>
          <w:rFonts w:ascii="Arial Narrow" w:hAnsi="Arial Narrow"/>
          <w:b/>
          <w:szCs w:val="24"/>
          <w:lang w:val="es-MX"/>
        </w:rPr>
        <w:t>PROGRAMA DE ENTREGAS 2020</w:t>
      </w:r>
    </w:p>
    <w:p w:rsidR="005F5FB8" w:rsidRPr="009267DF" w:rsidRDefault="00401DFE" w:rsidP="005F5FB8">
      <w:pPr>
        <w:pStyle w:val="3"/>
        <w:tabs>
          <w:tab w:val="left" w:pos="142"/>
        </w:tabs>
        <w:ind w:left="0" w:firstLine="0"/>
        <w:jc w:val="center"/>
        <w:rPr>
          <w:rFonts w:ascii="Arial" w:hAnsi="Arial" w:cs="Arial"/>
          <w:bCs/>
          <w:sz w:val="24"/>
        </w:rPr>
      </w:pPr>
      <w:r>
        <w:rPr>
          <w:rFonts w:ascii="Arial" w:hAnsi="Arial" w:cs="Arial"/>
          <w:bCs/>
          <w:sz w:val="24"/>
        </w:rPr>
        <w:t>PAQUETE 1</w:t>
      </w:r>
    </w:p>
    <w:p w:rsidR="005F5FB8" w:rsidRPr="005F5FB8" w:rsidRDefault="005F5FB8" w:rsidP="005F5FB8">
      <w:pPr>
        <w:jc w:val="center"/>
        <w:rPr>
          <w:rFonts w:ascii="Arial Narrow" w:hAnsi="Arial Narrow"/>
          <w:b/>
          <w:szCs w:val="24"/>
          <w:lang w:val="es-MX"/>
        </w:rPr>
      </w:pPr>
      <w:r w:rsidRPr="009267DF">
        <w:rPr>
          <w:rFonts w:ascii="Arial" w:hAnsi="Arial" w:cs="Arial"/>
          <w:bCs/>
          <w:iCs/>
          <w:sz w:val="24"/>
          <w:lang w:val="es-MX"/>
        </w:rPr>
        <w:t>COMISION ESTATAL DE SERVICIOS PUBLICOS DE TIJUANA</w:t>
      </w:r>
    </w:p>
    <w:p w:rsidR="005F5FB8" w:rsidRPr="005F5FB8" w:rsidRDefault="005F5FB8" w:rsidP="005F5FB8">
      <w:pPr>
        <w:rPr>
          <w:rFonts w:ascii="Arial Narrow" w:hAnsi="Arial Narrow"/>
          <w:b/>
          <w:szCs w:val="24"/>
          <w:lang w:val="es-MX"/>
        </w:rPr>
      </w:pPr>
    </w:p>
    <w:p w:rsidR="009267DF" w:rsidRPr="009267DF" w:rsidRDefault="009267DF" w:rsidP="009267DF">
      <w:pPr>
        <w:jc w:val="center"/>
        <w:rPr>
          <w:rFonts w:ascii="Arial Narrow" w:hAnsi="Arial Narrow"/>
          <w:b/>
          <w:szCs w:val="24"/>
          <w:lang w:val="es-MX"/>
        </w:rPr>
      </w:pPr>
      <w:r w:rsidRPr="009267DF">
        <w:rPr>
          <w:rFonts w:ascii="Arial Narrow" w:hAnsi="Arial Narrow"/>
          <w:b/>
          <w:szCs w:val="24"/>
          <w:lang w:val="es-MX"/>
        </w:rPr>
        <w:t>PROGRAMA DE ENTREGAS 2020</w:t>
      </w:r>
    </w:p>
    <w:p w:rsidR="009267DF" w:rsidRPr="009267DF" w:rsidRDefault="009267DF" w:rsidP="009267DF">
      <w:pPr>
        <w:tabs>
          <w:tab w:val="left" w:pos="993"/>
        </w:tabs>
        <w:ind w:left="709" w:right="1468"/>
        <w:jc w:val="both"/>
        <w:rPr>
          <w:rFonts w:ascii="Arial Narrow" w:eastAsia="Times New Roman" w:hAnsi="Arial Narrow"/>
          <w:b/>
          <w:lang w:val="es-MX" w:eastAsia="es-ES"/>
        </w:rPr>
      </w:pPr>
    </w:p>
    <w:p w:rsidR="009267DF" w:rsidRPr="009267DF" w:rsidRDefault="009267DF" w:rsidP="009267DF">
      <w:pPr>
        <w:jc w:val="center"/>
        <w:rPr>
          <w:rFonts w:ascii="Arial Narrow" w:hAnsi="Arial Narrow"/>
          <w:szCs w:val="24"/>
          <w:lang w:val="es-MX"/>
        </w:rPr>
      </w:pPr>
    </w:p>
    <w:tbl>
      <w:tblPr>
        <w:tblW w:w="9436" w:type="dxa"/>
        <w:tblInd w:w="392" w:type="dxa"/>
        <w:tblLook w:val="04A0" w:firstRow="1" w:lastRow="0" w:firstColumn="1" w:lastColumn="0" w:noHBand="0" w:noVBand="1"/>
      </w:tblPr>
      <w:tblGrid>
        <w:gridCol w:w="850"/>
        <w:gridCol w:w="2646"/>
        <w:gridCol w:w="720"/>
        <w:gridCol w:w="900"/>
        <w:gridCol w:w="1080"/>
        <w:gridCol w:w="1080"/>
        <w:gridCol w:w="990"/>
        <w:gridCol w:w="1170"/>
      </w:tblGrid>
      <w:tr w:rsidR="009267DF" w:rsidRPr="009267DF" w:rsidTr="009267DF">
        <w:trPr>
          <w:trHeight w:val="288"/>
        </w:trPr>
        <w:tc>
          <w:tcPr>
            <w:tcW w:w="850" w:type="dxa"/>
            <w:vMerge w:val="restart"/>
            <w:tcBorders>
              <w:top w:val="single" w:sz="4" w:space="0" w:color="auto"/>
              <w:left w:val="single" w:sz="4" w:space="0" w:color="auto"/>
              <w:bottom w:val="single" w:sz="4" w:space="0" w:color="000000"/>
              <w:right w:val="single" w:sz="4" w:space="0" w:color="auto"/>
            </w:tcBorders>
            <w:shd w:val="clear" w:color="000000" w:fill="7030A0"/>
            <w:vAlign w:val="center"/>
            <w:hideMark/>
          </w:tcPr>
          <w:p w:rsidR="009267DF" w:rsidRPr="009267DF" w:rsidRDefault="009267DF" w:rsidP="009267DF">
            <w:pPr>
              <w:jc w:val="center"/>
              <w:rPr>
                <w:rFonts w:ascii="Arial Narrow" w:eastAsia="Times New Roman" w:hAnsi="Arial Narrow"/>
                <w:b/>
                <w:bCs/>
                <w:color w:val="FFFFFF"/>
                <w:sz w:val="14"/>
                <w:szCs w:val="14"/>
                <w:lang w:val="en-US"/>
              </w:rPr>
            </w:pPr>
            <w:proofErr w:type="spellStart"/>
            <w:r w:rsidRPr="009267DF">
              <w:rPr>
                <w:rFonts w:ascii="Arial Narrow" w:eastAsia="Times New Roman" w:hAnsi="Arial Narrow"/>
                <w:b/>
                <w:bCs/>
                <w:color w:val="FFFFFF"/>
                <w:sz w:val="14"/>
                <w:szCs w:val="14"/>
                <w:lang w:val="en-US"/>
              </w:rPr>
              <w:t>Partida</w:t>
            </w:r>
            <w:proofErr w:type="spellEnd"/>
          </w:p>
        </w:tc>
        <w:tc>
          <w:tcPr>
            <w:tcW w:w="2646" w:type="dxa"/>
            <w:vMerge w:val="restart"/>
            <w:tcBorders>
              <w:top w:val="single" w:sz="4" w:space="0" w:color="auto"/>
              <w:left w:val="single" w:sz="4" w:space="0" w:color="auto"/>
              <w:bottom w:val="single" w:sz="4" w:space="0" w:color="000000"/>
              <w:right w:val="single" w:sz="4" w:space="0" w:color="auto"/>
            </w:tcBorders>
            <w:shd w:val="clear" w:color="000000" w:fill="7030A0"/>
            <w:vAlign w:val="center"/>
            <w:hideMark/>
          </w:tcPr>
          <w:p w:rsidR="009267DF" w:rsidRPr="009267DF" w:rsidRDefault="009267DF" w:rsidP="009267DF">
            <w:pPr>
              <w:jc w:val="center"/>
              <w:rPr>
                <w:rFonts w:ascii="Arial Narrow" w:eastAsia="Times New Roman" w:hAnsi="Arial Narrow"/>
                <w:b/>
                <w:bCs/>
                <w:color w:val="FFFFFF"/>
                <w:sz w:val="14"/>
                <w:szCs w:val="14"/>
                <w:lang w:val="en-US"/>
              </w:rPr>
            </w:pPr>
            <w:proofErr w:type="spellStart"/>
            <w:r w:rsidRPr="009267DF">
              <w:rPr>
                <w:rFonts w:ascii="Arial Narrow" w:eastAsia="Times New Roman" w:hAnsi="Arial Narrow"/>
                <w:b/>
                <w:bCs/>
                <w:color w:val="FFFFFF"/>
                <w:sz w:val="14"/>
                <w:szCs w:val="14"/>
                <w:lang w:val="en-US"/>
              </w:rPr>
              <w:t>Descripción</w:t>
            </w:r>
            <w:proofErr w:type="spellEnd"/>
            <w:r w:rsidRPr="009267DF">
              <w:rPr>
                <w:rFonts w:ascii="Arial Narrow" w:eastAsia="Times New Roman" w:hAnsi="Arial Narrow"/>
                <w:b/>
                <w:bCs/>
                <w:color w:val="FFFFFF"/>
                <w:sz w:val="14"/>
                <w:szCs w:val="14"/>
                <w:lang w:val="en-US"/>
              </w:rPr>
              <w:t xml:space="preserve"> del </w:t>
            </w:r>
            <w:proofErr w:type="spellStart"/>
            <w:r w:rsidRPr="009267DF">
              <w:rPr>
                <w:rFonts w:ascii="Arial Narrow" w:eastAsia="Times New Roman" w:hAnsi="Arial Narrow"/>
                <w:b/>
                <w:bCs/>
                <w:color w:val="FFFFFF"/>
                <w:sz w:val="14"/>
                <w:szCs w:val="14"/>
                <w:lang w:val="en-US"/>
              </w:rPr>
              <w:t>artículo</w:t>
            </w:r>
            <w:proofErr w:type="spellEnd"/>
          </w:p>
        </w:tc>
        <w:tc>
          <w:tcPr>
            <w:tcW w:w="4770" w:type="dxa"/>
            <w:gridSpan w:val="5"/>
            <w:tcBorders>
              <w:top w:val="single" w:sz="4" w:space="0" w:color="auto"/>
              <w:left w:val="nil"/>
              <w:bottom w:val="single" w:sz="4" w:space="0" w:color="auto"/>
              <w:right w:val="single" w:sz="4" w:space="0" w:color="000000"/>
            </w:tcBorders>
            <w:shd w:val="clear" w:color="000000" w:fill="7030A0"/>
            <w:noWrap/>
            <w:vAlign w:val="center"/>
            <w:hideMark/>
          </w:tcPr>
          <w:p w:rsidR="009267DF" w:rsidRPr="009267DF" w:rsidRDefault="009267DF" w:rsidP="009267DF">
            <w:pPr>
              <w:jc w:val="center"/>
              <w:rPr>
                <w:rFonts w:ascii="Arial Narrow" w:eastAsia="Times New Roman" w:hAnsi="Arial Narrow"/>
                <w:b/>
                <w:bCs/>
                <w:color w:val="FFFFFF"/>
                <w:sz w:val="14"/>
                <w:szCs w:val="14"/>
                <w:lang w:val="en-US"/>
              </w:rPr>
            </w:pPr>
            <w:r w:rsidRPr="009267DF">
              <w:rPr>
                <w:rFonts w:ascii="Arial Narrow" w:eastAsia="Times New Roman" w:hAnsi="Arial Narrow"/>
                <w:b/>
                <w:bCs/>
                <w:color w:val="FFFFFF"/>
                <w:sz w:val="14"/>
                <w:szCs w:val="14"/>
                <w:lang w:val="en-US"/>
              </w:rPr>
              <w:t>2020</w:t>
            </w:r>
          </w:p>
        </w:tc>
        <w:tc>
          <w:tcPr>
            <w:tcW w:w="1170" w:type="dxa"/>
            <w:vMerge w:val="restart"/>
            <w:tcBorders>
              <w:top w:val="single" w:sz="4" w:space="0" w:color="auto"/>
              <w:left w:val="single" w:sz="4" w:space="0" w:color="auto"/>
              <w:bottom w:val="single" w:sz="4" w:space="0" w:color="auto"/>
              <w:right w:val="single" w:sz="4" w:space="0" w:color="auto"/>
            </w:tcBorders>
            <w:shd w:val="clear" w:color="000000" w:fill="7030A0"/>
            <w:vAlign w:val="center"/>
            <w:hideMark/>
          </w:tcPr>
          <w:p w:rsidR="009267DF" w:rsidRPr="009267DF" w:rsidRDefault="009267DF" w:rsidP="009267DF">
            <w:pPr>
              <w:jc w:val="center"/>
              <w:rPr>
                <w:rFonts w:ascii="Arial Narrow" w:eastAsia="Times New Roman" w:hAnsi="Arial Narrow"/>
                <w:b/>
                <w:bCs/>
                <w:color w:val="FFFFFF"/>
                <w:sz w:val="14"/>
                <w:szCs w:val="14"/>
                <w:lang w:val="en-US"/>
              </w:rPr>
            </w:pPr>
            <w:r w:rsidRPr="009267DF">
              <w:rPr>
                <w:rFonts w:ascii="Arial Narrow" w:eastAsia="Times New Roman" w:hAnsi="Arial Narrow"/>
                <w:b/>
                <w:bCs/>
                <w:color w:val="FFFFFF"/>
                <w:sz w:val="14"/>
                <w:szCs w:val="14"/>
                <w:lang w:val="en-US"/>
              </w:rPr>
              <w:t>CANTIDAD MINIMA</w:t>
            </w:r>
          </w:p>
        </w:tc>
      </w:tr>
      <w:tr w:rsidR="009267DF" w:rsidRPr="009267DF" w:rsidTr="009267DF">
        <w:trPr>
          <w:trHeight w:val="288"/>
        </w:trPr>
        <w:tc>
          <w:tcPr>
            <w:tcW w:w="850" w:type="dxa"/>
            <w:vMerge/>
            <w:tcBorders>
              <w:top w:val="single" w:sz="4" w:space="0" w:color="auto"/>
              <w:left w:val="single" w:sz="4" w:space="0" w:color="auto"/>
              <w:bottom w:val="single" w:sz="4" w:space="0" w:color="000000"/>
              <w:right w:val="single" w:sz="4" w:space="0" w:color="auto"/>
            </w:tcBorders>
            <w:vAlign w:val="center"/>
            <w:hideMark/>
          </w:tcPr>
          <w:p w:rsidR="009267DF" w:rsidRPr="009267DF" w:rsidRDefault="009267DF" w:rsidP="009267DF">
            <w:pPr>
              <w:jc w:val="center"/>
              <w:rPr>
                <w:rFonts w:ascii="Arial Narrow" w:eastAsia="Times New Roman" w:hAnsi="Arial Narrow"/>
                <w:b/>
                <w:bCs/>
                <w:color w:val="FFFFFF"/>
                <w:sz w:val="14"/>
                <w:szCs w:val="14"/>
                <w:lang w:val="en-US"/>
              </w:rPr>
            </w:pPr>
          </w:p>
        </w:tc>
        <w:tc>
          <w:tcPr>
            <w:tcW w:w="2646" w:type="dxa"/>
            <w:vMerge/>
            <w:tcBorders>
              <w:top w:val="single" w:sz="4" w:space="0" w:color="auto"/>
              <w:left w:val="single" w:sz="4" w:space="0" w:color="auto"/>
              <w:bottom w:val="single" w:sz="4" w:space="0" w:color="000000"/>
              <w:right w:val="single" w:sz="4" w:space="0" w:color="auto"/>
            </w:tcBorders>
            <w:vAlign w:val="center"/>
            <w:hideMark/>
          </w:tcPr>
          <w:p w:rsidR="009267DF" w:rsidRPr="009267DF" w:rsidRDefault="009267DF" w:rsidP="009267DF">
            <w:pPr>
              <w:jc w:val="center"/>
              <w:rPr>
                <w:rFonts w:ascii="Arial Narrow" w:eastAsia="Times New Roman" w:hAnsi="Arial Narrow"/>
                <w:b/>
                <w:bCs/>
                <w:color w:val="FFFFFF"/>
                <w:sz w:val="14"/>
                <w:szCs w:val="14"/>
                <w:lang w:val="en-US"/>
              </w:rPr>
            </w:pPr>
          </w:p>
        </w:tc>
        <w:tc>
          <w:tcPr>
            <w:tcW w:w="720" w:type="dxa"/>
            <w:tcBorders>
              <w:top w:val="nil"/>
              <w:left w:val="nil"/>
              <w:bottom w:val="single" w:sz="4" w:space="0" w:color="auto"/>
              <w:right w:val="single" w:sz="4" w:space="0" w:color="auto"/>
            </w:tcBorders>
            <w:shd w:val="clear" w:color="000000" w:fill="7030A0"/>
            <w:noWrap/>
            <w:vAlign w:val="center"/>
            <w:hideMark/>
          </w:tcPr>
          <w:p w:rsidR="009267DF" w:rsidRPr="009267DF" w:rsidRDefault="009267DF" w:rsidP="009267DF">
            <w:pPr>
              <w:jc w:val="center"/>
              <w:rPr>
                <w:rFonts w:ascii="Arial Narrow" w:eastAsia="Times New Roman" w:hAnsi="Arial Narrow"/>
                <w:b/>
                <w:bCs/>
                <w:color w:val="FFFFFF"/>
                <w:sz w:val="14"/>
                <w:szCs w:val="14"/>
                <w:lang w:val="en-US"/>
              </w:rPr>
            </w:pPr>
            <w:r w:rsidRPr="009267DF">
              <w:rPr>
                <w:rFonts w:ascii="Arial Narrow" w:eastAsia="Times New Roman" w:hAnsi="Arial Narrow"/>
                <w:b/>
                <w:bCs/>
                <w:color w:val="FFFFFF"/>
                <w:sz w:val="14"/>
                <w:szCs w:val="14"/>
                <w:lang w:val="en-US"/>
              </w:rPr>
              <w:t>AGO</w:t>
            </w:r>
          </w:p>
        </w:tc>
        <w:tc>
          <w:tcPr>
            <w:tcW w:w="900" w:type="dxa"/>
            <w:tcBorders>
              <w:top w:val="nil"/>
              <w:left w:val="nil"/>
              <w:bottom w:val="single" w:sz="4" w:space="0" w:color="auto"/>
              <w:right w:val="single" w:sz="4" w:space="0" w:color="auto"/>
            </w:tcBorders>
            <w:shd w:val="clear" w:color="000000" w:fill="7030A0"/>
            <w:noWrap/>
            <w:vAlign w:val="center"/>
            <w:hideMark/>
          </w:tcPr>
          <w:p w:rsidR="009267DF" w:rsidRPr="009267DF" w:rsidRDefault="009267DF" w:rsidP="009267DF">
            <w:pPr>
              <w:jc w:val="center"/>
              <w:rPr>
                <w:rFonts w:ascii="Arial Narrow" w:eastAsia="Times New Roman" w:hAnsi="Arial Narrow"/>
                <w:b/>
                <w:bCs/>
                <w:color w:val="FFFFFF"/>
                <w:sz w:val="14"/>
                <w:szCs w:val="14"/>
                <w:lang w:val="en-US"/>
              </w:rPr>
            </w:pPr>
            <w:r w:rsidRPr="009267DF">
              <w:rPr>
                <w:rFonts w:ascii="Arial Narrow" w:eastAsia="Times New Roman" w:hAnsi="Arial Narrow"/>
                <w:b/>
                <w:bCs/>
                <w:color w:val="FFFFFF"/>
                <w:sz w:val="14"/>
                <w:szCs w:val="14"/>
                <w:lang w:val="en-US"/>
              </w:rPr>
              <w:t>SEP</w:t>
            </w:r>
          </w:p>
        </w:tc>
        <w:tc>
          <w:tcPr>
            <w:tcW w:w="1080" w:type="dxa"/>
            <w:tcBorders>
              <w:top w:val="nil"/>
              <w:left w:val="nil"/>
              <w:bottom w:val="single" w:sz="4" w:space="0" w:color="auto"/>
              <w:right w:val="single" w:sz="4" w:space="0" w:color="auto"/>
            </w:tcBorders>
            <w:shd w:val="clear" w:color="000000" w:fill="7030A0"/>
            <w:noWrap/>
            <w:vAlign w:val="center"/>
            <w:hideMark/>
          </w:tcPr>
          <w:p w:rsidR="009267DF" w:rsidRPr="009267DF" w:rsidRDefault="009267DF" w:rsidP="009267DF">
            <w:pPr>
              <w:jc w:val="center"/>
              <w:rPr>
                <w:rFonts w:ascii="Arial Narrow" w:eastAsia="Times New Roman" w:hAnsi="Arial Narrow"/>
                <w:b/>
                <w:bCs/>
                <w:color w:val="FFFFFF"/>
                <w:sz w:val="14"/>
                <w:szCs w:val="14"/>
                <w:lang w:val="en-US"/>
              </w:rPr>
            </w:pPr>
            <w:r w:rsidRPr="009267DF">
              <w:rPr>
                <w:rFonts w:ascii="Arial Narrow" w:eastAsia="Times New Roman" w:hAnsi="Arial Narrow"/>
                <w:b/>
                <w:bCs/>
                <w:color w:val="FFFFFF"/>
                <w:sz w:val="14"/>
                <w:szCs w:val="14"/>
                <w:lang w:val="en-US"/>
              </w:rPr>
              <w:t>OCT</w:t>
            </w:r>
          </w:p>
        </w:tc>
        <w:tc>
          <w:tcPr>
            <w:tcW w:w="1080" w:type="dxa"/>
            <w:tcBorders>
              <w:top w:val="nil"/>
              <w:left w:val="nil"/>
              <w:bottom w:val="single" w:sz="4" w:space="0" w:color="auto"/>
              <w:right w:val="single" w:sz="4" w:space="0" w:color="auto"/>
            </w:tcBorders>
            <w:shd w:val="clear" w:color="000000" w:fill="7030A0"/>
            <w:noWrap/>
            <w:vAlign w:val="center"/>
            <w:hideMark/>
          </w:tcPr>
          <w:p w:rsidR="009267DF" w:rsidRPr="009267DF" w:rsidRDefault="009267DF" w:rsidP="009267DF">
            <w:pPr>
              <w:jc w:val="center"/>
              <w:rPr>
                <w:rFonts w:ascii="Arial Narrow" w:eastAsia="Times New Roman" w:hAnsi="Arial Narrow"/>
                <w:b/>
                <w:bCs/>
                <w:color w:val="FFFFFF"/>
                <w:sz w:val="14"/>
                <w:szCs w:val="14"/>
                <w:lang w:val="en-US"/>
              </w:rPr>
            </w:pPr>
            <w:r w:rsidRPr="009267DF">
              <w:rPr>
                <w:rFonts w:ascii="Arial Narrow" w:eastAsia="Times New Roman" w:hAnsi="Arial Narrow"/>
                <w:b/>
                <w:bCs/>
                <w:color w:val="FFFFFF"/>
                <w:sz w:val="14"/>
                <w:szCs w:val="14"/>
                <w:lang w:val="en-US"/>
              </w:rPr>
              <w:t>NOV</w:t>
            </w:r>
          </w:p>
        </w:tc>
        <w:tc>
          <w:tcPr>
            <w:tcW w:w="990" w:type="dxa"/>
            <w:tcBorders>
              <w:top w:val="nil"/>
              <w:left w:val="nil"/>
              <w:bottom w:val="single" w:sz="4" w:space="0" w:color="auto"/>
              <w:right w:val="single" w:sz="4" w:space="0" w:color="auto"/>
            </w:tcBorders>
            <w:shd w:val="clear" w:color="000000" w:fill="7030A0"/>
            <w:noWrap/>
            <w:vAlign w:val="center"/>
            <w:hideMark/>
          </w:tcPr>
          <w:p w:rsidR="009267DF" w:rsidRPr="009267DF" w:rsidRDefault="009267DF" w:rsidP="009267DF">
            <w:pPr>
              <w:jc w:val="center"/>
              <w:rPr>
                <w:rFonts w:ascii="Arial Narrow" w:eastAsia="Times New Roman" w:hAnsi="Arial Narrow"/>
                <w:b/>
                <w:bCs/>
                <w:color w:val="FFFFFF"/>
                <w:sz w:val="14"/>
                <w:szCs w:val="14"/>
                <w:lang w:val="en-US"/>
              </w:rPr>
            </w:pPr>
            <w:r w:rsidRPr="009267DF">
              <w:rPr>
                <w:rFonts w:ascii="Arial Narrow" w:eastAsia="Times New Roman" w:hAnsi="Arial Narrow"/>
                <w:b/>
                <w:bCs/>
                <w:color w:val="FFFFFF"/>
                <w:sz w:val="14"/>
                <w:szCs w:val="14"/>
                <w:lang w:val="en-US"/>
              </w:rPr>
              <w:t>DIC</w:t>
            </w:r>
          </w:p>
        </w:tc>
        <w:tc>
          <w:tcPr>
            <w:tcW w:w="1170" w:type="dxa"/>
            <w:vMerge/>
            <w:tcBorders>
              <w:top w:val="single" w:sz="4" w:space="0" w:color="auto"/>
              <w:left w:val="single" w:sz="4" w:space="0" w:color="auto"/>
              <w:bottom w:val="single" w:sz="4" w:space="0" w:color="auto"/>
              <w:right w:val="single" w:sz="4" w:space="0" w:color="auto"/>
            </w:tcBorders>
            <w:vAlign w:val="center"/>
            <w:hideMark/>
          </w:tcPr>
          <w:p w:rsidR="009267DF" w:rsidRPr="009267DF" w:rsidRDefault="009267DF" w:rsidP="009267DF">
            <w:pPr>
              <w:jc w:val="center"/>
              <w:rPr>
                <w:rFonts w:ascii="Arial Narrow" w:eastAsia="Times New Roman" w:hAnsi="Arial Narrow"/>
                <w:b/>
                <w:bCs/>
                <w:color w:val="FFFFFF"/>
                <w:sz w:val="14"/>
                <w:szCs w:val="14"/>
                <w:lang w:val="en-US"/>
              </w:rPr>
            </w:pPr>
          </w:p>
        </w:tc>
      </w:tr>
      <w:tr w:rsidR="009267DF" w:rsidRPr="009267DF" w:rsidTr="009267DF">
        <w:trPr>
          <w:trHeight w:val="408"/>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9267DF" w:rsidRPr="009267DF" w:rsidRDefault="009267DF" w:rsidP="009267DF">
            <w:pPr>
              <w:jc w:val="cente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1</w:t>
            </w:r>
          </w:p>
        </w:tc>
        <w:tc>
          <w:tcPr>
            <w:tcW w:w="2646" w:type="dxa"/>
            <w:tcBorders>
              <w:top w:val="nil"/>
              <w:left w:val="nil"/>
              <w:bottom w:val="single" w:sz="4" w:space="0" w:color="auto"/>
              <w:right w:val="single" w:sz="4" w:space="0" w:color="auto"/>
            </w:tcBorders>
            <w:shd w:val="clear" w:color="auto" w:fill="auto"/>
            <w:vAlign w:val="center"/>
            <w:hideMark/>
          </w:tcPr>
          <w:p w:rsidR="009267DF" w:rsidRPr="009267DF" w:rsidRDefault="009267DF" w:rsidP="009267DF">
            <w:pP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ABRAZADERA BCE DOBLE 4"-2"</w:t>
            </w:r>
          </w:p>
        </w:tc>
        <w:tc>
          <w:tcPr>
            <w:tcW w:w="72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40</w:t>
            </w:r>
          </w:p>
        </w:tc>
        <w:tc>
          <w:tcPr>
            <w:tcW w:w="90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40</w:t>
            </w:r>
          </w:p>
        </w:tc>
        <w:tc>
          <w:tcPr>
            <w:tcW w:w="108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40</w:t>
            </w:r>
          </w:p>
        </w:tc>
        <w:tc>
          <w:tcPr>
            <w:tcW w:w="108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40</w:t>
            </w:r>
          </w:p>
        </w:tc>
        <w:tc>
          <w:tcPr>
            <w:tcW w:w="99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40</w:t>
            </w:r>
          </w:p>
        </w:tc>
        <w:tc>
          <w:tcPr>
            <w:tcW w:w="1170" w:type="dxa"/>
            <w:tcBorders>
              <w:top w:val="nil"/>
              <w:left w:val="nil"/>
              <w:bottom w:val="single" w:sz="4" w:space="0" w:color="auto"/>
              <w:right w:val="single" w:sz="4" w:space="0" w:color="auto"/>
            </w:tcBorders>
            <w:shd w:val="clear" w:color="auto" w:fill="auto"/>
            <w:noWrap/>
            <w:vAlign w:val="center"/>
            <w:hideMark/>
          </w:tcPr>
          <w:p w:rsidR="009267DF" w:rsidRPr="009267DF" w:rsidRDefault="009267DF" w:rsidP="009267DF">
            <w:pPr>
              <w:jc w:val="cente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200</w:t>
            </w:r>
          </w:p>
        </w:tc>
      </w:tr>
      <w:tr w:rsidR="009267DF" w:rsidRPr="009267DF" w:rsidTr="009267DF">
        <w:trPr>
          <w:trHeight w:val="408"/>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9267DF" w:rsidRPr="009267DF" w:rsidRDefault="009267DF" w:rsidP="009267DF">
            <w:pPr>
              <w:jc w:val="cente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2</w:t>
            </w:r>
          </w:p>
        </w:tc>
        <w:tc>
          <w:tcPr>
            <w:tcW w:w="2646" w:type="dxa"/>
            <w:tcBorders>
              <w:top w:val="nil"/>
              <w:left w:val="nil"/>
              <w:bottom w:val="single" w:sz="4" w:space="0" w:color="auto"/>
              <w:right w:val="single" w:sz="4" w:space="0" w:color="auto"/>
            </w:tcBorders>
            <w:shd w:val="clear" w:color="auto" w:fill="auto"/>
            <w:vAlign w:val="center"/>
            <w:hideMark/>
          </w:tcPr>
          <w:p w:rsidR="009267DF" w:rsidRPr="009267DF" w:rsidRDefault="009267DF" w:rsidP="009267DF">
            <w:pP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ABRAZADERA BCE DOBLE 6"-2"</w:t>
            </w:r>
          </w:p>
        </w:tc>
        <w:tc>
          <w:tcPr>
            <w:tcW w:w="72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6</w:t>
            </w:r>
          </w:p>
        </w:tc>
        <w:tc>
          <w:tcPr>
            <w:tcW w:w="90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6</w:t>
            </w:r>
          </w:p>
        </w:tc>
        <w:tc>
          <w:tcPr>
            <w:tcW w:w="108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6</w:t>
            </w:r>
          </w:p>
        </w:tc>
        <w:tc>
          <w:tcPr>
            <w:tcW w:w="108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6</w:t>
            </w:r>
          </w:p>
        </w:tc>
        <w:tc>
          <w:tcPr>
            <w:tcW w:w="99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6</w:t>
            </w:r>
          </w:p>
        </w:tc>
        <w:tc>
          <w:tcPr>
            <w:tcW w:w="1170" w:type="dxa"/>
            <w:tcBorders>
              <w:top w:val="nil"/>
              <w:left w:val="nil"/>
              <w:bottom w:val="single" w:sz="4" w:space="0" w:color="auto"/>
              <w:right w:val="single" w:sz="4" w:space="0" w:color="auto"/>
            </w:tcBorders>
            <w:shd w:val="clear" w:color="auto" w:fill="auto"/>
            <w:noWrap/>
            <w:vAlign w:val="center"/>
            <w:hideMark/>
          </w:tcPr>
          <w:p w:rsidR="009267DF" w:rsidRPr="009267DF" w:rsidRDefault="009267DF" w:rsidP="009267DF">
            <w:pPr>
              <w:jc w:val="cente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30</w:t>
            </w:r>
          </w:p>
        </w:tc>
      </w:tr>
      <w:tr w:rsidR="009267DF" w:rsidRPr="009267DF" w:rsidTr="009267DF">
        <w:trPr>
          <w:trHeight w:val="408"/>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9267DF" w:rsidRPr="009267DF" w:rsidRDefault="009267DF" w:rsidP="009267DF">
            <w:pPr>
              <w:jc w:val="cente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3</w:t>
            </w:r>
          </w:p>
        </w:tc>
        <w:tc>
          <w:tcPr>
            <w:tcW w:w="2646" w:type="dxa"/>
            <w:tcBorders>
              <w:top w:val="nil"/>
              <w:left w:val="nil"/>
              <w:bottom w:val="single" w:sz="4" w:space="0" w:color="auto"/>
              <w:right w:val="single" w:sz="4" w:space="0" w:color="auto"/>
            </w:tcBorders>
            <w:shd w:val="clear" w:color="auto" w:fill="auto"/>
            <w:vAlign w:val="center"/>
            <w:hideMark/>
          </w:tcPr>
          <w:p w:rsidR="009267DF" w:rsidRPr="009267DF" w:rsidRDefault="009267DF" w:rsidP="009267DF">
            <w:pP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ABRAZADERA BCE SENC 4"-3/4"</w:t>
            </w:r>
          </w:p>
        </w:tc>
        <w:tc>
          <w:tcPr>
            <w:tcW w:w="72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200</w:t>
            </w:r>
          </w:p>
        </w:tc>
        <w:tc>
          <w:tcPr>
            <w:tcW w:w="90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200</w:t>
            </w:r>
          </w:p>
        </w:tc>
        <w:tc>
          <w:tcPr>
            <w:tcW w:w="108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200</w:t>
            </w:r>
          </w:p>
        </w:tc>
        <w:tc>
          <w:tcPr>
            <w:tcW w:w="108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200</w:t>
            </w:r>
          </w:p>
        </w:tc>
        <w:tc>
          <w:tcPr>
            <w:tcW w:w="99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200</w:t>
            </w:r>
          </w:p>
        </w:tc>
        <w:tc>
          <w:tcPr>
            <w:tcW w:w="1170" w:type="dxa"/>
            <w:tcBorders>
              <w:top w:val="nil"/>
              <w:left w:val="nil"/>
              <w:bottom w:val="single" w:sz="4" w:space="0" w:color="auto"/>
              <w:right w:val="single" w:sz="4" w:space="0" w:color="auto"/>
            </w:tcBorders>
            <w:shd w:val="clear" w:color="auto" w:fill="auto"/>
            <w:noWrap/>
            <w:vAlign w:val="center"/>
            <w:hideMark/>
          </w:tcPr>
          <w:p w:rsidR="009267DF" w:rsidRPr="009267DF" w:rsidRDefault="009267DF" w:rsidP="009267DF">
            <w:pPr>
              <w:jc w:val="cente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1000</w:t>
            </w:r>
          </w:p>
        </w:tc>
      </w:tr>
      <w:tr w:rsidR="009267DF" w:rsidRPr="009267DF" w:rsidTr="009267DF">
        <w:trPr>
          <w:trHeight w:val="408"/>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9267DF" w:rsidRPr="009267DF" w:rsidRDefault="009267DF" w:rsidP="009267DF">
            <w:pPr>
              <w:jc w:val="cente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4</w:t>
            </w:r>
          </w:p>
        </w:tc>
        <w:tc>
          <w:tcPr>
            <w:tcW w:w="2646" w:type="dxa"/>
            <w:tcBorders>
              <w:top w:val="nil"/>
              <w:left w:val="nil"/>
              <w:bottom w:val="single" w:sz="4" w:space="0" w:color="auto"/>
              <w:right w:val="single" w:sz="4" w:space="0" w:color="auto"/>
            </w:tcBorders>
            <w:shd w:val="clear" w:color="auto" w:fill="auto"/>
            <w:vAlign w:val="center"/>
            <w:hideMark/>
          </w:tcPr>
          <w:p w:rsidR="009267DF" w:rsidRPr="009267DF" w:rsidRDefault="009267DF" w:rsidP="009267DF">
            <w:pP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ABRAZADERA BCE SENC 6"-3/4"</w:t>
            </w:r>
          </w:p>
        </w:tc>
        <w:tc>
          <w:tcPr>
            <w:tcW w:w="72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28</w:t>
            </w:r>
          </w:p>
        </w:tc>
        <w:tc>
          <w:tcPr>
            <w:tcW w:w="90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28</w:t>
            </w:r>
          </w:p>
        </w:tc>
        <w:tc>
          <w:tcPr>
            <w:tcW w:w="108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28</w:t>
            </w:r>
          </w:p>
        </w:tc>
        <w:tc>
          <w:tcPr>
            <w:tcW w:w="108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28</w:t>
            </w:r>
          </w:p>
        </w:tc>
        <w:tc>
          <w:tcPr>
            <w:tcW w:w="99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28</w:t>
            </w:r>
          </w:p>
        </w:tc>
        <w:tc>
          <w:tcPr>
            <w:tcW w:w="1170" w:type="dxa"/>
            <w:tcBorders>
              <w:top w:val="nil"/>
              <w:left w:val="nil"/>
              <w:bottom w:val="single" w:sz="4" w:space="0" w:color="auto"/>
              <w:right w:val="single" w:sz="4" w:space="0" w:color="auto"/>
            </w:tcBorders>
            <w:shd w:val="clear" w:color="auto" w:fill="auto"/>
            <w:noWrap/>
            <w:vAlign w:val="center"/>
            <w:hideMark/>
          </w:tcPr>
          <w:p w:rsidR="009267DF" w:rsidRPr="009267DF" w:rsidRDefault="009267DF" w:rsidP="009267DF">
            <w:pPr>
              <w:jc w:val="cente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140</w:t>
            </w:r>
          </w:p>
        </w:tc>
      </w:tr>
      <w:tr w:rsidR="009267DF" w:rsidRPr="009267DF" w:rsidTr="009267DF">
        <w:trPr>
          <w:trHeight w:val="408"/>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9267DF" w:rsidRPr="009267DF" w:rsidRDefault="009267DF" w:rsidP="009267DF">
            <w:pPr>
              <w:jc w:val="cente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5</w:t>
            </w:r>
          </w:p>
        </w:tc>
        <w:tc>
          <w:tcPr>
            <w:tcW w:w="2646" w:type="dxa"/>
            <w:tcBorders>
              <w:top w:val="nil"/>
              <w:left w:val="nil"/>
              <w:bottom w:val="single" w:sz="4" w:space="0" w:color="auto"/>
              <w:right w:val="single" w:sz="4" w:space="0" w:color="auto"/>
            </w:tcBorders>
            <w:shd w:val="clear" w:color="auto" w:fill="auto"/>
            <w:vAlign w:val="center"/>
            <w:hideMark/>
          </w:tcPr>
          <w:p w:rsidR="009267DF" w:rsidRPr="009267DF" w:rsidRDefault="009267DF" w:rsidP="009267DF">
            <w:pP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ABRAZADERA BCE SENC 8"-3/4"</w:t>
            </w:r>
          </w:p>
        </w:tc>
        <w:tc>
          <w:tcPr>
            <w:tcW w:w="72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10</w:t>
            </w:r>
          </w:p>
        </w:tc>
        <w:tc>
          <w:tcPr>
            <w:tcW w:w="90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10</w:t>
            </w:r>
          </w:p>
        </w:tc>
        <w:tc>
          <w:tcPr>
            <w:tcW w:w="108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10</w:t>
            </w:r>
          </w:p>
        </w:tc>
        <w:tc>
          <w:tcPr>
            <w:tcW w:w="108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10</w:t>
            </w:r>
          </w:p>
        </w:tc>
        <w:tc>
          <w:tcPr>
            <w:tcW w:w="99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10</w:t>
            </w:r>
          </w:p>
        </w:tc>
        <w:tc>
          <w:tcPr>
            <w:tcW w:w="1170" w:type="dxa"/>
            <w:tcBorders>
              <w:top w:val="nil"/>
              <w:left w:val="nil"/>
              <w:bottom w:val="single" w:sz="4" w:space="0" w:color="auto"/>
              <w:right w:val="single" w:sz="4" w:space="0" w:color="auto"/>
            </w:tcBorders>
            <w:shd w:val="clear" w:color="auto" w:fill="auto"/>
            <w:noWrap/>
            <w:vAlign w:val="center"/>
            <w:hideMark/>
          </w:tcPr>
          <w:p w:rsidR="009267DF" w:rsidRPr="009267DF" w:rsidRDefault="009267DF" w:rsidP="009267DF">
            <w:pPr>
              <w:jc w:val="cente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50</w:t>
            </w:r>
          </w:p>
        </w:tc>
      </w:tr>
      <w:tr w:rsidR="009267DF" w:rsidRPr="009267DF" w:rsidTr="009267DF">
        <w:trPr>
          <w:trHeight w:val="408"/>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9267DF" w:rsidRPr="009267DF" w:rsidRDefault="009267DF" w:rsidP="009267DF">
            <w:pPr>
              <w:jc w:val="cente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6</w:t>
            </w:r>
          </w:p>
        </w:tc>
        <w:tc>
          <w:tcPr>
            <w:tcW w:w="2646" w:type="dxa"/>
            <w:tcBorders>
              <w:top w:val="nil"/>
              <w:left w:val="nil"/>
              <w:bottom w:val="single" w:sz="4" w:space="0" w:color="auto"/>
              <w:right w:val="single" w:sz="4" w:space="0" w:color="auto"/>
            </w:tcBorders>
            <w:shd w:val="clear" w:color="auto" w:fill="auto"/>
            <w:vAlign w:val="center"/>
            <w:hideMark/>
          </w:tcPr>
          <w:p w:rsidR="009267DF" w:rsidRPr="009267DF" w:rsidRDefault="009267DF" w:rsidP="009267DF">
            <w:pP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ADAPTADOR BRIDA-R.T. 4</w:t>
            </w:r>
          </w:p>
        </w:tc>
        <w:tc>
          <w:tcPr>
            <w:tcW w:w="72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12</w:t>
            </w:r>
          </w:p>
        </w:tc>
        <w:tc>
          <w:tcPr>
            <w:tcW w:w="90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12</w:t>
            </w:r>
          </w:p>
        </w:tc>
        <w:tc>
          <w:tcPr>
            <w:tcW w:w="108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12</w:t>
            </w:r>
          </w:p>
        </w:tc>
        <w:tc>
          <w:tcPr>
            <w:tcW w:w="108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12</w:t>
            </w:r>
          </w:p>
        </w:tc>
        <w:tc>
          <w:tcPr>
            <w:tcW w:w="99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12</w:t>
            </w:r>
          </w:p>
        </w:tc>
        <w:tc>
          <w:tcPr>
            <w:tcW w:w="1170" w:type="dxa"/>
            <w:tcBorders>
              <w:top w:val="nil"/>
              <w:left w:val="nil"/>
              <w:bottom w:val="single" w:sz="4" w:space="0" w:color="auto"/>
              <w:right w:val="single" w:sz="4" w:space="0" w:color="auto"/>
            </w:tcBorders>
            <w:shd w:val="clear" w:color="auto" w:fill="auto"/>
            <w:noWrap/>
            <w:vAlign w:val="center"/>
            <w:hideMark/>
          </w:tcPr>
          <w:p w:rsidR="009267DF" w:rsidRPr="009267DF" w:rsidRDefault="009267DF" w:rsidP="009267DF">
            <w:pPr>
              <w:jc w:val="cente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60</w:t>
            </w:r>
          </w:p>
        </w:tc>
      </w:tr>
      <w:tr w:rsidR="009267DF" w:rsidRPr="009267DF" w:rsidTr="009267DF">
        <w:trPr>
          <w:trHeight w:val="408"/>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9267DF" w:rsidRPr="009267DF" w:rsidRDefault="009267DF" w:rsidP="009267DF">
            <w:pPr>
              <w:jc w:val="cente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7</w:t>
            </w:r>
          </w:p>
        </w:tc>
        <w:tc>
          <w:tcPr>
            <w:tcW w:w="2646" w:type="dxa"/>
            <w:tcBorders>
              <w:top w:val="nil"/>
              <w:left w:val="nil"/>
              <w:bottom w:val="single" w:sz="4" w:space="0" w:color="auto"/>
              <w:right w:val="single" w:sz="4" w:space="0" w:color="auto"/>
            </w:tcBorders>
            <w:shd w:val="clear" w:color="auto" w:fill="auto"/>
            <w:vAlign w:val="center"/>
            <w:hideMark/>
          </w:tcPr>
          <w:p w:rsidR="009267DF" w:rsidRPr="009267DF" w:rsidRDefault="009267DF" w:rsidP="009267DF">
            <w:pP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BRIDA ACERO 2" P/SOLDAR</w:t>
            </w:r>
          </w:p>
        </w:tc>
        <w:tc>
          <w:tcPr>
            <w:tcW w:w="72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4</w:t>
            </w:r>
          </w:p>
        </w:tc>
        <w:tc>
          <w:tcPr>
            <w:tcW w:w="90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4</w:t>
            </w:r>
          </w:p>
        </w:tc>
        <w:tc>
          <w:tcPr>
            <w:tcW w:w="108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4</w:t>
            </w:r>
          </w:p>
        </w:tc>
        <w:tc>
          <w:tcPr>
            <w:tcW w:w="108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4</w:t>
            </w:r>
          </w:p>
        </w:tc>
        <w:tc>
          <w:tcPr>
            <w:tcW w:w="99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4</w:t>
            </w:r>
          </w:p>
        </w:tc>
        <w:tc>
          <w:tcPr>
            <w:tcW w:w="1170" w:type="dxa"/>
            <w:tcBorders>
              <w:top w:val="nil"/>
              <w:left w:val="nil"/>
              <w:bottom w:val="single" w:sz="4" w:space="0" w:color="auto"/>
              <w:right w:val="single" w:sz="4" w:space="0" w:color="auto"/>
            </w:tcBorders>
            <w:shd w:val="clear" w:color="auto" w:fill="auto"/>
            <w:noWrap/>
            <w:vAlign w:val="center"/>
            <w:hideMark/>
          </w:tcPr>
          <w:p w:rsidR="009267DF" w:rsidRPr="009267DF" w:rsidRDefault="009267DF" w:rsidP="009267DF">
            <w:pPr>
              <w:jc w:val="cente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20</w:t>
            </w:r>
          </w:p>
        </w:tc>
      </w:tr>
      <w:tr w:rsidR="009267DF" w:rsidRPr="009267DF" w:rsidTr="009267DF">
        <w:trPr>
          <w:trHeight w:val="408"/>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9267DF" w:rsidRPr="009267DF" w:rsidRDefault="009267DF" w:rsidP="009267DF">
            <w:pPr>
              <w:jc w:val="cente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8</w:t>
            </w:r>
          </w:p>
        </w:tc>
        <w:tc>
          <w:tcPr>
            <w:tcW w:w="2646" w:type="dxa"/>
            <w:tcBorders>
              <w:top w:val="nil"/>
              <w:left w:val="nil"/>
              <w:bottom w:val="single" w:sz="4" w:space="0" w:color="auto"/>
              <w:right w:val="single" w:sz="4" w:space="0" w:color="auto"/>
            </w:tcBorders>
            <w:shd w:val="clear" w:color="auto" w:fill="auto"/>
            <w:vAlign w:val="center"/>
            <w:hideMark/>
          </w:tcPr>
          <w:p w:rsidR="009267DF" w:rsidRPr="009267DF" w:rsidRDefault="009267DF" w:rsidP="009267DF">
            <w:pP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BRIDA ACERO 4" P/SOLDAR</w:t>
            </w:r>
          </w:p>
        </w:tc>
        <w:tc>
          <w:tcPr>
            <w:tcW w:w="72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15</w:t>
            </w:r>
          </w:p>
        </w:tc>
        <w:tc>
          <w:tcPr>
            <w:tcW w:w="90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15</w:t>
            </w:r>
          </w:p>
        </w:tc>
        <w:tc>
          <w:tcPr>
            <w:tcW w:w="108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15</w:t>
            </w:r>
          </w:p>
        </w:tc>
        <w:tc>
          <w:tcPr>
            <w:tcW w:w="108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15</w:t>
            </w:r>
          </w:p>
        </w:tc>
        <w:tc>
          <w:tcPr>
            <w:tcW w:w="99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15</w:t>
            </w:r>
          </w:p>
        </w:tc>
        <w:tc>
          <w:tcPr>
            <w:tcW w:w="1170" w:type="dxa"/>
            <w:tcBorders>
              <w:top w:val="nil"/>
              <w:left w:val="nil"/>
              <w:bottom w:val="single" w:sz="4" w:space="0" w:color="auto"/>
              <w:right w:val="single" w:sz="4" w:space="0" w:color="auto"/>
            </w:tcBorders>
            <w:shd w:val="clear" w:color="auto" w:fill="auto"/>
            <w:noWrap/>
            <w:vAlign w:val="center"/>
            <w:hideMark/>
          </w:tcPr>
          <w:p w:rsidR="009267DF" w:rsidRPr="009267DF" w:rsidRDefault="009267DF" w:rsidP="009267DF">
            <w:pPr>
              <w:jc w:val="cente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75</w:t>
            </w:r>
          </w:p>
        </w:tc>
      </w:tr>
      <w:tr w:rsidR="009267DF" w:rsidRPr="009267DF" w:rsidTr="009267DF">
        <w:trPr>
          <w:trHeight w:val="612"/>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9267DF" w:rsidRPr="009267DF" w:rsidRDefault="009267DF" w:rsidP="009267DF">
            <w:pPr>
              <w:jc w:val="cente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lastRenderedPageBreak/>
              <w:t>9</w:t>
            </w:r>
          </w:p>
        </w:tc>
        <w:tc>
          <w:tcPr>
            <w:tcW w:w="2646" w:type="dxa"/>
            <w:tcBorders>
              <w:top w:val="nil"/>
              <w:left w:val="nil"/>
              <w:bottom w:val="single" w:sz="4" w:space="0" w:color="auto"/>
              <w:right w:val="single" w:sz="4" w:space="0" w:color="auto"/>
            </w:tcBorders>
            <w:shd w:val="clear" w:color="auto" w:fill="auto"/>
            <w:vAlign w:val="center"/>
            <w:hideMark/>
          </w:tcPr>
          <w:p w:rsidR="009267DF" w:rsidRPr="009267DF" w:rsidRDefault="009267DF" w:rsidP="009267DF">
            <w:pPr>
              <w:rPr>
                <w:rFonts w:ascii="Arial Narrow" w:eastAsia="Times New Roman" w:hAnsi="Arial Narrow"/>
                <w:color w:val="000000"/>
                <w:sz w:val="14"/>
                <w:szCs w:val="14"/>
                <w:lang w:val="es-MX"/>
              </w:rPr>
            </w:pPr>
            <w:r w:rsidRPr="009267DF">
              <w:rPr>
                <w:rFonts w:ascii="Arial Narrow" w:eastAsia="Times New Roman" w:hAnsi="Arial Narrow"/>
                <w:color w:val="000000"/>
                <w:sz w:val="14"/>
                <w:szCs w:val="14"/>
                <w:lang w:val="es-MX"/>
              </w:rPr>
              <w:t>BROCAL FO O HIERRO DÚCTIL  C/TAPA P/POZO VISITA DE 24"</w:t>
            </w:r>
          </w:p>
        </w:tc>
        <w:tc>
          <w:tcPr>
            <w:tcW w:w="72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10</w:t>
            </w:r>
          </w:p>
        </w:tc>
        <w:tc>
          <w:tcPr>
            <w:tcW w:w="90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10</w:t>
            </w:r>
          </w:p>
        </w:tc>
        <w:tc>
          <w:tcPr>
            <w:tcW w:w="108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10</w:t>
            </w:r>
          </w:p>
        </w:tc>
        <w:tc>
          <w:tcPr>
            <w:tcW w:w="108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10</w:t>
            </w:r>
          </w:p>
        </w:tc>
        <w:tc>
          <w:tcPr>
            <w:tcW w:w="99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10</w:t>
            </w:r>
          </w:p>
        </w:tc>
        <w:tc>
          <w:tcPr>
            <w:tcW w:w="1170" w:type="dxa"/>
            <w:tcBorders>
              <w:top w:val="nil"/>
              <w:left w:val="nil"/>
              <w:bottom w:val="single" w:sz="4" w:space="0" w:color="auto"/>
              <w:right w:val="single" w:sz="4" w:space="0" w:color="auto"/>
            </w:tcBorders>
            <w:shd w:val="clear" w:color="auto" w:fill="auto"/>
            <w:noWrap/>
            <w:vAlign w:val="center"/>
            <w:hideMark/>
          </w:tcPr>
          <w:p w:rsidR="009267DF" w:rsidRPr="009267DF" w:rsidRDefault="009267DF" w:rsidP="009267DF">
            <w:pPr>
              <w:jc w:val="cente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50</w:t>
            </w:r>
          </w:p>
        </w:tc>
      </w:tr>
      <w:tr w:rsidR="009267DF" w:rsidRPr="009267DF" w:rsidTr="009267DF">
        <w:trPr>
          <w:trHeight w:val="288"/>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9267DF" w:rsidRPr="009267DF" w:rsidRDefault="009267DF" w:rsidP="009267DF">
            <w:pPr>
              <w:jc w:val="cente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10</w:t>
            </w:r>
          </w:p>
        </w:tc>
        <w:tc>
          <w:tcPr>
            <w:tcW w:w="2646" w:type="dxa"/>
            <w:tcBorders>
              <w:top w:val="nil"/>
              <w:left w:val="nil"/>
              <w:bottom w:val="single" w:sz="4" w:space="0" w:color="auto"/>
              <w:right w:val="single" w:sz="4" w:space="0" w:color="auto"/>
            </w:tcBorders>
            <w:shd w:val="clear" w:color="auto" w:fill="auto"/>
            <w:vAlign w:val="center"/>
            <w:hideMark/>
          </w:tcPr>
          <w:p w:rsidR="009267DF" w:rsidRPr="009267DF" w:rsidRDefault="009267DF" w:rsidP="009267DF">
            <w:pP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CAJA P/MEDIDOR</w:t>
            </w:r>
          </w:p>
        </w:tc>
        <w:tc>
          <w:tcPr>
            <w:tcW w:w="72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720</w:t>
            </w:r>
          </w:p>
        </w:tc>
        <w:tc>
          <w:tcPr>
            <w:tcW w:w="90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720</w:t>
            </w:r>
          </w:p>
        </w:tc>
        <w:tc>
          <w:tcPr>
            <w:tcW w:w="108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720</w:t>
            </w:r>
          </w:p>
        </w:tc>
        <w:tc>
          <w:tcPr>
            <w:tcW w:w="108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720</w:t>
            </w:r>
          </w:p>
        </w:tc>
        <w:tc>
          <w:tcPr>
            <w:tcW w:w="99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720</w:t>
            </w:r>
          </w:p>
        </w:tc>
        <w:tc>
          <w:tcPr>
            <w:tcW w:w="1170" w:type="dxa"/>
            <w:tcBorders>
              <w:top w:val="nil"/>
              <w:left w:val="nil"/>
              <w:bottom w:val="single" w:sz="4" w:space="0" w:color="auto"/>
              <w:right w:val="single" w:sz="4" w:space="0" w:color="auto"/>
            </w:tcBorders>
            <w:shd w:val="clear" w:color="auto" w:fill="auto"/>
            <w:noWrap/>
            <w:vAlign w:val="center"/>
            <w:hideMark/>
          </w:tcPr>
          <w:p w:rsidR="009267DF" w:rsidRPr="009267DF" w:rsidRDefault="009267DF" w:rsidP="009267DF">
            <w:pPr>
              <w:jc w:val="cente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3600</w:t>
            </w:r>
          </w:p>
        </w:tc>
      </w:tr>
      <w:tr w:rsidR="009267DF" w:rsidRPr="009267DF" w:rsidTr="009267DF">
        <w:trPr>
          <w:trHeight w:val="408"/>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9267DF" w:rsidRPr="009267DF" w:rsidRDefault="009267DF" w:rsidP="009267DF">
            <w:pPr>
              <w:jc w:val="cente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11</w:t>
            </w:r>
          </w:p>
        </w:tc>
        <w:tc>
          <w:tcPr>
            <w:tcW w:w="2646" w:type="dxa"/>
            <w:tcBorders>
              <w:top w:val="nil"/>
              <w:left w:val="nil"/>
              <w:bottom w:val="single" w:sz="4" w:space="0" w:color="auto"/>
              <w:right w:val="single" w:sz="4" w:space="0" w:color="auto"/>
            </w:tcBorders>
            <w:shd w:val="clear" w:color="auto" w:fill="auto"/>
            <w:vAlign w:val="center"/>
            <w:hideMark/>
          </w:tcPr>
          <w:p w:rsidR="009267DF" w:rsidRPr="009267DF" w:rsidRDefault="009267DF" w:rsidP="009267DF">
            <w:pP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CALZA P/POLIETILENO 3/4</w:t>
            </w:r>
          </w:p>
        </w:tc>
        <w:tc>
          <w:tcPr>
            <w:tcW w:w="72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1500</w:t>
            </w:r>
          </w:p>
        </w:tc>
        <w:tc>
          <w:tcPr>
            <w:tcW w:w="90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1500</w:t>
            </w:r>
          </w:p>
        </w:tc>
        <w:tc>
          <w:tcPr>
            <w:tcW w:w="108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1500</w:t>
            </w:r>
          </w:p>
        </w:tc>
        <w:tc>
          <w:tcPr>
            <w:tcW w:w="108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1500</w:t>
            </w:r>
          </w:p>
        </w:tc>
        <w:tc>
          <w:tcPr>
            <w:tcW w:w="99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1500</w:t>
            </w:r>
          </w:p>
        </w:tc>
        <w:tc>
          <w:tcPr>
            <w:tcW w:w="1170" w:type="dxa"/>
            <w:tcBorders>
              <w:top w:val="nil"/>
              <w:left w:val="nil"/>
              <w:bottom w:val="single" w:sz="4" w:space="0" w:color="auto"/>
              <w:right w:val="single" w:sz="4" w:space="0" w:color="auto"/>
            </w:tcBorders>
            <w:shd w:val="clear" w:color="auto" w:fill="auto"/>
            <w:noWrap/>
            <w:vAlign w:val="center"/>
            <w:hideMark/>
          </w:tcPr>
          <w:p w:rsidR="009267DF" w:rsidRPr="009267DF" w:rsidRDefault="009267DF" w:rsidP="009267DF">
            <w:pPr>
              <w:jc w:val="cente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7500</w:t>
            </w:r>
          </w:p>
        </w:tc>
      </w:tr>
      <w:tr w:rsidR="009267DF" w:rsidRPr="009267DF" w:rsidTr="009267DF">
        <w:trPr>
          <w:trHeight w:val="408"/>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9267DF" w:rsidRPr="009267DF" w:rsidRDefault="009267DF" w:rsidP="009267DF">
            <w:pPr>
              <w:jc w:val="cente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12</w:t>
            </w:r>
          </w:p>
        </w:tc>
        <w:tc>
          <w:tcPr>
            <w:tcW w:w="2646" w:type="dxa"/>
            <w:tcBorders>
              <w:top w:val="nil"/>
              <w:left w:val="nil"/>
              <w:bottom w:val="single" w:sz="4" w:space="0" w:color="auto"/>
              <w:right w:val="single" w:sz="4" w:space="0" w:color="auto"/>
            </w:tcBorders>
            <w:shd w:val="clear" w:color="auto" w:fill="auto"/>
            <w:vAlign w:val="center"/>
            <w:hideMark/>
          </w:tcPr>
          <w:p w:rsidR="009267DF" w:rsidRPr="009267DF" w:rsidRDefault="009267DF" w:rsidP="009267DF">
            <w:pP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CODO BCE R/EXT 3/4" NPT P/COMPRES</w:t>
            </w:r>
          </w:p>
        </w:tc>
        <w:tc>
          <w:tcPr>
            <w:tcW w:w="72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500</w:t>
            </w:r>
          </w:p>
        </w:tc>
        <w:tc>
          <w:tcPr>
            <w:tcW w:w="90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500</w:t>
            </w:r>
          </w:p>
        </w:tc>
        <w:tc>
          <w:tcPr>
            <w:tcW w:w="108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500</w:t>
            </w:r>
          </w:p>
        </w:tc>
        <w:tc>
          <w:tcPr>
            <w:tcW w:w="108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500</w:t>
            </w:r>
          </w:p>
        </w:tc>
        <w:tc>
          <w:tcPr>
            <w:tcW w:w="99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500</w:t>
            </w:r>
          </w:p>
        </w:tc>
        <w:tc>
          <w:tcPr>
            <w:tcW w:w="1170" w:type="dxa"/>
            <w:tcBorders>
              <w:top w:val="nil"/>
              <w:left w:val="nil"/>
              <w:bottom w:val="single" w:sz="4" w:space="0" w:color="auto"/>
              <w:right w:val="single" w:sz="4" w:space="0" w:color="auto"/>
            </w:tcBorders>
            <w:shd w:val="clear" w:color="auto" w:fill="auto"/>
            <w:noWrap/>
            <w:vAlign w:val="center"/>
            <w:hideMark/>
          </w:tcPr>
          <w:p w:rsidR="009267DF" w:rsidRPr="009267DF" w:rsidRDefault="009267DF" w:rsidP="009267DF">
            <w:pPr>
              <w:jc w:val="cente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2500</w:t>
            </w:r>
          </w:p>
        </w:tc>
      </w:tr>
      <w:tr w:rsidR="009267DF" w:rsidRPr="009267DF" w:rsidTr="009267DF">
        <w:trPr>
          <w:trHeight w:val="288"/>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9267DF" w:rsidRPr="009267DF" w:rsidRDefault="009267DF" w:rsidP="009267DF">
            <w:pPr>
              <w:jc w:val="cente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13</w:t>
            </w:r>
          </w:p>
        </w:tc>
        <w:tc>
          <w:tcPr>
            <w:tcW w:w="2646" w:type="dxa"/>
            <w:tcBorders>
              <w:top w:val="nil"/>
              <w:left w:val="nil"/>
              <w:bottom w:val="single" w:sz="4" w:space="0" w:color="auto"/>
              <w:right w:val="single" w:sz="4" w:space="0" w:color="auto"/>
            </w:tcBorders>
            <w:shd w:val="clear" w:color="auto" w:fill="auto"/>
            <w:vAlign w:val="center"/>
            <w:hideMark/>
          </w:tcPr>
          <w:p w:rsidR="009267DF" w:rsidRPr="009267DF" w:rsidRDefault="009267DF" w:rsidP="009267DF">
            <w:pP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CODO PVC 90 X 1/2"</w:t>
            </w:r>
          </w:p>
        </w:tc>
        <w:tc>
          <w:tcPr>
            <w:tcW w:w="72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400</w:t>
            </w:r>
          </w:p>
        </w:tc>
        <w:tc>
          <w:tcPr>
            <w:tcW w:w="90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400</w:t>
            </w:r>
          </w:p>
        </w:tc>
        <w:tc>
          <w:tcPr>
            <w:tcW w:w="108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400</w:t>
            </w:r>
          </w:p>
        </w:tc>
        <w:tc>
          <w:tcPr>
            <w:tcW w:w="108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400</w:t>
            </w:r>
          </w:p>
        </w:tc>
        <w:tc>
          <w:tcPr>
            <w:tcW w:w="99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400</w:t>
            </w:r>
          </w:p>
        </w:tc>
        <w:tc>
          <w:tcPr>
            <w:tcW w:w="1170" w:type="dxa"/>
            <w:tcBorders>
              <w:top w:val="nil"/>
              <w:left w:val="nil"/>
              <w:bottom w:val="single" w:sz="4" w:space="0" w:color="auto"/>
              <w:right w:val="single" w:sz="4" w:space="0" w:color="auto"/>
            </w:tcBorders>
            <w:shd w:val="clear" w:color="auto" w:fill="auto"/>
            <w:noWrap/>
            <w:vAlign w:val="center"/>
            <w:hideMark/>
          </w:tcPr>
          <w:p w:rsidR="009267DF" w:rsidRPr="009267DF" w:rsidRDefault="009267DF" w:rsidP="009267DF">
            <w:pPr>
              <w:jc w:val="cente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2000</w:t>
            </w:r>
          </w:p>
        </w:tc>
      </w:tr>
      <w:tr w:rsidR="009267DF" w:rsidRPr="009267DF" w:rsidTr="009267DF">
        <w:trPr>
          <w:trHeight w:val="288"/>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9267DF" w:rsidRPr="009267DF" w:rsidRDefault="009267DF" w:rsidP="009267DF">
            <w:pPr>
              <w:jc w:val="cente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14</w:t>
            </w:r>
          </w:p>
        </w:tc>
        <w:tc>
          <w:tcPr>
            <w:tcW w:w="2646" w:type="dxa"/>
            <w:tcBorders>
              <w:top w:val="nil"/>
              <w:left w:val="nil"/>
              <w:bottom w:val="single" w:sz="4" w:space="0" w:color="auto"/>
              <w:right w:val="single" w:sz="4" w:space="0" w:color="auto"/>
            </w:tcBorders>
            <w:shd w:val="clear" w:color="auto" w:fill="auto"/>
            <w:vAlign w:val="center"/>
            <w:hideMark/>
          </w:tcPr>
          <w:p w:rsidR="009267DF" w:rsidRPr="009267DF" w:rsidRDefault="009267DF" w:rsidP="009267DF">
            <w:pP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CODO PVC 90 X 3/4"</w:t>
            </w:r>
          </w:p>
        </w:tc>
        <w:tc>
          <w:tcPr>
            <w:tcW w:w="72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500</w:t>
            </w:r>
          </w:p>
        </w:tc>
        <w:tc>
          <w:tcPr>
            <w:tcW w:w="90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500</w:t>
            </w:r>
          </w:p>
        </w:tc>
        <w:tc>
          <w:tcPr>
            <w:tcW w:w="108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500</w:t>
            </w:r>
          </w:p>
        </w:tc>
        <w:tc>
          <w:tcPr>
            <w:tcW w:w="108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500</w:t>
            </w:r>
          </w:p>
        </w:tc>
        <w:tc>
          <w:tcPr>
            <w:tcW w:w="99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500</w:t>
            </w:r>
          </w:p>
        </w:tc>
        <w:tc>
          <w:tcPr>
            <w:tcW w:w="1170" w:type="dxa"/>
            <w:tcBorders>
              <w:top w:val="nil"/>
              <w:left w:val="nil"/>
              <w:bottom w:val="single" w:sz="4" w:space="0" w:color="auto"/>
              <w:right w:val="single" w:sz="4" w:space="0" w:color="auto"/>
            </w:tcBorders>
            <w:shd w:val="clear" w:color="auto" w:fill="auto"/>
            <w:noWrap/>
            <w:vAlign w:val="center"/>
            <w:hideMark/>
          </w:tcPr>
          <w:p w:rsidR="009267DF" w:rsidRPr="009267DF" w:rsidRDefault="009267DF" w:rsidP="009267DF">
            <w:pPr>
              <w:jc w:val="cente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2500</w:t>
            </w:r>
          </w:p>
        </w:tc>
      </w:tr>
      <w:tr w:rsidR="009267DF" w:rsidRPr="009267DF" w:rsidTr="009267DF">
        <w:trPr>
          <w:trHeight w:val="408"/>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9267DF" w:rsidRPr="009267DF" w:rsidRDefault="009267DF" w:rsidP="009267DF">
            <w:pPr>
              <w:jc w:val="cente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15</w:t>
            </w:r>
          </w:p>
        </w:tc>
        <w:tc>
          <w:tcPr>
            <w:tcW w:w="2646" w:type="dxa"/>
            <w:tcBorders>
              <w:top w:val="nil"/>
              <w:left w:val="nil"/>
              <w:bottom w:val="single" w:sz="4" w:space="0" w:color="auto"/>
              <w:right w:val="single" w:sz="4" w:space="0" w:color="auto"/>
            </w:tcBorders>
            <w:shd w:val="clear" w:color="auto" w:fill="auto"/>
            <w:vAlign w:val="center"/>
            <w:hideMark/>
          </w:tcPr>
          <w:p w:rsidR="009267DF" w:rsidRPr="009267DF" w:rsidRDefault="009267DF" w:rsidP="009267DF">
            <w:pPr>
              <w:rPr>
                <w:rFonts w:ascii="Arial Narrow" w:eastAsia="Times New Roman" w:hAnsi="Arial Narrow"/>
                <w:color w:val="000000"/>
                <w:sz w:val="14"/>
                <w:szCs w:val="14"/>
                <w:lang w:val="es-MX"/>
              </w:rPr>
            </w:pPr>
            <w:r w:rsidRPr="009267DF">
              <w:rPr>
                <w:rFonts w:ascii="Arial Narrow" w:eastAsia="Times New Roman" w:hAnsi="Arial Narrow"/>
                <w:color w:val="000000"/>
                <w:sz w:val="14"/>
                <w:szCs w:val="14"/>
                <w:lang w:val="es-MX"/>
              </w:rPr>
              <w:t>CODO PVC P/DESCARGA 45º x 6"</w:t>
            </w:r>
          </w:p>
        </w:tc>
        <w:tc>
          <w:tcPr>
            <w:tcW w:w="72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240</w:t>
            </w:r>
          </w:p>
        </w:tc>
        <w:tc>
          <w:tcPr>
            <w:tcW w:w="90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240</w:t>
            </w:r>
          </w:p>
        </w:tc>
        <w:tc>
          <w:tcPr>
            <w:tcW w:w="108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240</w:t>
            </w:r>
          </w:p>
        </w:tc>
        <w:tc>
          <w:tcPr>
            <w:tcW w:w="108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240</w:t>
            </w:r>
          </w:p>
        </w:tc>
        <w:tc>
          <w:tcPr>
            <w:tcW w:w="99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240</w:t>
            </w:r>
          </w:p>
        </w:tc>
        <w:tc>
          <w:tcPr>
            <w:tcW w:w="1170" w:type="dxa"/>
            <w:tcBorders>
              <w:top w:val="nil"/>
              <w:left w:val="nil"/>
              <w:bottom w:val="single" w:sz="4" w:space="0" w:color="auto"/>
              <w:right w:val="single" w:sz="4" w:space="0" w:color="auto"/>
            </w:tcBorders>
            <w:shd w:val="clear" w:color="auto" w:fill="auto"/>
            <w:noWrap/>
            <w:vAlign w:val="center"/>
            <w:hideMark/>
          </w:tcPr>
          <w:p w:rsidR="009267DF" w:rsidRPr="009267DF" w:rsidRDefault="009267DF" w:rsidP="009267DF">
            <w:pPr>
              <w:jc w:val="cente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1200</w:t>
            </w:r>
          </w:p>
        </w:tc>
      </w:tr>
      <w:tr w:rsidR="009267DF" w:rsidRPr="009267DF" w:rsidTr="009267DF">
        <w:trPr>
          <w:trHeight w:val="612"/>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9267DF" w:rsidRPr="009267DF" w:rsidRDefault="009267DF" w:rsidP="009267DF">
            <w:pPr>
              <w:jc w:val="cente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16</w:t>
            </w:r>
          </w:p>
        </w:tc>
        <w:tc>
          <w:tcPr>
            <w:tcW w:w="2646" w:type="dxa"/>
            <w:tcBorders>
              <w:top w:val="nil"/>
              <w:left w:val="nil"/>
              <w:bottom w:val="single" w:sz="4" w:space="0" w:color="auto"/>
              <w:right w:val="single" w:sz="4" w:space="0" w:color="auto"/>
            </w:tcBorders>
            <w:shd w:val="clear" w:color="auto" w:fill="auto"/>
            <w:vAlign w:val="center"/>
            <w:hideMark/>
          </w:tcPr>
          <w:p w:rsidR="009267DF" w:rsidRPr="009267DF" w:rsidRDefault="009267DF" w:rsidP="009267DF">
            <w:pPr>
              <w:rPr>
                <w:rFonts w:ascii="Arial Narrow" w:eastAsia="Times New Roman" w:hAnsi="Arial Narrow"/>
                <w:color w:val="000000"/>
                <w:sz w:val="14"/>
                <w:szCs w:val="14"/>
                <w:lang w:val="es-MX"/>
              </w:rPr>
            </w:pPr>
            <w:r w:rsidRPr="009267DF">
              <w:rPr>
                <w:rFonts w:ascii="Arial Narrow" w:eastAsia="Times New Roman" w:hAnsi="Arial Narrow"/>
                <w:color w:val="000000"/>
                <w:sz w:val="14"/>
                <w:szCs w:val="14"/>
                <w:lang w:val="es-MX"/>
              </w:rPr>
              <w:t>CONTROL PILOTO FLOTADOR  6" CF1-C1 2FT ROD</w:t>
            </w:r>
          </w:p>
        </w:tc>
        <w:tc>
          <w:tcPr>
            <w:tcW w:w="72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6</w:t>
            </w:r>
          </w:p>
        </w:tc>
        <w:tc>
          <w:tcPr>
            <w:tcW w:w="90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6</w:t>
            </w:r>
          </w:p>
        </w:tc>
        <w:tc>
          <w:tcPr>
            <w:tcW w:w="108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6</w:t>
            </w:r>
          </w:p>
        </w:tc>
        <w:tc>
          <w:tcPr>
            <w:tcW w:w="108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6</w:t>
            </w:r>
          </w:p>
        </w:tc>
        <w:tc>
          <w:tcPr>
            <w:tcW w:w="99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6</w:t>
            </w:r>
          </w:p>
        </w:tc>
        <w:tc>
          <w:tcPr>
            <w:tcW w:w="1170" w:type="dxa"/>
            <w:tcBorders>
              <w:top w:val="nil"/>
              <w:left w:val="nil"/>
              <w:bottom w:val="single" w:sz="4" w:space="0" w:color="auto"/>
              <w:right w:val="single" w:sz="4" w:space="0" w:color="auto"/>
            </w:tcBorders>
            <w:shd w:val="clear" w:color="auto" w:fill="auto"/>
            <w:noWrap/>
            <w:vAlign w:val="center"/>
            <w:hideMark/>
          </w:tcPr>
          <w:p w:rsidR="009267DF" w:rsidRPr="009267DF" w:rsidRDefault="009267DF" w:rsidP="009267DF">
            <w:pPr>
              <w:jc w:val="cente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30</w:t>
            </w:r>
          </w:p>
        </w:tc>
      </w:tr>
      <w:tr w:rsidR="009267DF" w:rsidRPr="009267DF" w:rsidTr="009267DF">
        <w:trPr>
          <w:trHeight w:val="408"/>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9267DF" w:rsidRPr="009267DF" w:rsidRDefault="009267DF" w:rsidP="009267DF">
            <w:pPr>
              <w:jc w:val="cente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17</w:t>
            </w:r>
          </w:p>
        </w:tc>
        <w:tc>
          <w:tcPr>
            <w:tcW w:w="2646" w:type="dxa"/>
            <w:tcBorders>
              <w:top w:val="nil"/>
              <w:left w:val="nil"/>
              <w:bottom w:val="single" w:sz="4" w:space="0" w:color="auto"/>
              <w:right w:val="single" w:sz="4" w:space="0" w:color="auto"/>
            </w:tcBorders>
            <w:shd w:val="clear" w:color="auto" w:fill="auto"/>
            <w:vAlign w:val="center"/>
            <w:hideMark/>
          </w:tcPr>
          <w:p w:rsidR="009267DF" w:rsidRPr="009267DF" w:rsidRDefault="009267DF" w:rsidP="009267DF">
            <w:pPr>
              <w:rPr>
                <w:rFonts w:ascii="Arial Narrow" w:eastAsia="Times New Roman" w:hAnsi="Arial Narrow"/>
                <w:color w:val="000000"/>
                <w:sz w:val="14"/>
                <w:szCs w:val="14"/>
                <w:lang w:val="es-MX"/>
              </w:rPr>
            </w:pPr>
            <w:r w:rsidRPr="009267DF">
              <w:rPr>
                <w:rFonts w:ascii="Arial Narrow" w:eastAsia="Times New Roman" w:hAnsi="Arial Narrow"/>
                <w:color w:val="000000"/>
                <w:sz w:val="14"/>
                <w:szCs w:val="14"/>
                <w:lang w:val="es-MX"/>
              </w:rPr>
              <w:t>COPLE DAYTON BCE P/TUBO COBRE 1/2"</w:t>
            </w:r>
          </w:p>
        </w:tc>
        <w:tc>
          <w:tcPr>
            <w:tcW w:w="72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120</w:t>
            </w:r>
          </w:p>
        </w:tc>
        <w:tc>
          <w:tcPr>
            <w:tcW w:w="90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120</w:t>
            </w:r>
          </w:p>
        </w:tc>
        <w:tc>
          <w:tcPr>
            <w:tcW w:w="108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120</w:t>
            </w:r>
          </w:p>
        </w:tc>
        <w:tc>
          <w:tcPr>
            <w:tcW w:w="108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120</w:t>
            </w:r>
          </w:p>
        </w:tc>
        <w:tc>
          <w:tcPr>
            <w:tcW w:w="99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120</w:t>
            </w:r>
          </w:p>
        </w:tc>
        <w:tc>
          <w:tcPr>
            <w:tcW w:w="1170" w:type="dxa"/>
            <w:tcBorders>
              <w:top w:val="nil"/>
              <w:left w:val="nil"/>
              <w:bottom w:val="single" w:sz="4" w:space="0" w:color="auto"/>
              <w:right w:val="single" w:sz="4" w:space="0" w:color="auto"/>
            </w:tcBorders>
            <w:shd w:val="clear" w:color="auto" w:fill="auto"/>
            <w:noWrap/>
            <w:vAlign w:val="center"/>
            <w:hideMark/>
          </w:tcPr>
          <w:p w:rsidR="009267DF" w:rsidRPr="009267DF" w:rsidRDefault="009267DF" w:rsidP="009267DF">
            <w:pPr>
              <w:jc w:val="cente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600</w:t>
            </w:r>
          </w:p>
        </w:tc>
      </w:tr>
      <w:tr w:rsidR="009267DF" w:rsidRPr="009267DF" w:rsidTr="009267DF">
        <w:trPr>
          <w:trHeight w:val="408"/>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9267DF" w:rsidRPr="009267DF" w:rsidRDefault="009267DF" w:rsidP="009267DF">
            <w:pPr>
              <w:jc w:val="cente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18</w:t>
            </w:r>
          </w:p>
        </w:tc>
        <w:tc>
          <w:tcPr>
            <w:tcW w:w="2646" w:type="dxa"/>
            <w:tcBorders>
              <w:top w:val="nil"/>
              <w:left w:val="nil"/>
              <w:bottom w:val="single" w:sz="4" w:space="0" w:color="auto"/>
              <w:right w:val="single" w:sz="4" w:space="0" w:color="auto"/>
            </w:tcBorders>
            <w:shd w:val="clear" w:color="auto" w:fill="auto"/>
            <w:vAlign w:val="center"/>
            <w:hideMark/>
          </w:tcPr>
          <w:p w:rsidR="009267DF" w:rsidRPr="009267DF" w:rsidRDefault="009267DF" w:rsidP="009267DF">
            <w:pPr>
              <w:rPr>
                <w:rFonts w:ascii="Arial Narrow" w:eastAsia="Times New Roman" w:hAnsi="Arial Narrow"/>
                <w:color w:val="000000"/>
                <w:sz w:val="14"/>
                <w:szCs w:val="14"/>
                <w:lang w:val="es-MX"/>
              </w:rPr>
            </w:pPr>
            <w:r w:rsidRPr="009267DF">
              <w:rPr>
                <w:rFonts w:ascii="Arial Narrow" w:eastAsia="Times New Roman" w:hAnsi="Arial Narrow"/>
                <w:color w:val="000000"/>
                <w:sz w:val="14"/>
                <w:szCs w:val="14"/>
                <w:lang w:val="es-MX"/>
              </w:rPr>
              <w:t>COPLE DAYTON BCE P/TUBO COBRE 3/4"</w:t>
            </w:r>
          </w:p>
        </w:tc>
        <w:tc>
          <w:tcPr>
            <w:tcW w:w="72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300</w:t>
            </w:r>
          </w:p>
        </w:tc>
        <w:tc>
          <w:tcPr>
            <w:tcW w:w="90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300</w:t>
            </w:r>
          </w:p>
        </w:tc>
        <w:tc>
          <w:tcPr>
            <w:tcW w:w="108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300</w:t>
            </w:r>
          </w:p>
        </w:tc>
        <w:tc>
          <w:tcPr>
            <w:tcW w:w="108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300</w:t>
            </w:r>
          </w:p>
        </w:tc>
        <w:tc>
          <w:tcPr>
            <w:tcW w:w="99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300</w:t>
            </w:r>
          </w:p>
        </w:tc>
        <w:tc>
          <w:tcPr>
            <w:tcW w:w="1170" w:type="dxa"/>
            <w:tcBorders>
              <w:top w:val="nil"/>
              <w:left w:val="nil"/>
              <w:bottom w:val="single" w:sz="4" w:space="0" w:color="auto"/>
              <w:right w:val="single" w:sz="4" w:space="0" w:color="auto"/>
            </w:tcBorders>
            <w:shd w:val="clear" w:color="auto" w:fill="auto"/>
            <w:noWrap/>
            <w:vAlign w:val="center"/>
            <w:hideMark/>
          </w:tcPr>
          <w:p w:rsidR="009267DF" w:rsidRPr="009267DF" w:rsidRDefault="009267DF" w:rsidP="009267DF">
            <w:pPr>
              <w:jc w:val="cente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1500</w:t>
            </w:r>
          </w:p>
        </w:tc>
      </w:tr>
      <w:tr w:rsidR="009267DF" w:rsidRPr="009267DF" w:rsidTr="009267DF">
        <w:trPr>
          <w:trHeight w:val="408"/>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9267DF" w:rsidRPr="009267DF" w:rsidRDefault="009267DF" w:rsidP="009267DF">
            <w:pPr>
              <w:jc w:val="cente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19</w:t>
            </w:r>
          </w:p>
        </w:tc>
        <w:tc>
          <w:tcPr>
            <w:tcW w:w="2646" w:type="dxa"/>
            <w:tcBorders>
              <w:top w:val="nil"/>
              <w:left w:val="nil"/>
              <w:bottom w:val="single" w:sz="4" w:space="0" w:color="auto"/>
              <w:right w:val="single" w:sz="4" w:space="0" w:color="auto"/>
            </w:tcBorders>
            <w:shd w:val="clear" w:color="auto" w:fill="auto"/>
            <w:vAlign w:val="center"/>
            <w:hideMark/>
          </w:tcPr>
          <w:p w:rsidR="009267DF" w:rsidRPr="009267DF" w:rsidRDefault="009267DF" w:rsidP="009267DF">
            <w:pP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EMPAQUE DE HULE ROJO</w:t>
            </w:r>
          </w:p>
        </w:tc>
        <w:tc>
          <w:tcPr>
            <w:tcW w:w="72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33</w:t>
            </w:r>
          </w:p>
        </w:tc>
        <w:tc>
          <w:tcPr>
            <w:tcW w:w="90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33</w:t>
            </w:r>
          </w:p>
        </w:tc>
        <w:tc>
          <w:tcPr>
            <w:tcW w:w="108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33</w:t>
            </w:r>
          </w:p>
        </w:tc>
        <w:tc>
          <w:tcPr>
            <w:tcW w:w="108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33</w:t>
            </w:r>
          </w:p>
        </w:tc>
        <w:tc>
          <w:tcPr>
            <w:tcW w:w="99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33</w:t>
            </w:r>
          </w:p>
        </w:tc>
        <w:tc>
          <w:tcPr>
            <w:tcW w:w="1170" w:type="dxa"/>
            <w:tcBorders>
              <w:top w:val="nil"/>
              <w:left w:val="nil"/>
              <w:bottom w:val="single" w:sz="4" w:space="0" w:color="auto"/>
              <w:right w:val="single" w:sz="4" w:space="0" w:color="auto"/>
            </w:tcBorders>
            <w:shd w:val="clear" w:color="auto" w:fill="auto"/>
            <w:noWrap/>
            <w:vAlign w:val="center"/>
            <w:hideMark/>
          </w:tcPr>
          <w:p w:rsidR="009267DF" w:rsidRPr="009267DF" w:rsidRDefault="009267DF" w:rsidP="009267DF">
            <w:pPr>
              <w:jc w:val="cente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165</w:t>
            </w:r>
          </w:p>
        </w:tc>
      </w:tr>
      <w:tr w:rsidR="009267DF" w:rsidRPr="009267DF" w:rsidTr="009267DF">
        <w:trPr>
          <w:trHeight w:val="408"/>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9267DF" w:rsidRPr="009267DF" w:rsidRDefault="009267DF" w:rsidP="009267DF">
            <w:pPr>
              <w:jc w:val="cente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20</w:t>
            </w:r>
          </w:p>
        </w:tc>
        <w:tc>
          <w:tcPr>
            <w:tcW w:w="2646" w:type="dxa"/>
            <w:tcBorders>
              <w:top w:val="nil"/>
              <w:left w:val="nil"/>
              <w:bottom w:val="single" w:sz="4" w:space="0" w:color="auto"/>
              <w:right w:val="single" w:sz="4" w:space="0" w:color="auto"/>
            </w:tcBorders>
            <w:shd w:val="clear" w:color="auto" w:fill="auto"/>
            <w:vAlign w:val="center"/>
            <w:hideMark/>
          </w:tcPr>
          <w:p w:rsidR="009267DF" w:rsidRPr="009267DF" w:rsidRDefault="009267DF" w:rsidP="009267DF">
            <w:pP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JUNTA ARMABLE 4"  X  7.5"</w:t>
            </w:r>
          </w:p>
        </w:tc>
        <w:tc>
          <w:tcPr>
            <w:tcW w:w="72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20</w:t>
            </w:r>
          </w:p>
        </w:tc>
        <w:tc>
          <w:tcPr>
            <w:tcW w:w="90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20</w:t>
            </w:r>
          </w:p>
        </w:tc>
        <w:tc>
          <w:tcPr>
            <w:tcW w:w="108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20</w:t>
            </w:r>
          </w:p>
        </w:tc>
        <w:tc>
          <w:tcPr>
            <w:tcW w:w="108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20</w:t>
            </w:r>
          </w:p>
        </w:tc>
        <w:tc>
          <w:tcPr>
            <w:tcW w:w="99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20</w:t>
            </w:r>
          </w:p>
        </w:tc>
        <w:tc>
          <w:tcPr>
            <w:tcW w:w="1170" w:type="dxa"/>
            <w:tcBorders>
              <w:top w:val="nil"/>
              <w:left w:val="nil"/>
              <w:bottom w:val="single" w:sz="4" w:space="0" w:color="auto"/>
              <w:right w:val="single" w:sz="4" w:space="0" w:color="auto"/>
            </w:tcBorders>
            <w:shd w:val="clear" w:color="auto" w:fill="auto"/>
            <w:noWrap/>
            <w:vAlign w:val="center"/>
            <w:hideMark/>
          </w:tcPr>
          <w:p w:rsidR="009267DF" w:rsidRPr="009267DF" w:rsidRDefault="009267DF" w:rsidP="009267DF">
            <w:pPr>
              <w:jc w:val="cente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100</w:t>
            </w:r>
          </w:p>
        </w:tc>
      </w:tr>
      <w:tr w:rsidR="009267DF" w:rsidRPr="009267DF" w:rsidTr="009267DF">
        <w:trPr>
          <w:trHeight w:val="408"/>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9267DF" w:rsidRPr="009267DF" w:rsidRDefault="009267DF" w:rsidP="009267DF">
            <w:pPr>
              <w:jc w:val="cente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21</w:t>
            </w:r>
          </w:p>
        </w:tc>
        <w:tc>
          <w:tcPr>
            <w:tcW w:w="2646" w:type="dxa"/>
            <w:tcBorders>
              <w:top w:val="nil"/>
              <w:left w:val="nil"/>
              <w:bottom w:val="single" w:sz="4" w:space="0" w:color="auto"/>
              <w:right w:val="single" w:sz="4" w:space="0" w:color="auto"/>
            </w:tcBorders>
            <w:shd w:val="clear" w:color="000000" w:fill="FFFFFF"/>
            <w:vAlign w:val="center"/>
            <w:hideMark/>
          </w:tcPr>
          <w:p w:rsidR="009267DF" w:rsidRPr="009267DF" w:rsidRDefault="009267DF" w:rsidP="009267DF">
            <w:pP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JUNTA ARMABLE 4"  X  15"</w:t>
            </w:r>
          </w:p>
        </w:tc>
        <w:tc>
          <w:tcPr>
            <w:tcW w:w="72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5</w:t>
            </w:r>
          </w:p>
        </w:tc>
        <w:tc>
          <w:tcPr>
            <w:tcW w:w="90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5</w:t>
            </w:r>
          </w:p>
        </w:tc>
        <w:tc>
          <w:tcPr>
            <w:tcW w:w="108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5</w:t>
            </w:r>
          </w:p>
        </w:tc>
        <w:tc>
          <w:tcPr>
            <w:tcW w:w="108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5</w:t>
            </w:r>
          </w:p>
        </w:tc>
        <w:tc>
          <w:tcPr>
            <w:tcW w:w="99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5</w:t>
            </w:r>
          </w:p>
        </w:tc>
        <w:tc>
          <w:tcPr>
            <w:tcW w:w="1170" w:type="dxa"/>
            <w:tcBorders>
              <w:top w:val="nil"/>
              <w:left w:val="nil"/>
              <w:bottom w:val="single" w:sz="4" w:space="0" w:color="auto"/>
              <w:right w:val="single" w:sz="4" w:space="0" w:color="auto"/>
            </w:tcBorders>
            <w:shd w:val="clear" w:color="auto" w:fill="auto"/>
            <w:noWrap/>
            <w:vAlign w:val="center"/>
            <w:hideMark/>
          </w:tcPr>
          <w:p w:rsidR="009267DF" w:rsidRPr="009267DF" w:rsidRDefault="009267DF" w:rsidP="009267DF">
            <w:pPr>
              <w:jc w:val="cente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25</w:t>
            </w:r>
          </w:p>
        </w:tc>
      </w:tr>
      <w:tr w:rsidR="009267DF" w:rsidRPr="009267DF" w:rsidTr="009267DF">
        <w:trPr>
          <w:trHeight w:val="408"/>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9267DF" w:rsidRPr="009267DF" w:rsidRDefault="009267DF" w:rsidP="009267DF">
            <w:pPr>
              <w:jc w:val="cente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22</w:t>
            </w:r>
          </w:p>
        </w:tc>
        <w:tc>
          <w:tcPr>
            <w:tcW w:w="2646" w:type="dxa"/>
            <w:tcBorders>
              <w:top w:val="nil"/>
              <w:left w:val="nil"/>
              <w:bottom w:val="single" w:sz="4" w:space="0" w:color="auto"/>
              <w:right w:val="single" w:sz="4" w:space="0" w:color="auto"/>
            </w:tcBorders>
            <w:shd w:val="clear" w:color="auto" w:fill="auto"/>
            <w:vAlign w:val="center"/>
            <w:hideMark/>
          </w:tcPr>
          <w:p w:rsidR="009267DF" w:rsidRPr="009267DF" w:rsidRDefault="009267DF" w:rsidP="009267DF">
            <w:pP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JUNTA ARMABLE 6"  X  7.5"</w:t>
            </w:r>
          </w:p>
        </w:tc>
        <w:tc>
          <w:tcPr>
            <w:tcW w:w="72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5</w:t>
            </w:r>
          </w:p>
        </w:tc>
        <w:tc>
          <w:tcPr>
            <w:tcW w:w="90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5</w:t>
            </w:r>
          </w:p>
        </w:tc>
        <w:tc>
          <w:tcPr>
            <w:tcW w:w="108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5</w:t>
            </w:r>
          </w:p>
        </w:tc>
        <w:tc>
          <w:tcPr>
            <w:tcW w:w="108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5</w:t>
            </w:r>
          </w:p>
        </w:tc>
        <w:tc>
          <w:tcPr>
            <w:tcW w:w="99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5</w:t>
            </w:r>
          </w:p>
        </w:tc>
        <w:tc>
          <w:tcPr>
            <w:tcW w:w="1170" w:type="dxa"/>
            <w:tcBorders>
              <w:top w:val="nil"/>
              <w:left w:val="nil"/>
              <w:bottom w:val="single" w:sz="4" w:space="0" w:color="auto"/>
              <w:right w:val="single" w:sz="4" w:space="0" w:color="auto"/>
            </w:tcBorders>
            <w:shd w:val="clear" w:color="auto" w:fill="auto"/>
            <w:noWrap/>
            <w:vAlign w:val="center"/>
            <w:hideMark/>
          </w:tcPr>
          <w:p w:rsidR="009267DF" w:rsidRPr="009267DF" w:rsidRDefault="009267DF" w:rsidP="009267DF">
            <w:pPr>
              <w:jc w:val="cente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25</w:t>
            </w:r>
          </w:p>
        </w:tc>
      </w:tr>
      <w:tr w:rsidR="009267DF" w:rsidRPr="009267DF" w:rsidTr="009267DF">
        <w:trPr>
          <w:trHeight w:val="288"/>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9267DF" w:rsidRPr="009267DF" w:rsidRDefault="009267DF" w:rsidP="009267DF">
            <w:pPr>
              <w:jc w:val="cente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23</w:t>
            </w:r>
          </w:p>
        </w:tc>
        <w:tc>
          <w:tcPr>
            <w:tcW w:w="2646" w:type="dxa"/>
            <w:tcBorders>
              <w:top w:val="nil"/>
              <w:left w:val="nil"/>
              <w:bottom w:val="single" w:sz="4" w:space="0" w:color="auto"/>
              <w:right w:val="single" w:sz="4" w:space="0" w:color="auto"/>
            </w:tcBorders>
            <w:shd w:val="clear" w:color="000000" w:fill="FFFFFF"/>
            <w:vAlign w:val="center"/>
            <w:hideMark/>
          </w:tcPr>
          <w:p w:rsidR="009267DF" w:rsidRPr="009267DF" w:rsidRDefault="009267DF" w:rsidP="009267DF">
            <w:pP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JUNTA FLEX P/PVC 2"</w:t>
            </w:r>
          </w:p>
        </w:tc>
        <w:tc>
          <w:tcPr>
            <w:tcW w:w="72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20</w:t>
            </w:r>
          </w:p>
        </w:tc>
        <w:tc>
          <w:tcPr>
            <w:tcW w:w="90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20</w:t>
            </w:r>
          </w:p>
        </w:tc>
        <w:tc>
          <w:tcPr>
            <w:tcW w:w="108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20</w:t>
            </w:r>
          </w:p>
        </w:tc>
        <w:tc>
          <w:tcPr>
            <w:tcW w:w="108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20</w:t>
            </w:r>
          </w:p>
        </w:tc>
        <w:tc>
          <w:tcPr>
            <w:tcW w:w="99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20</w:t>
            </w:r>
          </w:p>
        </w:tc>
        <w:tc>
          <w:tcPr>
            <w:tcW w:w="1170" w:type="dxa"/>
            <w:tcBorders>
              <w:top w:val="nil"/>
              <w:left w:val="nil"/>
              <w:bottom w:val="single" w:sz="4" w:space="0" w:color="auto"/>
              <w:right w:val="single" w:sz="4" w:space="0" w:color="auto"/>
            </w:tcBorders>
            <w:shd w:val="clear" w:color="auto" w:fill="auto"/>
            <w:noWrap/>
            <w:vAlign w:val="center"/>
            <w:hideMark/>
          </w:tcPr>
          <w:p w:rsidR="009267DF" w:rsidRPr="009267DF" w:rsidRDefault="009267DF" w:rsidP="009267DF">
            <w:pPr>
              <w:jc w:val="cente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100</w:t>
            </w:r>
          </w:p>
        </w:tc>
      </w:tr>
      <w:tr w:rsidR="009267DF" w:rsidRPr="009267DF" w:rsidTr="009267DF">
        <w:trPr>
          <w:trHeight w:val="408"/>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9267DF" w:rsidRPr="009267DF" w:rsidRDefault="009267DF" w:rsidP="009267DF">
            <w:pPr>
              <w:jc w:val="cente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24</w:t>
            </w:r>
          </w:p>
        </w:tc>
        <w:tc>
          <w:tcPr>
            <w:tcW w:w="2646" w:type="dxa"/>
            <w:tcBorders>
              <w:top w:val="nil"/>
              <w:left w:val="nil"/>
              <w:bottom w:val="single" w:sz="4" w:space="0" w:color="auto"/>
              <w:right w:val="single" w:sz="4" w:space="0" w:color="auto"/>
            </w:tcBorders>
            <w:shd w:val="clear" w:color="000000" w:fill="FFFFFF"/>
            <w:vAlign w:val="center"/>
            <w:hideMark/>
          </w:tcPr>
          <w:p w:rsidR="009267DF" w:rsidRPr="009267DF" w:rsidRDefault="009267DF" w:rsidP="009267DF">
            <w:pP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JUNTA FLEXIBLE UNIVERSAL 4"</w:t>
            </w:r>
          </w:p>
        </w:tc>
        <w:tc>
          <w:tcPr>
            <w:tcW w:w="72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70</w:t>
            </w:r>
          </w:p>
        </w:tc>
        <w:tc>
          <w:tcPr>
            <w:tcW w:w="90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70</w:t>
            </w:r>
          </w:p>
        </w:tc>
        <w:tc>
          <w:tcPr>
            <w:tcW w:w="108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70</w:t>
            </w:r>
          </w:p>
        </w:tc>
        <w:tc>
          <w:tcPr>
            <w:tcW w:w="108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70</w:t>
            </w:r>
          </w:p>
        </w:tc>
        <w:tc>
          <w:tcPr>
            <w:tcW w:w="99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70</w:t>
            </w:r>
          </w:p>
        </w:tc>
        <w:tc>
          <w:tcPr>
            <w:tcW w:w="1170" w:type="dxa"/>
            <w:tcBorders>
              <w:top w:val="nil"/>
              <w:left w:val="nil"/>
              <w:bottom w:val="single" w:sz="4" w:space="0" w:color="auto"/>
              <w:right w:val="single" w:sz="4" w:space="0" w:color="auto"/>
            </w:tcBorders>
            <w:shd w:val="clear" w:color="auto" w:fill="auto"/>
            <w:noWrap/>
            <w:vAlign w:val="center"/>
            <w:hideMark/>
          </w:tcPr>
          <w:p w:rsidR="009267DF" w:rsidRPr="009267DF" w:rsidRDefault="009267DF" w:rsidP="009267DF">
            <w:pPr>
              <w:jc w:val="cente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350</w:t>
            </w:r>
          </w:p>
        </w:tc>
      </w:tr>
      <w:tr w:rsidR="009267DF" w:rsidRPr="009267DF" w:rsidTr="009267DF">
        <w:trPr>
          <w:trHeight w:val="408"/>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9267DF" w:rsidRPr="009267DF" w:rsidRDefault="009267DF" w:rsidP="009267DF">
            <w:pPr>
              <w:jc w:val="cente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25</w:t>
            </w:r>
          </w:p>
        </w:tc>
        <w:tc>
          <w:tcPr>
            <w:tcW w:w="2646" w:type="dxa"/>
            <w:tcBorders>
              <w:top w:val="nil"/>
              <w:left w:val="nil"/>
              <w:bottom w:val="single" w:sz="4" w:space="0" w:color="auto"/>
              <w:right w:val="single" w:sz="4" w:space="0" w:color="auto"/>
            </w:tcBorders>
            <w:shd w:val="clear" w:color="000000" w:fill="FFFFFF"/>
            <w:vAlign w:val="center"/>
            <w:hideMark/>
          </w:tcPr>
          <w:p w:rsidR="009267DF" w:rsidRPr="009267DF" w:rsidRDefault="009267DF" w:rsidP="009267DF">
            <w:pP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JUNTA FLEXIBLE UNIVERSAL 6"</w:t>
            </w:r>
          </w:p>
        </w:tc>
        <w:tc>
          <w:tcPr>
            <w:tcW w:w="72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20</w:t>
            </w:r>
          </w:p>
        </w:tc>
        <w:tc>
          <w:tcPr>
            <w:tcW w:w="90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20</w:t>
            </w:r>
          </w:p>
        </w:tc>
        <w:tc>
          <w:tcPr>
            <w:tcW w:w="108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20</w:t>
            </w:r>
          </w:p>
        </w:tc>
        <w:tc>
          <w:tcPr>
            <w:tcW w:w="108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20</w:t>
            </w:r>
          </w:p>
        </w:tc>
        <w:tc>
          <w:tcPr>
            <w:tcW w:w="99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20</w:t>
            </w:r>
          </w:p>
        </w:tc>
        <w:tc>
          <w:tcPr>
            <w:tcW w:w="1170" w:type="dxa"/>
            <w:tcBorders>
              <w:top w:val="nil"/>
              <w:left w:val="nil"/>
              <w:bottom w:val="single" w:sz="4" w:space="0" w:color="auto"/>
              <w:right w:val="single" w:sz="4" w:space="0" w:color="auto"/>
            </w:tcBorders>
            <w:shd w:val="clear" w:color="auto" w:fill="auto"/>
            <w:noWrap/>
            <w:vAlign w:val="center"/>
            <w:hideMark/>
          </w:tcPr>
          <w:p w:rsidR="009267DF" w:rsidRPr="009267DF" w:rsidRDefault="009267DF" w:rsidP="009267DF">
            <w:pPr>
              <w:jc w:val="cente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100</w:t>
            </w:r>
          </w:p>
        </w:tc>
      </w:tr>
      <w:tr w:rsidR="009267DF" w:rsidRPr="009267DF" w:rsidTr="009267DF">
        <w:trPr>
          <w:trHeight w:val="408"/>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9267DF" w:rsidRPr="009267DF" w:rsidRDefault="009267DF" w:rsidP="009267DF">
            <w:pPr>
              <w:jc w:val="cente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26</w:t>
            </w:r>
          </w:p>
        </w:tc>
        <w:tc>
          <w:tcPr>
            <w:tcW w:w="2646" w:type="dxa"/>
            <w:tcBorders>
              <w:top w:val="nil"/>
              <w:left w:val="nil"/>
              <w:bottom w:val="single" w:sz="4" w:space="0" w:color="auto"/>
              <w:right w:val="single" w:sz="4" w:space="0" w:color="auto"/>
            </w:tcBorders>
            <w:shd w:val="clear" w:color="auto" w:fill="auto"/>
            <w:vAlign w:val="center"/>
            <w:hideMark/>
          </w:tcPr>
          <w:p w:rsidR="009267DF" w:rsidRPr="009267DF" w:rsidRDefault="009267DF" w:rsidP="009267DF">
            <w:pP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JUNTA FLEXIBLE UNIVERSAL 8"</w:t>
            </w:r>
          </w:p>
        </w:tc>
        <w:tc>
          <w:tcPr>
            <w:tcW w:w="72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8</w:t>
            </w:r>
          </w:p>
        </w:tc>
        <w:tc>
          <w:tcPr>
            <w:tcW w:w="90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8</w:t>
            </w:r>
          </w:p>
        </w:tc>
        <w:tc>
          <w:tcPr>
            <w:tcW w:w="108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8</w:t>
            </w:r>
          </w:p>
        </w:tc>
        <w:tc>
          <w:tcPr>
            <w:tcW w:w="108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8</w:t>
            </w:r>
          </w:p>
        </w:tc>
        <w:tc>
          <w:tcPr>
            <w:tcW w:w="99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8</w:t>
            </w:r>
          </w:p>
        </w:tc>
        <w:tc>
          <w:tcPr>
            <w:tcW w:w="1170" w:type="dxa"/>
            <w:tcBorders>
              <w:top w:val="nil"/>
              <w:left w:val="nil"/>
              <w:bottom w:val="single" w:sz="4" w:space="0" w:color="auto"/>
              <w:right w:val="single" w:sz="4" w:space="0" w:color="auto"/>
            </w:tcBorders>
            <w:shd w:val="clear" w:color="auto" w:fill="auto"/>
            <w:noWrap/>
            <w:vAlign w:val="center"/>
            <w:hideMark/>
          </w:tcPr>
          <w:p w:rsidR="009267DF" w:rsidRPr="009267DF" w:rsidRDefault="009267DF" w:rsidP="009267DF">
            <w:pPr>
              <w:jc w:val="cente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40</w:t>
            </w:r>
          </w:p>
        </w:tc>
      </w:tr>
      <w:tr w:rsidR="009267DF" w:rsidRPr="009267DF" w:rsidTr="009267DF">
        <w:trPr>
          <w:trHeight w:val="408"/>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9267DF" w:rsidRPr="009267DF" w:rsidRDefault="009267DF" w:rsidP="009267DF">
            <w:pPr>
              <w:jc w:val="cente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27</w:t>
            </w:r>
          </w:p>
        </w:tc>
        <w:tc>
          <w:tcPr>
            <w:tcW w:w="2646" w:type="dxa"/>
            <w:tcBorders>
              <w:top w:val="nil"/>
              <w:left w:val="nil"/>
              <w:bottom w:val="single" w:sz="4" w:space="0" w:color="auto"/>
              <w:right w:val="single" w:sz="4" w:space="0" w:color="auto"/>
            </w:tcBorders>
            <w:shd w:val="clear" w:color="auto" w:fill="auto"/>
            <w:vAlign w:val="center"/>
            <w:hideMark/>
          </w:tcPr>
          <w:p w:rsidR="009267DF" w:rsidRPr="009267DF" w:rsidRDefault="009267DF" w:rsidP="009267DF">
            <w:pP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JUNTA FLEXIBLE UNIVERSAL 10"</w:t>
            </w:r>
          </w:p>
        </w:tc>
        <w:tc>
          <w:tcPr>
            <w:tcW w:w="72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5</w:t>
            </w:r>
          </w:p>
        </w:tc>
        <w:tc>
          <w:tcPr>
            <w:tcW w:w="90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5</w:t>
            </w:r>
          </w:p>
        </w:tc>
        <w:tc>
          <w:tcPr>
            <w:tcW w:w="108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5</w:t>
            </w:r>
          </w:p>
        </w:tc>
        <w:tc>
          <w:tcPr>
            <w:tcW w:w="108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5</w:t>
            </w:r>
          </w:p>
        </w:tc>
        <w:tc>
          <w:tcPr>
            <w:tcW w:w="99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5</w:t>
            </w:r>
          </w:p>
        </w:tc>
        <w:tc>
          <w:tcPr>
            <w:tcW w:w="1170" w:type="dxa"/>
            <w:tcBorders>
              <w:top w:val="nil"/>
              <w:left w:val="nil"/>
              <w:bottom w:val="single" w:sz="4" w:space="0" w:color="auto"/>
              <w:right w:val="single" w:sz="4" w:space="0" w:color="auto"/>
            </w:tcBorders>
            <w:shd w:val="clear" w:color="auto" w:fill="auto"/>
            <w:noWrap/>
            <w:vAlign w:val="center"/>
            <w:hideMark/>
          </w:tcPr>
          <w:p w:rsidR="009267DF" w:rsidRPr="009267DF" w:rsidRDefault="009267DF" w:rsidP="009267DF">
            <w:pPr>
              <w:jc w:val="cente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25</w:t>
            </w:r>
          </w:p>
        </w:tc>
      </w:tr>
      <w:tr w:rsidR="009267DF" w:rsidRPr="009267DF" w:rsidTr="009267DF">
        <w:trPr>
          <w:trHeight w:val="408"/>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9267DF" w:rsidRPr="009267DF" w:rsidRDefault="009267DF" w:rsidP="009267DF">
            <w:pPr>
              <w:jc w:val="cente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28</w:t>
            </w:r>
          </w:p>
        </w:tc>
        <w:tc>
          <w:tcPr>
            <w:tcW w:w="2646" w:type="dxa"/>
            <w:tcBorders>
              <w:top w:val="nil"/>
              <w:left w:val="nil"/>
              <w:bottom w:val="single" w:sz="4" w:space="0" w:color="auto"/>
              <w:right w:val="single" w:sz="4" w:space="0" w:color="auto"/>
            </w:tcBorders>
            <w:shd w:val="clear" w:color="auto" w:fill="auto"/>
            <w:vAlign w:val="center"/>
            <w:hideMark/>
          </w:tcPr>
          <w:p w:rsidR="009267DF" w:rsidRPr="009267DF" w:rsidRDefault="009267DF" w:rsidP="009267DF">
            <w:pP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JUNTA FLEXIBLE UNIVERSAL 12”</w:t>
            </w:r>
          </w:p>
        </w:tc>
        <w:tc>
          <w:tcPr>
            <w:tcW w:w="72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3</w:t>
            </w:r>
          </w:p>
        </w:tc>
        <w:tc>
          <w:tcPr>
            <w:tcW w:w="90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3</w:t>
            </w:r>
          </w:p>
        </w:tc>
        <w:tc>
          <w:tcPr>
            <w:tcW w:w="108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3</w:t>
            </w:r>
          </w:p>
        </w:tc>
        <w:tc>
          <w:tcPr>
            <w:tcW w:w="108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3</w:t>
            </w:r>
          </w:p>
        </w:tc>
        <w:tc>
          <w:tcPr>
            <w:tcW w:w="99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3</w:t>
            </w:r>
          </w:p>
        </w:tc>
        <w:tc>
          <w:tcPr>
            <w:tcW w:w="1170" w:type="dxa"/>
            <w:tcBorders>
              <w:top w:val="nil"/>
              <w:left w:val="nil"/>
              <w:bottom w:val="single" w:sz="4" w:space="0" w:color="auto"/>
              <w:right w:val="single" w:sz="4" w:space="0" w:color="auto"/>
            </w:tcBorders>
            <w:shd w:val="clear" w:color="auto" w:fill="auto"/>
            <w:noWrap/>
            <w:vAlign w:val="center"/>
            <w:hideMark/>
          </w:tcPr>
          <w:p w:rsidR="009267DF" w:rsidRPr="009267DF" w:rsidRDefault="009267DF" w:rsidP="009267DF">
            <w:pPr>
              <w:jc w:val="cente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15</w:t>
            </w:r>
          </w:p>
        </w:tc>
      </w:tr>
      <w:tr w:rsidR="009267DF" w:rsidRPr="009267DF" w:rsidTr="009267DF">
        <w:trPr>
          <w:trHeight w:val="408"/>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9267DF" w:rsidRPr="009267DF" w:rsidRDefault="009267DF" w:rsidP="009267DF">
            <w:pPr>
              <w:jc w:val="cente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29</w:t>
            </w:r>
          </w:p>
        </w:tc>
        <w:tc>
          <w:tcPr>
            <w:tcW w:w="2646" w:type="dxa"/>
            <w:tcBorders>
              <w:top w:val="nil"/>
              <w:left w:val="nil"/>
              <w:bottom w:val="single" w:sz="4" w:space="0" w:color="auto"/>
              <w:right w:val="single" w:sz="4" w:space="0" w:color="auto"/>
            </w:tcBorders>
            <w:shd w:val="clear" w:color="auto" w:fill="auto"/>
            <w:vAlign w:val="center"/>
            <w:hideMark/>
          </w:tcPr>
          <w:p w:rsidR="009267DF" w:rsidRPr="009267DF" w:rsidRDefault="009267DF" w:rsidP="009267DF">
            <w:pP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LAMINA ANTID 1/8" X 4' X 8' CAL.11</w:t>
            </w:r>
          </w:p>
        </w:tc>
        <w:tc>
          <w:tcPr>
            <w:tcW w:w="72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5</w:t>
            </w:r>
          </w:p>
        </w:tc>
        <w:tc>
          <w:tcPr>
            <w:tcW w:w="90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5</w:t>
            </w:r>
          </w:p>
        </w:tc>
        <w:tc>
          <w:tcPr>
            <w:tcW w:w="108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5</w:t>
            </w:r>
          </w:p>
        </w:tc>
        <w:tc>
          <w:tcPr>
            <w:tcW w:w="108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5</w:t>
            </w:r>
          </w:p>
        </w:tc>
        <w:tc>
          <w:tcPr>
            <w:tcW w:w="99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5</w:t>
            </w:r>
          </w:p>
        </w:tc>
        <w:tc>
          <w:tcPr>
            <w:tcW w:w="1170" w:type="dxa"/>
            <w:tcBorders>
              <w:top w:val="nil"/>
              <w:left w:val="nil"/>
              <w:bottom w:val="single" w:sz="4" w:space="0" w:color="auto"/>
              <w:right w:val="single" w:sz="4" w:space="0" w:color="auto"/>
            </w:tcBorders>
            <w:shd w:val="clear" w:color="auto" w:fill="auto"/>
            <w:noWrap/>
            <w:vAlign w:val="center"/>
            <w:hideMark/>
          </w:tcPr>
          <w:p w:rsidR="009267DF" w:rsidRPr="009267DF" w:rsidRDefault="009267DF" w:rsidP="009267DF">
            <w:pPr>
              <w:jc w:val="cente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25</w:t>
            </w:r>
          </w:p>
        </w:tc>
      </w:tr>
      <w:tr w:rsidR="009267DF" w:rsidRPr="009267DF" w:rsidTr="009267DF">
        <w:trPr>
          <w:trHeight w:val="612"/>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9267DF" w:rsidRPr="009267DF" w:rsidRDefault="009267DF" w:rsidP="009267DF">
            <w:pPr>
              <w:jc w:val="cente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30</w:t>
            </w:r>
          </w:p>
        </w:tc>
        <w:tc>
          <w:tcPr>
            <w:tcW w:w="2646" w:type="dxa"/>
            <w:tcBorders>
              <w:top w:val="nil"/>
              <w:left w:val="nil"/>
              <w:bottom w:val="single" w:sz="4" w:space="0" w:color="auto"/>
              <w:right w:val="single" w:sz="4" w:space="0" w:color="auto"/>
            </w:tcBorders>
            <w:shd w:val="clear" w:color="auto" w:fill="auto"/>
            <w:vAlign w:val="center"/>
            <w:hideMark/>
          </w:tcPr>
          <w:p w:rsidR="009267DF" w:rsidRPr="009267DF" w:rsidRDefault="009267DF" w:rsidP="009267DF">
            <w:pPr>
              <w:rPr>
                <w:rFonts w:ascii="Arial Narrow" w:eastAsia="Times New Roman" w:hAnsi="Arial Narrow"/>
                <w:color w:val="000000"/>
                <w:sz w:val="14"/>
                <w:szCs w:val="14"/>
                <w:lang w:val="es-MX"/>
              </w:rPr>
            </w:pPr>
            <w:r w:rsidRPr="009267DF">
              <w:rPr>
                <w:rFonts w:ascii="Arial Narrow" w:eastAsia="Times New Roman" w:hAnsi="Arial Narrow"/>
                <w:color w:val="000000"/>
                <w:sz w:val="14"/>
                <w:szCs w:val="14"/>
                <w:lang w:val="es-MX"/>
              </w:rPr>
              <w:t>LLAVE DE INSERCIÓN  BCE ¾” NPT P/COMP 3/4</w:t>
            </w:r>
          </w:p>
        </w:tc>
        <w:tc>
          <w:tcPr>
            <w:tcW w:w="72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278</w:t>
            </w:r>
          </w:p>
        </w:tc>
        <w:tc>
          <w:tcPr>
            <w:tcW w:w="90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278</w:t>
            </w:r>
          </w:p>
        </w:tc>
        <w:tc>
          <w:tcPr>
            <w:tcW w:w="108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278</w:t>
            </w:r>
          </w:p>
        </w:tc>
        <w:tc>
          <w:tcPr>
            <w:tcW w:w="108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278</w:t>
            </w:r>
          </w:p>
        </w:tc>
        <w:tc>
          <w:tcPr>
            <w:tcW w:w="99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278</w:t>
            </w:r>
          </w:p>
        </w:tc>
        <w:tc>
          <w:tcPr>
            <w:tcW w:w="1170" w:type="dxa"/>
            <w:tcBorders>
              <w:top w:val="nil"/>
              <w:left w:val="nil"/>
              <w:bottom w:val="single" w:sz="4" w:space="0" w:color="auto"/>
              <w:right w:val="single" w:sz="4" w:space="0" w:color="auto"/>
            </w:tcBorders>
            <w:shd w:val="clear" w:color="auto" w:fill="auto"/>
            <w:noWrap/>
            <w:vAlign w:val="center"/>
            <w:hideMark/>
          </w:tcPr>
          <w:p w:rsidR="009267DF" w:rsidRPr="009267DF" w:rsidRDefault="009267DF" w:rsidP="009267DF">
            <w:pPr>
              <w:jc w:val="cente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1390</w:t>
            </w:r>
          </w:p>
        </w:tc>
      </w:tr>
      <w:tr w:rsidR="009267DF" w:rsidRPr="009267DF" w:rsidTr="009267DF">
        <w:trPr>
          <w:trHeight w:val="408"/>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9267DF" w:rsidRPr="009267DF" w:rsidRDefault="009267DF" w:rsidP="009267DF">
            <w:pPr>
              <w:jc w:val="cente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31</w:t>
            </w:r>
          </w:p>
        </w:tc>
        <w:tc>
          <w:tcPr>
            <w:tcW w:w="2646" w:type="dxa"/>
            <w:tcBorders>
              <w:top w:val="nil"/>
              <w:left w:val="nil"/>
              <w:bottom w:val="single" w:sz="4" w:space="0" w:color="auto"/>
              <w:right w:val="single" w:sz="4" w:space="0" w:color="auto"/>
            </w:tcBorders>
            <w:shd w:val="clear" w:color="auto" w:fill="auto"/>
            <w:vAlign w:val="center"/>
            <w:hideMark/>
          </w:tcPr>
          <w:p w:rsidR="009267DF" w:rsidRPr="009267DF" w:rsidRDefault="009267DF" w:rsidP="009267DF">
            <w:pP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LLAVE INSERCIÓN BCE 1/2"</w:t>
            </w:r>
          </w:p>
        </w:tc>
        <w:tc>
          <w:tcPr>
            <w:tcW w:w="72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100</w:t>
            </w:r>
          </w:p>
        </w:tc>
        <w:tc>
          <w:tcPr>
            <w:tcW w:w="90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100</w:t>
            </w:r>
          </w:p>
        </w:tc>
        <w:tc>
          <w:tcPr>
            <w:tcW w:w="108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100</w:t>
            </w:r>
          </w:p>
        </w:tc>
        <w:tc>
          <w:tcPr>
            <w:tcW w:w="108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100</w:t>
            </w:r>
          </w:p>
        </w:tc>
        <w:tc>
          <w:tcPr>
            <w:tcW w:w="99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100</w:t>
            </w:r>
          </w:p>
        </w:tc>
        <w:tc>
          <w:tcPr>
            <w:tcW w:w="1170" w:type="dxa"/>
            <w:tcBorders>
              <w:top w:val="nil"/>
              <w:left w:val="nil"/>
              <w:bottom w:val="single" w:sz="4" w:space="0" w:color="auto"/>
              <w:right w:val="single" w:sz="4" w:space="0" w:color="auto"/>
            </w:tcBorders>
            <w:shd w:val="clear" w:color="auto" w:fill="auto"/>
            <w:noWrap/>
            <w:vAlign w:val="center"/>
            <w:hideMark/>
          </w:tcPr>
          <w:p w:rsidR="009267DF" w:rsidRPr="009267DF" w:rsidRDefault="009267DF" w:rsidP="009267DF">
            <w:pPr>
              <w:jc w:val="cente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500</w:t>
            </w:r>
          </w:p>
        </w:tc>
      </w:tr>
      <w:tr w:rsidR="009267DF" w:rsidRPr="009267DF" w:rsidTr="009267DF">
        <w:trPr>
          <w:trHeight w:val="612"/>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9267DF" w:rsidRPr="009267DF" w:rsidRDefault="009267DF" w:rsidP="009267DF">
            <w:pPr>
              <w:jc w:val="cente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32</w:t>
            </w:r>
          </w:p>
        </w:tc>
        <w:tc>
          <w:tcPr>
            <w:tcW w:w="2646" w:type="dxa"/>
            <w:tcBorders>
              <w:top w:val="nil"/>
              <w:left w:val="nil"/>
              <w:bottom w:val="single" w:sz="4" w:space="0" w:color="auto"/>
              <w:right w:val="single" w:sz="4" w:space="0" w:color="auto"/>
            </w:tcBorders>
            <w:shd w:val="clear" w:color="auto" w:fill="auto"/>
            <w:vAlign w:val="center"/>
            <w:hideMark/>
          </w:tcPr>
          <w:p w:rsidR="009267DF" w:rsidRPr="009267DF" w:rsidRDefault="009267DF" w:rsidP="009267DF">
            <w:pPr>
              <w:rPr>
                <w:rFonts w:ascii="Arial Narrow" w:eastAsia="Times New Roman" w:hAnsi="Arial Narrow"/>
                <w:color w:val="000000"/>
                <w:sz w:val="14"/>
                <w:szCs w:val="14"/>
                <w:lang w:val="es-MX"/>
              </w:rPr>
            </w:pPr>
            <w:r w:rsidRPr="009267DF">
              <w:rPr>
                <w:rFonts w:ascii="Arial Narrow" w:eastAsia="Times New Roman" w:hAnsi="Arial Narrow"/>
                <w:color w:val="000000"/>
                <w:sz w:val="14"/>
                <w:szCs w:val="14"/>
                <w:lang w:val="es-MX"/>
              </w:rPr>
              <w:t>LLAVE PASO BCE 3/4" P/CU/COMPRESIÓN/NPT</w:t>
            </w:r>
          </w:p>
        </w:tc>
        <w:tc>
          <w:tcPr>
            <w:tcW w:w="72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140</w:t>
            </w:r>
          </w:p>
        </w:tc>
        <w:tc>
          <w:tcPr>
            <w:tcW w:w="90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140</w:t>
            </w:r>
          </w:p>
        </w:tc>
        <w:tc>
          <w:tcPr>
            <w:tcW w:w="108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140</w:t>
            </w:r>
          </w:p>
        </w:tc>
        <w:tc>
          <w:tcPr>
            <w:tcW w:w="108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140</w:t>
            </w:r>
          </w:p>
        </w:tc>
        <w:tc>
          <w:tcPr>
            <w:tcW w:w="99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140</w:t>
            </w:r>
          </w:p>
        </w:tc>
        <w:tc>
          <w:tcPr>
            <w:tcW w:w="1170" w:type="dxa"/>
            <w:tcBorders>
              <w:top w:val="nil"/>
              <w:left w:val="nil"/>
              <w:bottom w:val="single" w:sz="4" w:space="0" w:color="auto"/>
              <w:right w:val="single" w:sz="4" w:space="0" w:color="auto"/>
            </w:tcBorders>
            <w:shd w:val="clear" w:color="auto" w:fill="auto"/>
            <w:noWrap/>
            <w:vAlign w:val="center"/>
            <w:hideMark/>
          </w:tcPr>
          <w:p w:rsidR="009267DF" w:rsidRPr="009267DF" w:rsidRDefault="009267DF" w:rsidP="009267DF">
            <w:pPr>
              <w:jc w:val="cente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700</w:t>
            </w:r>
          </w:p>
        </w:tc>
      </w:tr>
      <w:tr w:rsidR="009267DF" w:rsidRPr="009267DF" w:rsidTr="009267DF">
        <w:trPr>
          <w:trHeight w:val="288"/>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9267DF" w:rsidRPr="009267DF" w:rsidRDefault="009267DF" w:rsidP="009267DF">
            <w:pPr>
              <w:jc w:val="cente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33</w:t>
            </w:r>
          </w:p>
        </w:tc>
        <w:tc>
          <w:tcPr>
            <w:tcW w:w="2646" w:type="dxa"/>
            <w:tcBorders>
              <w:top w:val="nil"/>
              <w:left w:val="nil"/>
              <w:bottom w:val="single" w:sz="4" w:space="0" w:color="auto"/>
              <w:right w:val="single" w:sz="4" w:space="0" w:color="auto"/>
            </w:tcBorders>
            <w:shd w:val="clear" w:color="auto" w:fill="auto"/>
            <w:vAlign w:val="center"/>
            <w:hideMark/>
          </w:tcPr>
          <w:p w:rsidR="009267DF" w:rsidRPr="009267DF" w:rsidRDefault="009267DF" w:rsidP="009267DF">
            <w:pP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LLAVE PASO BCE 3/4"</w:t>
            </w:r>
          </w:p>
        </w:tc>
        <w:tc>
          <w:tcPr>
            <w:tcW w:w="72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1250</w:t>
            </w:r>
          </w:p>
        </w:tc>
        <w:tc>
          <w:tcPr>
            <w:tcW w:w="90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1250</w:t>
            </w:r>
          </w:p>
        </w:tc>
        <w:tc>
          <w:tcPr>
            <w:tcW w:w="108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1250</w:t>
            </w:r>
          </w:p>
        </w:tc>
        <w:tc>
          <w:tcPr>
            <w:tcW w:w="108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1250</w:t>
            </w:r>
          </w:p>
        </w:tc>
        <w:tc>
          <w:tcPr>
            <w:tcW w:w="99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1250</w:t>
            </w:r>
          </w:p>
        </w:tc>
        <w:tc>
          <w:tcPr>
            <w:tcW w:w="1170" w:type="dxa"/>
            <w:tcBorders>
              <w:top w:val="nil"/>
              <w:left w:val="nil"/>
              <w:bottom w:val="single" w:sz="4" w:space="0" w:color="auto"/>
              <w:right w:val="single" w:sz="4" w:space="0" w:color="auto"/>
            </w:tcBorders>
            <w:shd w:val="clear" w:color="auto" w:fill="auto"/>
            <w:noWrap/>
            <w:vAlign w:val="center"/>
            <w:hideMark/>
          </w:tcPr>
          <w:p w:rsidR="009267DF" w:rsidRPr="009267DF" w:rsidRDefault="009267DF" w:rsidP="009267DF">
            <w:pPr>
              <w:jc w:val="cente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6250</w:t>
            </w:r>
          </w:p>
        </w:tc>
      </w:tr>
      <w:tr w:rsidR="009267DF" w:rsidRPr="009267DF" w:rsidTr="009267DF">
        <w:trPr>
          <w:trHeight w:val="288"/>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9267DF" w:rsidRPr="009267DF" w:rsidRDefault="009267DF" w:rsidP="009267DF">
            <w:pPr>
              <w:jc w:val="cente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34</w:t>
            </w:r>
          </w:p>
        </w:tc>
        <w:tc>
          <w:tcPr>
            <w:tcW w:w="2646" w:type="dxa"/>
            <w:tcBorders>
              <w:top w:val="nil"/>
              <w:left w:val="nil"/>
              <w:bottom w:val="single" w:sz="4" w:space="0" w:color="auto"/>
              <w:right w:val="single" w:sz="4" w:space="0" w:color="auto"/>
            </w:tcBorders>
            <w:shd w:val="clear" w:color="auto" w:fill="auto"/>
            <w:vAlign w:val="center"/>
            <w:hideMark/>
          </w:tcPr>
          <w:p w:rsidR="009267DF" w:rsidRPr="009267DF" w:rsidRDefault="009267DF" w:rsidP="009267DF">
            <w:pP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LLAVE PASO DE BCE 2"</w:t>
            </w:r>
          </w:p>
        </w:tc>
        <w:tc>
          <w:tcPr>
            <w:tcW w:w="72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30</w:t>
            </w:r>
          </w:p>
        </w:tc>
        <w:tc>
          <w:tcPr>
            <w:tcW w:w="90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30</w:t>
            </w:r>
          </w:p>
        </w:tc>
        <w:tc>
          <w:tcPr>
            <w:tcW w:w="108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30</w:t>
            </w:r>
          </w:p>
        </w:tc>
        <w:tc>
          <w:tcPr>
            <w:tcW w:w="108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30</w:t>
            </w:r>
          </w:p>
        </w:tc>
        <w:tc>
          <w:tcPr>
            <w:tcW w:w="99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30</w:t>
            </w:r>
          </w:p>
        </w:tc>
        <w:tc>
          <w:tcPr>
            <w:tcW w:w="1170" w:type="dxa"/>
            <w:tcBorders>
              <w:top w:val="nil"/>
              <w:left w:val="nil"/>
              <w:bottom w:val="single" w:sz="4" w:space="0" w:color="auto"/>
              <w:right w:val="single" w:sz="4" w:space="0" w:color="auto"/>
            </w:tcBorders>
            <w:shd w:val="clear" w:color="auto" w:fill="auto"/>
            <w:noWrap/>
            <w:vAlign w:val="center"/>
            <w:hideMark/>
          </w:tcPr>
          <w:p w:rsidR="009267DF" w:rsidRPr="009267DF" w:rsidRDefault="009267DF" w:rsidP="009267DF">
            <w:pPr>
              <w:jc w:val="cente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150</w:t>
            </w:r>
          </w:p>
        </w:tc>
      </w:tr>
      <w:tr w:rsidR="009267DF" w:rsidRPr="009267DF" w:rsidTr="009267DF">
        <w:trPr>
          <w:trHeight w:val="408"/>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9267DF" w:rsidRPr="009267DF" w:rsidRDefault="009267DF" w:rsidP="009267DF">
            <w:pPr>
              <w:jc w:val="cente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35</w:t>
            </w:r>
          </w:p>
        </w:tc>
        <w:tc>
          <w:tcPr>
            <w:tcW w:w="2646" w:type="dxa"/>
            <w:tcBorders>
              <w:top w:val="nil"/>
              <w:left w:val="nil"/>
              <w:bottom w:val="single" w:sz="4" w:space="0" w:color="auto"/>
              <w:right w:val="single" w:sz="4" w:space="0" w:color="auto"/>
            </w:tcBorders>
            <w:shd w:val="clear" w:color="auto" w:fill="auto"/>
            <w:vAlign w:val="center"/>
            <w:hideMark/>
          </w:tcPr>
          <w:p w:rsidR="009267DF" w:rsidRPr="009267DF" w:rsidRDefault="009267DF" w:rsidP="009267DF">
            <w:pPr>
              <w:rPr>
                <w:rFonts w:ascii="Arial Narrow" w:eastAsia="Times New Roman" w:hAnsi="Arial Narrow"/>
                <w:color w:val="000000"/>
                <w:sz w:val="14"/>
                <w:szCs w:val="14"/>
                <w:lang w:val="es-MX"/>
              </w:rPr>
            </w:pPr>
            <w:r w:rsidRPr="009267DF">
              <w:rPr>
                <w:rFonts w:ascii="Arial Narrow" w:eastAsia="Times New Roman" w:hAnsi="Arial Narrow"/>
                <w:color w:val="000000"/>
                <w:sz w:val="14"/>
                <w:szCs w:val="14"/>
                <w:lang w:val="es-MX"/>
              </w:rPr>
              <w:t>LLAVE PASO P/COMPRES P/PVC 3/4"</w:t>
            </w:r>
          </w:p>
        </w:tc>
        <w:tc>
          <w:tcPr>
            <w:tcW w:w="72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100</w:t>
            </w:r>
          </w:p>
        </w:tc>
        <w:tc>
          <w:tcPr>
            <w:tcW w:w="90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100</w:t>
            </w:r>
          </w:p>
        </w:tc>
        <w:tc>
          <w:tcPr>
            <w:tcW w:w="108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100</w:t>
            </w:r>
          </w:p>
        </w:tc>
        <w:tc>
          <w:tcPr>
            <w:tcW w:w="108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100</w:t>
            </w:r>
          </w:p>
        </w:tc>
        <w:tc>
          <w:tcPr>
            <w:tcW w:w="99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100</w:t>
            </w:r>
          </w:p>
        </w:tc>
        <w:tc>
          <w:tcPr>
            <w:tcW w:w="1170" w:type="dxa"/>
            <w:tcBorders>
              <w:top w:val="nil"/>
              <w:left w:val="nil"/>
              <w:bottom w:val="single" w:sz="4" w:space="0" w:color="auto"/>
              <w:right w:val="single" w:sz="4" w:space="0" w:color="auto"/>
            </w:tcBorders>
            <w:shd w:val="clear" w:color="auto" w:fill="auto"/>
            <w:noWrap/>
            <w:vAlign w:val="center"/>
            <w:hideMark/>
          </w:tcPr>
          <w:p w:rsidR="009267DF" w:rsidRPr="009267DF" w:rsidRDefault="009267DF" w:rsidP="009267DF">
            <w:pPr>
              <w:jc w:val="cente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500</w:t>
            </w:r>
          </w:p>
        </w:tc>
      </w:tr>
      <w:tr w:rsidR="009267DF" w:rsidRPr="009267DF" w:rsidTr="009267DF">
        <w:trPr>
          <w:trHeight w:val="408"/>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9267DF" w:rsidRPr="009267DF" w:rsidRDefault="009267DF" w:rsidP="009267DF">
            <w:pPr>
              <w:jc w:val="cente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36</w:t>
            </w:r>
          </w:p>
        </w:tc>
        <w:tc>
          <w:tcPr>
            <w:tcW w:w="2646" w:type="dxa"/>
            <w:tcBorders>
              <w:top w:val="nil"/>
              <w:left w:val="nil"/>
              <w:bottom w:val="single" w:sz="4" w:space="0" w:color="auto"/>
              <w:right w:val="single" w:sz="4" w:space="0" w:color="auto"/>
            </w:tcBorders>
            <w:shd w:val="clear" w:color="auto" w:fill="auto"/>
            <w:vAlign w:val="center"/>
            <w:hideMark/>
          </w:tcPr>
          <w:p w:rsidR="009267DF" w:rsidRPr="009267DF" w:rsidRDefault="009267DF" w:rsidP="009267DF">
            <w:pPr>
              <w:rPr>
                <w:rFonts w:ascii="Arial Narrow" w:eastAsia="Times New Roman" w:hAnsi="Arial Narrow"/>
                <w:color w:val="000000"/>
                <w:sz w:val="14"/>
                <w:szCs w:val="14"/>
                <w:lang w:val="es-MX"/>
              </w:rPr>
            </w:pPr>
            <w:r w:rsidRPr="009267DF">
              <w:rPr>
                <w:rFonts w:ascii="Arial Narrow" w:eastAsia="Times New Roman" w:hAnsi="Arial Narrow"/>
                <w:color w:val="000000"/>
                <w:sz w:val="14"/>
                <w:szCs w:val="14"/>
                <w:lang w:val="es-MX"/>
              </w:rPr>
              <w:t>PILOTO FLOTADOR CFM2 P/VALV 6"</w:t>
            </w:r>
          </w:p>
        </w:tc>
        <w:tc>
          <w:tcPr>
            <w:tcW w:w="72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5</w:t>
            </w:r>
          </w:p>
        </w:tc>
        <w:tc>
          <w:tcPr>
            <w:tcW w:w="90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5</w:t>
            </w:r>
          </w:p>
        </w:tc>
        <w:tc>
          <w:tcPr>
            <w:tcW w:w="108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5</w:t>
            </w:r>
          </w:p>
        </w:tc>
        <w:tc>
          <w:tcPr>
            <w:tcW w:w="108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5</w:t>
            </w:r>
          </w:p>
        </w:tc>
        <w:tc>
          <w:tcPr>
            <w:tcW w:w="99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p>
        </w:tc>
        <w:tc>
          <w:tcPr>
            <w:tcW w:w="1170" w:type="dxa"/>
            <w:tcBorders>
              <w:top w:val="nil"/>
              <w:left w:val="nil"/>
              <w:bottom w:val="single" w:sz="4" w:space="0" w:color="auto"/>
              <w:right w:val="single" w:sz="4" w:space="0" w:color="auto"/>
            </w:tcBorders>
            <w:shd w:val="clear" w:color="auto" w:fill="auto"/>
            <w:noWrap/>
            <w:vAlign w:val="center"/>
            <w:hideMark/>
          </w:tcPr>
          <w:p w:rsidR="009267DF" w:rsidRPr="009267DF" w:rsidRDefault="009267DF" w:rsidP="009267DF">
            <w:pPr>
              <w:jc w:val="cente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20</w:t>
            </w:r>
          </w:p>
        </w:tc>
      </w:tr>
      <w:tr w:rsidR="009267DF" w:rsidRPr="009267DF" w:rsidTr="009267DF">
        <w:trPr>
          <w:trHeight w:val="408"/>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9267DF" w:rsidRPr="009267DF" w:rsidRDefault="009267DF" w:rsidP="009267DF">
            <w:pPr>
              <w:jc w:val="cente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37</w:t>
            </w:r>
          </w:p>
        </w:tc>
        <w:tc>
          <w:tcPr>
            <w:tcW w:w="2646" w:type="dxa"/>
            <w:tcBorders>
              <w:top w:val="nil"/>
              <w:left w:val="nil"/>
              <w:bottom w:val="single" w:sz="4" w:space="0" w:color="auto"/>
              <w:right w:val="single" w:sz="4" w:space="0" w:color="auto"/>
            </w:tcBorders>
            <w:shd w:val="clear" w:color="auto" w:fill="auto"/>
            <w:vAlign w:val="center"/>
            <w:hideMark/>
          </w:tcPr>
          <w:p w:rsidR="009267DF" w:rsidRPr="009267DF" w:rsidRDefault="009267DF" w:rsidP="009267DF">
            <w:pP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REDUCCIÓN BUSH BCE. 3/4" a 1/2"</w:t>
            </w:r>
          </w:p>
        </w:tc>
        <w:tc>
          <w:tcPr>
            <w:tcW w:w="72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200</w:t>
            </w:r>
          </w:p>
        </w:tc>
        <w:tc>
          <w:tcPr>
            <w:tcW w:w="90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200</w:t>
            </w:r>
          </w:p>
        </w:tc>
        <w:tc>
          <w:tcPr>
            <w:tcW w:w="108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200</w:t>
            </w:r>
          </w:p>
        </w:tc>
        <w:tc>
          <w:tcPr>
            <w:tcW w:w="108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200</w:t>
            </w:r>
          </w:p>
        </w:tc>
        <w:tc>
          <w:tcPr>
            <w:tcW w:w="99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200</w:t>
            </w:r>
          </w:p>
        </w:tc>
        <w:tc>
          <w:tcPr>
            <w:tcW w:w="1170" w:type="dxa"/>
            <w:tcBorders>
              <w:top w:val="nil"/>
              <w:left w:val="nil"/>
              <w:bottom w:val="single" w:sz="4" w:space="0" w:color="auto"/>
              <w:right w:val="single" w:sz="4" w:space="0" w:color="auto"/>
            </w:tcBorders>
            <w:shd w:val="clear" w:color="auto" w:fill="auto"/>
            <w:noWrap/>
            <w:vAlign w:val="center"/>
            <w:hideMark/>
          </w:tcPr>
          <w:p w:rsidR="009267DF" w:rsidRPr="009267DF" w:rsidRDefault="009267DF" w:rsidP="009267DF">
            <w:pPr>
              <w:jc w:val="cente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1000</w:t>
            </w:r>
          </w:p>
        </w:tc>
      </w:tr>
      <w:tr w:rsidR="009267DF" w:rsidRPr="009267DF" w:rsidTr="009267DF">
        <w:trPr>
          <w:trHeight w:val="288"/>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9267DF" w:rsidRPr="009267DF" w:rsidRDefault="009267DF" w:rsidP="009267DF">
            <w:pPr>
              <w:jc w:val="cente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38</w:t>
            </w:r>
          </w:p>
        </w:tc>
        <w:tc>
          <w:tcPr>
            <w:tcW w:w="2646" w:type="dxa"/>
            <w:tcBorders>
              <w:top w:val="nil"/>
              <w:left w:val="nil"/>
              <w:bottom w:val="single" w:sz="4" w:space="0" w:color="auto"/>
              <w:right w:val="single" w:sz="4" w:space="0" w:color="auto"/>
            </w:tcBorders>
            <w:shd w:val="clear" w:color="auto" w:fill="auto"/>
            <w:vAlign w:val="center"/>
            <w:hideMark/>
          </w:tcPr>
          <w:p w:rsidR="009267DF" w:rsidRPr="009267DF" w:rsidRDefault="009267DF" w:rsidP="009267DF">
            <w:pP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SEGUETA  HOJA DE</w:t>
            </w:r>
          </w:p>
        </w:tc>
        <w:tc>
          <w:tcPr>
            <w:tcW w:w="72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75</w:t>
            </w:r>
          </w:p>
        </w:tc>
        <w:tc>
          <w:tcPr>
            <w:tcW w:w="90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75</w:t>
            </w:r>
          </w:p>
        </w:tc>
        <w:tc>
          <w:tcPr>
            <w:tcW w:w="108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75</w:t>
            </w:r>
          </w:p>
        </w:tc>
        <w:tc>
          <w:tcPr>
            <w:tcW w:w="108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75</w:t>
            </w:r>
          </w:p>
        </w:tc>
        <w:tc>
          <w:tcPr>
            <w:tcW w:w="99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75</w:t>
            </w:r>
          </w:p>
        </w:tc>
        <w:tc>
          <w:tcPr>
            <w:tcW w:w="1170" w:type="dxa"/>
            <w:tcBorders>
              <w:top w:val="nil"/>
              <w:left w:val="nil"/>
              <w:bottom w:val="single" w:sz="4" w:space="0" w:color="auto"/>
              <w:right w:val="single" w:sz="4" w:space="0" w:color="auto"/>
            </w:tcBorders>
            <w:shd w:val="clear" w:color="auto" w:fill="auto"/>
            <w:noWrap/>
            <w:vAlign w:val="center"/>
            <w:hideMark/>
          </w:tcPr>
          <w:p w:rsidR="009267DF" w:rsidRPr="009267DF" w:rsidRDefault="009267DF" w:rsidP="009267DF">
            <w:pPr>
              <w:jc w:val="cente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375</w:t>
            </w:r>
          </w:p>
        </w:tc>
      </w:tr>
      <w:tr w:rsidR="009267DF" w:rsidRPr="009267DF" w:rsidTr="009267DF">
        <w:trPr>
          <w:trHeight w:val="408"/>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9267DF" w:rsidRPr="009267DF" w:rsidRDefault="009267DF" w:rsidP="009267DF">
            <w:pPr>
              <w:jc w:val="cente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39</w:t>
            </w:r>
          </w:p>
        </w:tc>
        <w:tc>
          <w:tcPr>
            <w:tcW w:w="2646" w:type="dxa"/>
            <w:tcBorders>
              <w:top w:val="nil"/>
              <w:left w:val="nil"/>
              <w:bottom w:val="single" w:sz="4" w:space="0" w:color="auto"/>
              <w:right w:val="single" w:sz="4" w:space="0" w:color="auto"/>
            </w:tcBorders>
            <w:shd w:val="clear" w:color="auto" w:fill="auto"/>
            <w:vAlign w:val="center"/>
            <w:hideMark/>
          </w:tcPr>
          <w:p w:rsidR="009267DF" w:rsidRPr="009267DF" w:rsidRDefault="009267DF" w:rsidP="009267DF">
            <w:pP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SLANT PVC DESCARGA 8 X 6"</w:t>
            </w:r>
          </w:p>
        </w:tc>
        <w:tc>
          <w:tcPr>
            <w:tcW w:w="72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100</w:t>
            </w:r>
          </w:p>
        </w:tc>
        <w:tc>
          <w:tcPr>
            <w:tcW w:w="90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100</w:t>
            </w:r>
          </w:p>
        </w:tc>
        <w:tc>
          <w:tcPr>
            <w:tcW w:w="108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100</w:t>
            </w:r>
          </w:p>
        </w:tc>
        <w:tc>
          <w:tcPr>
            <w:tcW w:w="108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100</w:t>
            </w:r>
          </w:p>
        </w:tc>
        <w:tc>
          <w:tcPr>
            <w:tcW w:w="99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100</w:t>
            </w:r>
          </w:p>
        </w:tc>
        <w:tc>
          <w:tcPr>
            <w:tcW w:w="1170" w:type="dxa"/>
            <w:tcBorders>
              <w:top w:val="nil"/>
              <w:left w:val="nil"/>
              <w:bottom w:val="single" w:sz="4" w:space="0" w:color="auto"/>
              <w:right w:val="single" w:sz="4" w:space="0" w:color="auto"/>
            </w:tcBorders>
            <w:shd w:val="clear" w:color="auto" w:fill="auto"/>
            <w:noWrap/>
            <w:vAlign w:val="center"/>
            <w:hideMark/>
          </w:tcPr>
          <w:p w:rsidR="009267DF" w:rsidRPr="009267DF" w:rsidRDefault="009267DF" w:rsidP="009267DF">
            <w:pPr>
              <w:jc w:val="cente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500</w:t>
            </w:r>
          </w:p>
        </w:tc>
      </w:tr>
      <w:tr w:rsidR="009267DF" w:rsidRPr="009267DF" w:rsidTr="009267DF">
        <w:trPr>
          <w:trHeight w:val="288"/>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9267DF" w:rsidRPr="009267DF" w:rsidRDefault="009267DF" w:rsidP="009267DF">
            <w:pPr>
              <w:jc w:val="cente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lastRenderedPageBreak/>
              <w:t>40</w:t>
            </w:r>
          </w:p>
        </w:tc>
        <w:tc>
          <w:tcPr>
            <w:tcW w:w="2646" w:type="dxa"/>
            <w:tcBorders>
              <w:top w:val="nil"/>
              <w:left w:val="nil"/>
              <w:bottom w:val="single" w:sz="4" w:space="0" w:color="auto"/>
              <w:right w:val="single" w:sz="4" w:space="0" w:color="auto"/>
            </w:tcBorders>
            <w:shd w:val="clear" w:color="auto" w:fill="auto"/>
            <w:vAlign w:val="center"/>
            <w:hideMark/>
          </w:tcPr>
          <w:p w:rsidR="009267DF" w:rsidRPr="009267DF" w:rsidRDefault="009267DF" w:rsidP="009267DF">
            <w:pP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TAPON DE SEGURIDAD</w:t>
            </w:r>
          </w:p>
        </w:tc>
        <w:tc>
          <w:tcPr>
            <w:tcW w:w="72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90</w:t>
            </w:r>
          </w:p>
        </w:tc>
        <w:tc>
          <w:tcPr>
            <w:tcW w:w="90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90</w:t>
            </w:r>
          </w:p>
        </w:tc>
        <w:tc>
          <w:tcPr>
            <w:tcW w:w="108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90</w:t>
            </w:r>
          </w:p>
        </w:tc>
        <w:tc>
          <w:tcPr>
            <w:tcW w:w="108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90</w:t>
            </w:r>
          </w:p>
        </w:tc>
        <w:tc>
          <w:tcPr>
            <w:tcW w:w="99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90</w:t>
            </w:r>
          </w:p>
        </w:tc>
        <w:tc>
          <w:tcPr>
            <w:tcW w:w="1170" w:type="dxa"/>
            <w:tcBorders>
              <w:top w:val="nil"/>
              <w:left w:val="nil"/>
              <w:bottom w:val="single" w:sz="4" w:space="0" w:color="auto"/>
              <w:right w:val="single" w:sz="4" w:space="0" w:color="auto"/>
            </w:tcBorders>
            <w:shd w:val="clear" w:color="auto" w:fill="auto"/>
            <w:noWrap/>
            <w:vAlign w:val="center"/>
            <w:hideMark/>
          </w:tcPr>
          <w:p w:rsidR="009267DF" w:rsidRPr="009267DF" w:rsidRDefault="009267DF" w:rsidP="009267DF">
            <w:pPr>
              <w:jc w:val="cente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450</w:t>
            </w:r>
          </w:p>
        </w:tc>
      </w:tr>
      <w:tr w:rsidR="009267DF" w:rsidRPr="009267DF" w:rsidTr="009267DF">
        <w:trPr>
          <w:trHeight w:val="612"/>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9267DF" w:rsidRPr="009267DF" w:rsidRDefault="009267DF" w:rsidP="009267DF">
            <w:pPr>
              <w:jc w:val="cente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41</w:t>
            </w:r>
          </w:p>
        </w:tc>
        <w:tc>
          <w:tcPr>
            <w:tcW w:w="2646" w:type="dxa"/>
            <w:tcBorders>
              <w:top w:val="nil"/>
              <w:left w:val="nil"/>
              <w:bottom w:val="single" w:sz="4" w:space="0" w:color="auto"/>
              <w:right w:val="single" w:sz="4" w:space="0" w:color="auto"/>
            </w:tcBorders>
            <w:shd w:val="clear" w:color="auto" w:fill="auto"/>
            <w:vAlign w:val="center"/>
            <w:hideMark/>
          </w:tcPr>
          <w:p w:rsidR="009267DF" w:rsidRPr="009267DF" w:rsidRDefault="009267DF" w:rsidP="009267DF">
            <w:pPr>
              <w:rPr>
                <w:rFonts w:ascii="Arial Narrow" w:eastAsia="Times New Roman" w:hAnsi="Arial Narrow"/>
                <w:color w:val="000000"/>
                <w:sz w:val="14"/>
                <w:szCs w:val="14"/>
                <w:lang w:val="es-MX"/>
              </w:rPr>
            </w:pPr>
            <w:r w:rsidRPr="009267DF">
              <w:rPr>
                <w:rFonts w:ascii="Arial Narrow" w:eastAsia="Times New Roman" w:hAnsi="Arial Narrow"/>
                <w:color w:val="000000"/>
                <w:sz w:val="14"/>
                <w:szCs w:val="14"/>
                <w:lang w:val="es-MX"/>
              </w:rPr>
              <w:t>TERMINAL HEMBRA BCE P/COMPRESIÓN 3/4"</w:t>
            </w:r>
          </w:p>
        </w:tc>
        <w:tc>
          <w:tcPr>
            <w:tcW w:w="72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450</w:t>
            </w:r>
          </w:p>
        </w:tc>
        <w:tc>
          <w:tcPr>
            <w:tcW w:w="90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450</w:t>
            </w:r>
          </w:p>
        </w:tc>
        <w:tc>
          <w:tcPr>
            <w:tcW w:w="108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450</w:t>
            </w:r>
          </w:p>
        </w:tc>
        <w:tc>
          <w:tcPr>
            <w:tcW w:w="108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450</w:t>
            </w:r>
          </w:p>
        </w:tc>
        <w:tc>
          <w:tcPr>
            <w:tcW w:w="99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450</w:t>
            </w:r>
          </w:p>
        </w:tc>
        <w:tc>
          <w:tcPr>
            <w:tcW w:w="1170" w:type="dxa"/>
            <w:tcBorders>
              <w:top w:val="nil"/>
              <w:left w:val="nil"/>
              <w:bottom w:val="single" w:sz="4" w:space="0" w:color="auto"/>
              <w:right w:val="single" w:sz="4" w:space="0" w:color="auto"/>
            </w:tcBorders>
            <w:shd w:val="clear" w:color="auto" w:fill="auto"/>
            <w:noWrap/>
            <w:vAlign w:val="center"/>
            <w:hideMark/>
          </w:tcPr>
          <w:p w:rsidR="009267DF" w:rsidRPr="009267DF" w:rsidRDefault="009267DF" w:rsidP="009267DF">
            <w:pPr>
              <w:jc w:val="cente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2250</w:t>
            </w:r>
          </w:p>
        </w:tc>
      </w:tr>
      <w:tr w:rsidR="009267DF" w:rsidRPr="009267DF" w:rsidTr="009267DF">
        <w:trPr>
          <w:trHeight w:val="408"/>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9267DF" w:rsidRPr="009267DF" w:rsidRDefault="009267DF" w:rsidP="009267DF">
            <w:pPr>
              <w:jc w:val="cente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42</w:t>
            </w:r>
          </w:p>
        </w:tc>
        <w:tc>
          <w:tcPr>
            <w:tcW w:w="2646" w:type="dxa"/>
            <w:tcBorders>
              <w:top w:val="nil"/>
              <w:left w:val="nil"/>
              <w:bottom w:val="single" w:sz="4" w:space="0" w:color="auto"/>
              <w:right w:val="single" w:sz="4" w:space="0" w:color="auto"/>
            </w:tcBorders>
            <w:shd w:val="clear" w:color="auto" w:fill="auto"/>
            <w:vAlign w:val="center"/>
            <w:hideMark/>
          </w:tcPr>
          <w:p w:rsidR="009267DF" w:rsidRPr="009267DF" w:rsidRDefault="009267DF" w:rsidP="009267DF">
            <w:pPr>
              <w:rPr>
                <w:rFonts w:ascii="Arial Narrow" w:eastAsia="Times New Roman" w:hAnsi="Arial Narrow"/>
                <w:color w:val="000000"/>
                <w:sz w:val="14"/>
                <w:szCs w:val="14"/>
                <w:lang w:val="es-MX"/>
              </w:rPr>
            </w:pPr>
            <w:r w:rsidRPr="009267DF">
              <w:rPr>
                <w:rFonts w:ascii="Arial Narrow" w:eastAsia="Times New Roman" w:hAnsi="Arial Narrow"/>
                <w:color w:val="000000"/>
                <w:sz w:val="14"/>
                <w:szCs w:val="14"/>
                <w:lang w:val="es-MX"/>
              </w:rPr>
              <w:t>TERMINAL MACHO BCE P/COMPRESIÓN 3/4"</w:t>
            </w:r>
          </w:p>
        </w:tc>
        <w:tc>
          <w:tcPr>
            <w:tcW w:w="72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450</w:t>
            </w:r>
          </w:p>
        </w:tc>
        <w:tc>
          <w:tcPr>
            <w:tcW w:w="90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450</w:t>
            </w:r>
          </w:p>
        </w:tc>
        <w:tc>
          <w:tcPr>
            <w:tcW w:w="108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450</w:t>
            </w:r>
          </w:p>
        </w:tc>
        <w:tc>
          <w:tcPr>
            <w:tcW w:w="108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450</w:t>
            </w:r>
          </w:p>
        </w:tc>
        <w:tc>
          <w:tcPr>
            <w:tcW w:w="99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450</w:t>
            </w:r>
          </w:p>
        </w:tc>
        <w:tc>
          <w:tcPr>
            <w:tcW w:w="1170" w:type="dxa"/>
            <w:tcBorders>
              <w:top w:val="nil"/>
              <w:left w:val="nil"/>
              <w:bottom w:val="single" w:sz="4" w:space="0" w:color="auto"/>
              <w:right w:val="single" w:sz="4" w:space="0" w:color="auto"/>
            </w:tcBorders>
            <w:shd w:val="clear" w:color="auto" w:fill="auto"/>
            <w:noWrap/>
            <w:vAlign w:val="center"/>
            <w:hideMark/>
          </w:tcPr>
          <w:p w:rsidR="009267DF" w:rsidRPr="009267DF" w:rsidRDefault="009267DF" w:rsidP="009267DF">
            <w:pPr>
              <w:jc w:val="cente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2250</w:t>
            </w:r>
          </w:p>
        </w:tc>
      </w:tr>
      <w:tr w:rsidR="009267DF" w:rsidRPr="009267DF" w:rsidTr="009267DF">
        <w:trPr>
          <w:trHeight w:val="408"/>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9267DF" w:rsidRPr="009267DF" w:rsidRDefault="009267DF" w:rsidP="009267DF">
            <w:pPr>
              <w:jc w:val="cente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43</w:t>
            </w:r>
          </w:p>
        </w:tc>
        <w:tc>
          <w:tcPr>
            <w:tcW w:w="2646" w:type="dxa"/>
            <w:tcBorders>
              <w:top w:val="nil"/>
              <w:left w:val="nil"/>
              <w:bottom w:val="single" w:sz="4" w:space="0" w:color="auto"/>
              <w:right w:val="single" w:sz="4" w:space="0" w:color="auto"/>
            </w:tcBorders>
            <w:shd w:val="clear" w:color="auto" w:fill="auto"/>
            <w:vAlign w:val="center"/>
            <w:hideMark/>
          </w:tcPr>
          <w:p w:rsidR="009267DF" w:rsidRPr="009267DF" w:rsidRDefault="009267DF" w:rsidP="009267DF">
            <w:pP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TUBO POLIETILENO 3/4" DE 500</w:t>
            </w:r>
          </w:p>
        </w:tc>
        <w:tc>
          <w:tcPr>
            <w:tcW w:w="72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20</w:t>
            </w:r>
          </w:p>
        </w:tc>
        <w:tc>
          <w:tcPr>
            <w:tcW w:w="90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20</w:t>
            </w:r>
          </w:p>
        </w:tc>
        <w:tc>
          <w:tcPr>
            <w:tcW w:w="108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20</w:t>
            </w:r>
          </w:p>
        </w:tc>
        <w:tc>
          <w:tcPr>
            <w:tcW w:w="108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20</w:t>
            </w:r>
          </w:p>
        </w:tc>
        <w:tc>
          <w:tcPr>
            <w:tcW w:w="99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20</w:t>
            </w:r>
          </w:p>
        </w:tc>
        <w:tc>
          <w:tcPr>
            <w:tcW w:w="1170" w:type="dxa"/>
            <w:tcBorders>
              <w:top w:val="nil"/>
              <w:left w:val="nil"/>
              <w:bottom w:val="single" w:sz="4" w:space="0" w:color="auto"/>
              <w:right w:val="single" w:sz="4" w:space="0" w:color="auto"/>
            </w:tcBorders>
            <w:shd w:val="clear" w:color="auto" w:fill="auto"/>
            <w:noWrap/>
            <w:vAlign w:val="center"/>
            <w:hideMark/>
          </w:tcPr>
          <w:p w:rsidR="009267DF" w:rsidRPr="009267DF" w:rsidRDefault="009267DF" w:rsidP="009267DF">
            <w:pPr>
              <w:jc w:val="cente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100</w:t>
            </w:r>
          </w:p>
        </w:tc>
      </w:tr>
      <w:tr w:rsidR="009267DF" w:rsidRPr="009267DF" w:rsidTr="009267DF">
        <w:trPr>
          <w:trHeight w:val="408"/>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9267DF" w:rsidRPr="009267DF" w:rsidRDefault="009267DF" w:rsidP="009267DF">
            <w:pPr>
              <w:jc w:val="cente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44</w:t>
            </w:r>
          </w:p>
        </w:tc>
        <w:tc>
          <w:tcPr>
            <w:tcW w:w="2646" w:type="dxa"/>
            <w:tcBorders>
              <w:top w:val="nil"/>
              <w:left w:val="nil"/>
              <w:bottom w:val="single" w:sz="4" w:space="0" w:color="auto"/>
              <w:right w:val="single" w:sz="4" w:space="0" w:color="auto"/>
            </w:tcBorders>
            <w:shd w:val="clear" w:color="auto" w:fill="auto"/>
            <w:vAlign w:val="center"/>
            <w:hideMark/>
          </w:tcPr>
          <w:p w:rsidR="009267DF" w:rsidRPr="009267DF" w:rsidRDefault="009267DF" w:rsidP="009267DF">
            <w:pP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TUBO POLIETILENO 2" DE 100'</w:t>
            </w:r>
          </w:p>
        </w:tc>
        <w:tc>
          <w:tcPr>
            <w:tcW w:w="72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12</w:t>
            </w:r>
          </w:p>
        </w:tc>
        <w:tc>
          <w:tcPr>
            <w:tcW w:w="90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12</w:t>
            </w:r>
          </w:p>
        </w:tc>
        <w:tc>
          <w:tcPr>
            <w:tcW w:w="108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12</w:t>
            </w:r>
          </w:p>
        </w:tc>
        <w:tc>
          <w:tcPr>
            <w:tcW w:w="108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12</w:t>
            </w:r>
          </w:p>
        </w:tc>
        <w:tc>
          <w:tcPr>
            <w:tcW w:w="99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12</w:t>
            </w:r>
          </w:p>
        </w:tc>
        <w:tc>
          <w:tcPr>
            <w:tcW w:w="1170" w:type="dxa"/>
            <w:tcBorders>
              <w:top w:val="nil"/>
              <w:left w:val="nil"/>
              <w:bottom w:val="single" w:sz="4" w:space="0" w:color="auto"/>
              <w:right w:val="single" w:sz="4" w:space="0" w:color="auto"/>
            </w:tcBorders>
            <w:shd w:val="clear" w:color="auto" w:fill="auto"/>
            <w:noWrap/>
            <w:vAlign w:val="center"/>
            <w:hideMark/>
          </w:tcPr>
          <w:p w:rsidR="009267DF" w:rsidRPr="009267DF" w:rsidRDefault="009267DF" w:rsidP="009267DF">
            <w:pPr>
              <w:jc w:val="cente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60</w:t>
            </w:r>
          </w:p>
        </w:tc>
      </w:tr>
      <w:tr w:rsidR="009267DF" w:rsidRPr="009267DF" w:rsidTr="009267DF">
        <w:trPr>
          <w:trHeight w:val="288"/>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9267DF" w:rsidRPr="009267DF" w:rsidRDefault="009267DF" w:rsidP="009267DF">
            <w:pPr>
              <w:jc w:val="cente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45</w:t>
            </w:r>
          </w:p>
        </w:tc>
        <w:tc>
          <w:tcPr>
            <w:tcW w:w="2646" w:type="dxa"/>
            <w:tcBorders>
              <w:top w:val="nil"/>
              <w:left w:val="nil"/>
              <w:bottom w:val="single" w:sz="4" w:space="0" w:color="auto"/>
              <w:right w:val="single" w:sz="4" w:space="0" w:color="auto"/>
            </w:tcBorders>
            <w:shd w:val="clear" w:color="auto" w:fill="auto"/>
            <w:vAlign w:val="center"/>
            <w:hideMark/>
          </w:tcPr>
          <w:p w:rsidR="009267DF" w:rsidRPr="009267DF" w:rsidRDefault="009267DF" w:rsidP="009267DF">
            <w:pP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TUBO PVC 3/4"</w:t>
            </w:r>
          </w:p>
        </w:tc>
        <w:tc>
          <w:tcPr>
            <w:tcW w:w="72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450</w:t>
            </w:r>
          </w:p>
        </w:tc>
        <w:tc>
          <w:tcPr>
            <w:tcW w:w="90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450</w:t>
            </w:r>
          </w:p>
        </w:tc>
        <w:tc>
          <w:tcPr>
            <w:tcW w:w="108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450</w:t>
            </w:r>
          </w:p>
        </w:tc>
        <w:tc>
          <w:tcPr>
            <w:tcW w:w="108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450</w:t>
            </w:r>
          </w:p>
        </w:tc>
        <w:tc>
          <w:tcPr>
            <w:tcW w:w="99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450</w:t>
            </w:r>
          </w:p>
        </w:tc>
        <w:tc>
          <w:tcPr>
            <w:tcW w:w="1170" w:type="dxa"/>
            <w:tcBorders>
              <w:top w:val="nil"/>
              <w:left w:val="nil"/>
              <w:bottom w:val="single" w:sz="4" w:space="0" w:color="auto"/>
              <w:right w:val="single" w:sz="4" w:space="0" w:color="auto"/>
            </w:tcBorders>
            <w:shd w:val="clear" w:color="auto" w:fill="auto"/>
            <w:noWrap/>
            <w:vAlign w:val="center"/>
            <w:hideMark/>
          </w:tcPr>
          <w:p w:rsidR="009267DF" w:rsidRPr="009267DF" w:rsidRDefault="009267DF" w:rsidP="009267DF">
            <w:pPr>
              <w:jc w:val="cente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2250</w:t>
            </w:r>
          </w:p>
        </w:tc>
      </w:tr>
      <w:tr w:rsidR="009267DF" w:rsidRPr="009267DF" w:rsidTr="009267DF">
        <w:trPr>
          <w:trHeight w:val="288"/>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9267DF" w:rsidRPr="009267DF" w:rsidRDefault="009267DF" w:rsidP="009267DF">
            <w:pPr>
              <w:jc w:val="cente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46</w:t>
            </w:r>
          </w:p>
        </w:tc>
        <w:tc>
          <w:tcPr>
            <w:tcW w:w="2646" w:type="dxa"/>
            <w:tcBorders>
              <w:top w:val="nil"/>
              <w:left w:val="nil"/>
              <w:bottom w:val="single" w:sz="4" w:space="0" w:color="auto"/>
              <w:right w:val="single" w:sz="4" w:space="0" w:color="auto"/>
            </w:tcBorders>
            <w:shd w:val="clear" w:color="auto" w:fill="auto"/>
            <w:vAlign w:val="center"/>
            <w:hideMark/>
          </w:tcPr>
          <w:p w:rsidR="009267DF" w:rsidRPr="009267DF" w:rsidRDefault="009267DF" w:rsidP="009267DF">
            <w:pP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TUBO PVC 1/2"</w:t>
            </w:r>
          </w:p>
        </w:tc>
        <w:tc>
          <w:tcPr>
            <w:tcW w:w="72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350</w:t>
            </w:r>
          </w:p>
        </w:tc>
        <w:tc>
          <w:tcPr>
            <w:tcW w:w="90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350</w:t>
            </w:r>
          </w:p>
        </w:tc>
        <w:tc>
          <w:tcPr>
            <w:tcW w:w="108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350</w:t>
            </w:r>
          </w:p>
        </w:tc>
        <w:tc>
          <w:tcPr>
            <w:tcW w:w="108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350</w:t>
            </w:r>
          </w:p>
        </w:tc>
        <w:tc>
          <w:tcPr>
            <w:tcW w:w="99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350</w:t>
            </w:r>
          </w:p>
        </w:tc>
        <w:tc>
          <w:tcPr>
            <w:tcW w:w="1170" w:type="dxa"/>
            <w:tcBorders>
              <w:top w:val="nil"/>
              <w:left w:val="nil"/>
              <w:bottom w:val="single" w:sz="4" w:space="0" w:color="auto"/>
              <w:right w:val="single" w:sz="4" w:space="0" w:color="auto"/>
            </w:tcBorders>
            <w:shd w:val="clear" w:color="auto" w:fill="auto"/>
            <w:noWrap/>
            <w:vAlign w:val="center"/>
            <w:hideMark/>
          </w:tcPr>
          <w:p w:rsidR="009267DF" w:rsidRPr="009267DF" w:rsidRDefault="009267DF" w:rsidP="009267DF">
            <w:pPr>
              <w:jc w:val="cente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1750</w:t>
            </w:r>
          </w:p>
        </w:tc>
      </w:tr>
      <w:tr w:rsidR="009267DF" w:rsidRPr="009267DF" w:rsidTr="009267DF">
        <w:trPr>
          <w:trHeight w:val="408"/>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9267DF" w:rsidRPr="009267DF" w:rsidRDefault="009267DF" w:rsidP="009267DF">
            <w:pPr>
              <w:jc w:val="cente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47</w:t>
            </w:r>
          </w:p>
        </w:tc>
        <w:tc>
          <w:tcPr>
            <w:tcW w:w="2646" w:type="dxa"/>
            <w:tcBorders>
              <w:top w:val="nil"/>
              <w:left w:val="nil"/>
              <w:bottom w:val="single" w:sz="4" w:space="0" w:color="auto"/>
              <w:right w:val="single" w:sz="4" w:space="0" w:color="auto"/>
            </w:tcBorders>
            <w:shd w:val="clear" w:color="auto" w:fill="auto"/>
            <w:vAlign w:val="center"/>
            <w:hideMark/>
          </w:tcPr>
          <w:p w:rsidR="009267DF" w:rsidRPr="009267DF" w:rsidRDefault="009267DF" w:rsidP="009267DF">
            <w:pP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TUBO PVC C900 DR25 4"</w:t>
            </w:r>
          </w:p>
        </w:tc>
        <w:tc>
          <w:tcPr>
            <w:tcW w:w="72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350</w:t>
            </w:r>
          </w:p>
        </w:tc>
        <w:tc>
          <w:tcPr>
            <w:tcW w:w="90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350</w:t>
            </w:r>
          </w:p>
        </w:tc>
        <w:tc>
          <w:tcPr>
            <w:tcW w:w="108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350</w:t>
            </w:r>
          </w:p>
        </w:tc>
        <w:tc>
          <w:tcPr>
            <w:tcW w:w="108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350</w:t>
            </w:r>
          </w:p>
        </w:tc>
        <w:tc>
          <w:tcPr>
            <w:tcW w:w="99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350</w:t>
            </w:r>
          </w:p>
        </w:tc>
        <w:tc>
          <w:tcPr>
            <w:tcW w:w="1170" w:type="dxa"/>
            <w:tcBorders>
              <w:top w:val="nil"/>
              <w:left w:val="nil"/>
              <w:bottom w:val="single" w:sz="4" w:space="0" w:color="auto"/>
              <w:right w:val="single" w:sz="4" w:space="0" w:color="auto"/>
            </w:tcBorders>
            <w:shd w:val="clear" w:color="auto" w:fill="auto"/>
            <w:noWrap/>
            <w:vAlign w:val="center"/>
            <w:hideMark/>
          </w:tcPr>
          <w:p w:rsidR="009267DF" w:rsidRPr="009267DF" w:rsidRDefault="009267DF" w:rsidP="009267DF">
            <w:pPr>
              <w:jc w:val="cente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1750</w:t>
            </w:r>
          </w:p>
        </w:tc>
      </w:tr>
      <w:tr w:rsidR="009267DF" w:rsidRPr="009267DF" w:rsidTr="009267DF">
        <w:trPr>
          <w:trHeight w:val="408"/>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9267DF" w:rsidRPr="009267DF" w:rsidRDefault="009267DF" w:rsidP="009267DF">
            <w:pPr>
              <w:jc w:val="cente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48</w:t>
            </w:r>
          </w:p>
        </w:tc>
        <w:tc>
          <w:tcPr>
            <w:tcW w:w="2646" w:type="dxa"/>
            <w:tcBorders>
              <w:top w:val="nil"/>
              <w:left w:val="nil"/>
              <w:bottom w:val="single" w:sz="4" w:space="0" w:color="auto"/>
              <w:right w:val="single" w:sz="4" w:space="0" w:color="auto"/>
            </w:tcBorders>
            <w:shd w:val="clear" w:color="auto" w:fill="auto"/>
            <w:vAlign w:val="center"/>
            <w:hideMark/>
          </w:tcPr>
          <w:p w:rsidR="009267DF" w:rsidRPr="009267DF" w:rsidRDefault="009267DF" w:rsidP="009267DF">
            <w:pP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TUBO PVC 6" SANITARIO</w:t>
            </w:r>
          </w:p>
        </w:tc>
        <w:tc>
          <w:tcPr>
            <w:tcW w:w="72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900</w:t>
            </w:r>
          </w:p>
        </w:tc>
        <w:tc>
          <w:tcPr>
            <w:tcW w:w="90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900</w:t>
            </w:r>
          </w:p>
        </w:tc>
        <w:tc>
          <w:tcPr>
            <w:tcW w:w="108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900</w:t>
            </w:r>
          </w:p>
        </w:tc>
        <w:tc>
          <w:tcPr>
            <w:tcW w:w="108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900</w:t>
            </w:r>
          </w:p>
        </w:tc>
        <w:tc>
          <w:tcPr>
            <w:tcW w:w="99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900</w:t>
            </w:r>
          </w:p>
        </w:tc>
        <w:tc>
          <w:tcPr>
            <w:tcW w:w="1170" w:type="dxa"/>
            <w:tcBorders>
              <w:top w:val="nil"/>
              <w:left w:val="nil"/>
              <w:bottom w:val="single" w:sz="4" w:space="0" w:color="auto"/>
              <w:right w:val="single" w:sz="4" w:space="0" w:color="auto"/>
            </w:tcBorders>
            <w:shd w:val="clear" w:color="auto" w:fill="auto"/>
            <w:noWrap/>
            <w:vAlign w:val="center"/>
            <w:hideMark/>
          </w:tcPr>
          <w:p w:rsidR="009267DF" w:rsidRPr="009267DF" w:rsidRDefault="009267DF" w:rsidP="009267DF">
            <w:pPr>
              <w:jc w:val="cente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4500</w:t>
            </w:r>
          </w:p>
        </w:tc>
      </w:tr>
      <w:tr w:rsidR="009267DF" w:rsidRPr="009267DF" w:rsidTr="009267DF">
        <w:trPr>
          <w:trHeight w:val="408"/>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9267DF" w:rsidRPr="009267DF" w:rsidRDefault="009267DF" w:rsidP="009267DF">
            <w:pPr>
              <w:jc w:val="cente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49</w:t>
            </w:r>
          </w:p>
        </w:tc>
        <w:tc>
          <w:tcPr>
            <w:tcW w:w="2646" w:type="dxa"/>
            <w:tcBorders>
              <w:top w:val="nil"/>
              <w:left w:val="nil"/>
              <w:bottom w:val="single" w:sz="4" w:space="0" w:color="auto"/>
              <w:right w:val="single" w:sz="4" w:space="0" w:color="auto"/>
            </w:tcBorders>
            <w:shd w:val="clear" w:color="auto" w:fill="auto"/>
            <w:vAlign w:val="center"/>
            <w:hideMark/>
          </w:tcPr>
          <w:p w:rsidR="009267DF" w:rsidRPr="009267DF" w:rsidRDefault="009267DF" w:rsidP="009267DF">
            <w:pP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TUBO PVC 8" SANITARIO</w:t>
            </w:r>
          </w:p>
        </w:tc>
        <w:tc>
          <w:tcPr>
            <w:tcW w:w="72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600</w:t>
            </w:r>
          </w:p>
        </w:tc>
        <w:tc>
          <w:tcPr>
            <w:tcW w:w="90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600</w:t>
            </w:r>
          </w:p>
        </w:tc>
        <w:tc>
          <w:tcPr>
            <w:tcW w:w="108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600</w:t>
            </w:r>
          </w:p>
        </w:tc>
        <w:tc>
          <w:tcPr>
            <w:tcW w:w="108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600</w:t>
            </w:r>
          </w:p>
        </w:tc>
        <w:tc>
          <w:tcPr>
            <w:tcW w:w="99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600</w:t>
            </w:r>
          </w:p>
        </w:tc>
        <w:tc>
          <w:tcPr>
            <w:tcW w:w="1170" w:type="dxa"/>
            <w:tcBorders>
              <w:top w:val="nil"/>
              <w:left w:val="nil"/>
              <w:bottom w:val="single" w:sz="4" w:space="0" w:color="auto"/>
              <w:right w:val="single" w:sz="4" w:space="0" w:color="auto"/>
            </w:tcBorders>
            <w:shd w:val="clear" w:color="auto" w:fill="auto"/>
            <w:noWrap/>
            <w:vAlign w:val="center"/>
            <w:hideMark/>
          </w:tcPr>
          <w:p w:rsidR="009267DF" w:rsidRPr="009267DF" w:rsidRDefault="009267DF" w:rsidP="009267DF">
            <w:pPr>
              <w:jc w:val="cente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3000</w:t>
            </w:r>
          </w:p>
        </w:tc>
      </w:tr>
      <w:tr w:rsidR="009267DF" w:rsidRPr="009267DF" w:rsidTr="009267DF">
        <w:trPr>
          <w:trHeight w:val="408"/>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9267DF" w:rsidRPr="009267DF" w:rsidRDefault="009267DF" w:rsidP="009267DF">
            <w:pPr>
              <w:jc w:val="cente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50</w:t>
            </w:r>
          </w:p>
        </w:tc>
        <w:tc>
          <w:tcPr>
            <w:tcW w:w="2646" w:type="dxa"/>
            <w:tcBorders>
              <w:top w:val="nil"/>
              <w:left w:val="nil"/>
              <w:bottom w:val="single" w:sz="4" w:space="0" w:color="auto"/>
              <w:right w:val="single" w:sz="4" w:space="0" w:color="auto"/>
            </w:tcBorders>
            <w:shd w:val="clear" w:color="auto" w:fill="auto"/>
            <w:vAlign w:val="center"/>
            <w:hideMark/>
          </w:tcPr>
          <w:p w:rsidR="009267DF" w:rsidRPr="009267DF" w:rsidRDefault="009267DF" w:rsidP="009267DF">
            <w:pP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VÁLVULA COMPUERTA BRIDA 4"</w:t>
            </w:r>
          </w:p>
        </w:tc>
        <w:tc>
          <w:tcPr>
            <w:tcW w:w="72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10</w:t>
            </w:r>
          </w:p>
        </w:tc>
        <w:tc>
          <w:tcPr>
            <w:tcW w:w="90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10</w:t>
            </w:r>
          </w:p>
        </w:tc>
        <w:tc>
          <w:tcPr>
            <w:tcW w:w="108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10</w:t>
            </w:r>
          </w:p>
        </w:tc>
        <w:tc>
          <w:tcPr>
            <w:tcW w:w="108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10</w:t>
            </w:r>
          </w:p>
        </w:tc>
        <w:tc>
          <w:tcPr>
            <w:tcW w:w="99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10</w:t>
            </w:r>
          </w:p>
        </w:tc>
        <w:tc>
          <w:tcPr>
            <w:tcW w:w="1170" w:type="dxa"/>
            <w:tcBorders>
              <w:top w:val="nil"/>
              <w:left w:val="nil"/>
              <w:bottom w:val="single" w:sz="4" w:space="0" w:color="auto"/>
              <w:right w:val="single" w:sz="4" w:space="0" w:color="auto"/>
            </w:tcBorders>
            <w:shd w:val="clear" w:color="auto" w:fill="auto"/>
            <w:noWrap/>
            <w:vAlign w:val="center"/>
            <w:hideMark/>
          </w:tcPr>
          <w:p w:rsidR="009267DF" w:rsidRPr="009267DF" w:rsidRDefault="009267DF" w:rsidP="009267DF">
            <w:pPr>
              <w:jc w:val="cente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50</w:t>
            </w:r>
          </w:p>
        </w:tc>
      </w:tr>
      <w:tr w:rsidR="009267DF" w:rsidRPr="009267DF" w:rsidTr="009267DF">
        <w:trPr>
          <w:trHeight w:val="408"/>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9267DF" w:rsidRPr="009267DF" w:rsidRDefault="009267DF" w:rsidP="009267DF">
            <w:pPr>
              <w:jc w:val="cente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51</w:t>
            </w:r>
          </w:p>
        </w:tc>
        <w:tc>
          <w:tcPr>
            <w:tcW w:w="2646" w:type="dxa"/>
            <w:tcBorders>
              <w:top w:val="nil"/>
              <w:left w:val="nil"/>
              <w:bottom w:val="single" w:sz="4" w:space="0" w:color="auto"/>
              <w:right w:val="single" w:sz="4" w:space="0" w:color="auto"/>
            </w:tcBorders>
            <w:shd w:val="clear" w:color="auto" w:fill="auto"/>
            <w:vAlign w:val="center"/>
            <w:hideMark/>
          </w:tcPr>
          <w:p w:rsidR="009267DF" w:rsidRPr="009267DF" w:rsidRDefault="009267DF" w:rsidP="009267DF">
            <w:pP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VÁLVULA COMPUERTA BRIDA 6"</w:t>
            </w:r>
          </w:p>
        </w:tc>
        <w:tc>
          <w:tcPr>
            <w:tcW w:w="72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5</w:t>
            </w:r>
          </w:p>
        </w:tc>
        <w:tc>
          <w:tcPr>
            <w:tcW w:w="90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5</w:t>
            </w:r>
          </w:p>
        </w:tc>
        <w:tc>
          <w:tcPr>
            <w:tcW w:w="108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5</w:t>
            </w:r>
          </w:p>
        </w:tc>
        <w:tc>
          <w:tcPr>
            <w:tcW w:w="108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5</w:t>
            </w:r>
          </w:p>
        </w:tc>
        <w:tc>
          <w:tcPr>
            <w:tcW w:w="990" w:type="dxa"/>
            <w:tcBorders>
              <w:top w:val="nil"/>
              <w:left w:val="nil"/>
              <w:bottom w:val="single" w:sz="4" w:space="0" w:color="auto"/>
              <w:right w:val="single" w:sz="4" w:space="0" w:color="auto"/>
            </w:tcBorders>
            <w:shd w:val="clear" w:color="000000" w:fill="E5E0EC"/>
            <w:noWrap/>
            <w:vAlign w:val="center"/>
            <w:hideMark/>
          </w:tcPr>
          <w:p w:rsidR="009267DF" w:rsidRPr="009267DF" w:rsidRDefault="009267DF" w:rsidP="009267DF">
            <w:pPr>
              <w:jc w:val="center"/>
              <w:rPr>
                <w:rFonts w:ascii="Arial Narrow" w:eastAsia="Times New Roman" w:hAnsi="Arial Narrow"/>
                <w:i/>
                <w:iCs/>
                <w:color w:val="000000"/>
                <w:sz w:val="14"/>
                <w:szCs w:val="14"/>
                <w:lang w:val="en-US"/>
              </w:rPr>
            </w:pPr>
            <w:r w:rsidRPr="009267DF">
              <w:rPr>
                <w:rFonts w:ascii="Arial Narrow" w:eastAsia="Times New Roman" w:hAnsi="Arial Narrow"/>
                <w:i/>
                <w:iCs/>
                <w:color w:val="000000"/>
                <w:sz w:val="14"/>
                <w:szCs w:val="14"/>
                <w:lang w:val="en-US"/>
              </w:rPr>
              <w:t>5</w:t>
            </w:r>
          </w:p>
        </w:tc>
        <w:tc>
          <w:tcPr>
            <w:tcW w:w="1170" w:type="dxa"/>
            <w:tcBorders>
              <w:top w:val="nil"/>
              <w:left w:val="nil"/>
              <w:bottom w:val="single" w:sz="4" w:space="0" w:color="auto"/>
              <w:right w:val="single" w:sz="4" w:space="0" w:color="auto"/>
            </w:tcBorders>
            <w:shd w:val="clear" w:color="auto" w:fill="auto"/>
            <w:noWrap/>
            <w:vAlign w:val="center"/>
            <w:hideMark/>
          </w:tcPr>
          <w:p w:rsidR="009267DF" w:rsidRPr="009267DF" w:rsidRDefault="009267DF" w:rsidP="009267DF">
            <w:pPr>
              <w:jc w:val="center"/>
              <w:rPr>
                <w:rFonts w:ascii="Arial Narrow" w:eastAsia="Times New Roman" w:hAnsi="Arial Narrow"/>
                <w:color w:val="000000"/>
                <w:sz w:val="14"/>
                <w:szCs w:val="14"/>
                <w:lang w:val="en-US"/>
              </w:rPr>
            </w:pPr>
            <w:r w:rsidRPr="009267DF">
              <w:rPr>
                <w:rFonts w:ascii="Arial Narrow" w:eastAsia="Times New Roman" w:hAnsi="Arial Narrow"/>
                <w:color w:val="000000"/>
                <w:sz w:val="14"/>
                <w:szCs w:val="14"/>
                <w:lang w:val="en-US"/>
              </w:rPr>
              <w:t>25</w:t>
            </w:r>
          </w:p>
        </w:tc>
      </w:tr>
    </w:tbl>
    <w:p w:rsidR="005F5FB8" w:rsidRPr="005F5FB8" w:rsidRDefault="005F5FB8" w:rsidP="005F5FB8">
      <w:pPr>
        <w:jc w:val="center"/>
        <w:rPr>
          <w:rFonts w:ascii="Arial Narrow" w:hAnsi="Arial Narrow"/>
          <w:b/>
          <w:sz w:val="24"/>
          <w:szCs w:val="24"/>
          <w:lang w:val="es-MX"/>
        </w:rPr>
      </w:pPr>
    </w:p>
    <w:p w:rsidR="00401DFE" w:rsidRPr="009267DF" w:rsidRDefault="00401DFE" w:rsidP="00401DFE">
      <w:pPr>
        <w:jc w:val="center"/>
        <w:rPr>
          <w:rFonts w:ascii="Arial Narrow" w:hAnsi="Arial Narrow"/>
          <w:b/>
          <w:szCs w:val="24"/>
          <w:lang w:val="es-MX"/>
        </w:rPr>
      </w:pPr>
      <w:r w:rsidRPr="009267DF">
        <w:rPr>
          <w:rFonts w:ascii="Arial Narrow" w:hAnsi="Arial Narrow"/>
          <w:b/>
          <w:szCs w:val="24"/>
          <w:lang w:val="es-MX"/>
        </w:rPr>
        <w:t>PROGRAMA DE ENTREGAS 2020</w:t>
      </w:r>
    </w:p>
    <w:p w:rsidR="00401DFE" w:rsidRPr="009267DF" w:rsidRDefault="00401DFE" w:rsidP="00401DFE">
      <w:pPr>
        <w:pStyle w:val="3"/>
        <w:tabs>
          <w:tab w:val="left" w:pos="142"/>
        </w:tabs>
        <w:ind w:left="0" w:firstLine="0"/>
        <w:jc w:val="center"/>
        <w:rPr>
          <w:rFonts w:ascii="Arial" w:hAnsi="Arial" w:cs="Arial"/>
          <w:bCs/>
          <w:sz w:val="24"/>
        </w:rPr>
      </w:pPr>
      <w:r>
        <w:rPr>
          <w:rFonts w:ascii="Arial" w:hAnsi="Arial" w:cs="Arial"/>
          <w:bCs/>
          <w:sz w:val="24"/>
        </w:rPr>
        <w:t>PAQUETE 2</w:t>
      </w:r>
    </w:p>
    <w:p w:rsidR="00401DFE" w:rsidRPr="005F5FB8" w:rsidRDefault="00401DFE" w:rsidP="00401DFE">
      <w:pPr>
        <w:jc w:val="center"/>
        <w:rPr>
          <w:rFonts w:ascii="Arial Narrow" w:hAnsi="Arial Narrow"/>
          <w:b/>
          <w:szCs w:val="24"/>
          <w:lang w:val="es-MX"/>
        </w:rPr>
      </w:pPr>
      <w:r w:rsidRPr="009267DF">
        <w:rPr>
          <w:rFonts w:ascii="Arial" w:hAnsi="Arial" w:cs="Arial"/>
          <w:bCs/>
          <w:iCs/>
          <w:sz w:val="24"/>
          <w:lang w:val="es-MX"/>
        </w:rPr>
        <w:t>COMISION ESTATAL DE SERVICIOS PUBLICOS DE T</w:t>
      </w:r>
      <w:r>
        <w:rPr>
          <w:rFonts w:ascii="Arial" w:hAnsi="Arial" w:cs="Arial"/>
          <w:bCs/>
          <w:iCs/>
          <w:sz w:val="24"/>
          <w:lang w:val="es-MX"/>
        </w:rPr>
        <w:t>ECATE</w:t>
      </w:r>
    </w:p>
    <w:p w:rsidR="00401DFE" w:rsidRPr="005F5FB8" w:rsidRDefault="00401DFE" w:rsidP="00401DFE">
      <w:pPr>
        <w:rPr>
          <w:rFonts w:ascii="Arial Narrow" w:hAnsi="Arial Narrow"/>
          <w:b/>
          <w:szCs w:val="24"/>
          <w:lang w:val="es-MX"/>
        </w:rPr>
      </w:pPr>
    </w:p>
    <w:p w:rsidR="00401DFE" w:rsidRPr="009267DF" w:rsidRDefault="00401DFE" w:rsidP="00401DFE">
      <w:pPr>
        <w:jc w:val="center"/>
        <w:rPr>
          <w:rFonts w:ascii="Arial Narrow" w:hAnsi="Arial Narrow"/>
          <w:b/>
          <w:szCs w:val="24"/>
          <w:lang w:val="es-MX"/>
        </w:rPr>
      </w:pPr>
      <w:r w:rsidRPr="009267DF">
        <w:rPr>
          <w:rFonts w:ascii="Arial Narrow" w:hAnsi="Arial Narrow"/>
          <w:b/>
          <w:szCs w:val="24"/>
          <w:lang w:val="es-MX"/>
        </w:rPr>
        <w:t>PROGRAMA DE ENTREGAS 2020</w:t>
      </w:r>
    </w:p>
    <w:p w:rsidR="00D9531B" w:rsidRDefault="00D9531B" w:rsidP="005F5FB8">
      <w:pPr>
        <w:jc w:val="both"/>
        <w:rPr>
          <w:rFonts w:ascii="Arial Narrow" w:hAnsi="Arial Narrow" w:cs="Tahoma"/>
          <w:b/>
          <w:sz w:val="24"/>
          <w:szCs w:val="24"/>
          <w:lang w:val="es-MX"/>
        </w:rPr>
      </w:pPr>
    </w:p>
    <w:p w:rsidR="00401DFE" w:rsidRDefault="00401DFE" w:rsidP="005F5FB8">
      <w:pPr>
        <w:jc w:val="both"/>
        <w:rPr>
          <w:lang w:val="es-MX" w:eastAsia="es-MX"/>
        </w:rPr>
      </w:pPr>
      <w:r>
        <w:rPr>
          <w:lang w:val="es-MX"/>
        </w:rPr>
        <w:fldChar w:fldCharType="begin"/>
      </w:r>
      <w:r>
        <w:rPr>
          <w:lang w:val="es-MX"/>
        </w:rPr>
        <w:instrText xml:space="preserve"> LINK Excel.Sheet.12 "C:\\Users\\MIGUEL\\Documents\\LICITACIONES 2020\\LICITACION ESTATAL\\PARAESTATALES\\OM-CESPT-121-2020 MATERIAL HIDRAULICO\\OFICIOS CESPTE\\PLAN ENTREGA LICITACION 109.xlsx" "LICITACION 109 (2)!F7C3:F63C12" \a \f 4 \h  \* MERGEFORMAT </w:instrText>
      </w:r>
      <w:r>
        <w:rPr>
          <w:lang w:val="es-MX"/>
        </w:rPr>
        <w:fldChar w:fldCharType="separate"/>
      </w:r>
    </w:p>
    <w:tbl>
      <w:tblPr>
        <w:tblW w:w="10721" w:type="dxa"/>
        <w:tblInd w:w="496" w:type="dxa"/>
        <w:tblCellMar>
          <w:left w:w="70" w:type="dxa"/>
          <w:right w:w="70" w:type="dxa"/>
        </w:tblCellMar>
        <w:tblLook w:val="04A0" w:firstRow="1" w:lastRow="0" w:firstColumn="1" w:lastColumn="0" w:noHBand="0" w:noVBand="1"/>
      </w:tblPr>
      <w:tblGrid>
        <w:gridCol w:w="784"/>
        <w:gridCol w:w="940"/>
        <w:gridCol w:w="2528"/>
        <w:gridCol w:w="992"/>
        <w:gridCol w:w="1441"/>
        <w:gridCol w:w="827"/>
        <w:gridCol w:w="709"/>
        <w:gridCol w:w="760"/>
        <w:gridCol w:w="760"/>
        <w:gridCol w:w="980"/>
      </w:tblGrid>
      <w:tr w:rsidR="00401DFE" w:rsidRPr="00401DFE" w:rsidTr="00401DFE">
        <w:trPr>
          <w:trHeight w:val="690"/>
        </w:trPr>
        <w:tc>
          <w:tcPr>
            <w:tcW w:w="784" w:type="dxa"/>
            <w:tcBorders>
              <w:top w:val="single" w:sz="8" w:space="0" w:color="auto"/>
              <w:left w:val="single" w:sz="8" w:space="0" w:color="auto"/>
              <w:bottom w:val="nil"/>
              <w:right w:val="single" w:sz="8" w:space="0" w:color="auto"/>
            </w:tcBorders>
            <w:shd w:val="clear" w:color="000000" w:fill="8EA9DB"/>
            <w:vAlign w:val="center"/>
            <w:hideMark/>
          </w:tcPr>
          <w:p w:rsidR="00401DFE" w:rsidRPr="00401DFE" w:rsidRDefault="00401DFE" w:rsidP="00401DFE">
            <w:pPr>
              <w:jc w:val="center"/>
              <w:rPr>
                <w:rFonts w:ascii="Century Gothic" w:eastAsia="Times New Roman" w:hAnsi="Century Gothic" w:cs="Arial"/>
                <w:b/>
                <w:bCs/>
                <w:sz w:val="16"/>
                <w:szCs w:val="16"/>
                <w:lang w:val="es-MX" w:eastAsia="es-MX"/>
              </w:rPr>
            </w:pPr>
            <w:r w:rsidRPr="00401DFE">
              <w:rPr>
                <w:rFonts w:ascii="Century Gothic" w:eastAsia="Times New Roman" w:hAnsi="Century Gothic" w:cs="Arial"/>
                <w:b/>
                <w:bCs/>
                <w:sz w:val="16"/>
                <w:szCs w:val="16"/>
                <w:lang w:val="es-MX" w:eastAsia="es-MX"/>
              </w:rPr>
              <w:t>PARTIDA</w:t>
            </w:r>
          </w:p>
        </w:tc>
        <w:tc>
          <w:tcPr>
            <w:tcW w:w="940" w:type="dxa"/>
            <w:tcBorders>
              <w:top w:val="single" w:sz="8" w:space="0" w:color="auto"/>
              <w:left w:val="nil"/>
              <w:bottom w:val="nil"/>
              <w:right w:val="single" w:sz="8" w:space="0" w:color="auto"/>
            </w:tcBorders>
            <w:shd w:val="clear" w:color="000000" w:fill="8EA9DB"/>
            <w:vAlign w:val="center"/>
            <w:hideMark/>
          </w:tcPr>
          <w:p w:rsidR="00401DFE" w:rsidRPr="00401DFE" w:rsidRDefault="00401DFE" w:rsidP="00401DFE">
            <w:pPr>
              <w:jc w:val="center"/>
              <w:rPr>
                <w:rFonts w:ascii="Century Gothic" w:eastAsia="Times New Roman" w:hAnsi="Century Gothic" w:cs="Arial"/>
                <w:b/>
                <w:bCs/>
                <w:sz w:val="16"/>
                <w:szCs w:val="16"/>
                <w:lang w:val="es-MX" w:eastAsia="es-MX"/>
              </w:rPr>
            </w:pPr>
            <w:r w:rsidRPr="00401DFE">
              <w:rPr>
                <w:rFonts w:ascii="Century Gothic" w:eastAsia="Times New Roman" w:hAnsi="Century Gothic" w:cs="Arial"/>
                <w:b/>
                <w:bCs/>
                <w:sz w:val="16"/>
                <w:szCs w:val="16"/>
                <w:lang w:val="es-MX" w:eastAsia="es-MX"/>
              </w:rPr>
              <w:t>CODIGO</w:t>
            </w:r>
          </w:p>
        </w:tc>
        <w:tc>
          <w:tcPr>
            <w:tcW w:w="2528" w:type="dxa"/>
            <w:tcBorders>
              <w:top w:val="single" w:sz="8" w:space="0" w:color="auto"/>
              <w:left w:val="nil"/>
              <w:bottom w:val="nil"/>
              <w:right w:val="single" w:sz="8" w:space="0" w:color="auto"/>
            </w:tcBorders>
            <w:shd w:val="clear" w:color="000000" w:fill="8EA9DB"/>
            <w:vAlign w:val="center"/>
            <w:hideMark/>
          </w:tcPr>
          <w:p w:rsidR="00401DFE" w:rsidRPr="00401DFE" w:rsidRDefault="00401DFE" w:rsidP="00401DFE">
            <w:pPr>
              <w:jc w:val="center"/>
              <w:rPr>
                <w:rFonts w:ascii="Century Gothic" w:eastAsia="Times New Roman" w:hAnsi="Century Gothic" w:cs="Arial"/>
                <w:b/>
                <w:bCs/>
                <w:sz w:val="16"/>
                <w:szCs w:val="16"/>
                <w:lang w:val="es-MX" w:eastAsia="es-MX"/>
              </w:rPr>
            </w:pPr>
            <w:r w:rsidRPr="00401DFE">
              <w:rPr>
                <w:rFonts w:ascii="Century Gothic" w:eastAsia="Times New Roman" w:hAnsi="Century Gothic" w:cs="Arial"/>
                <w:b/>
                <w:bCs/>
                <w:sz w:val="16"/>
                <w:szCs w:val="16"/>
                <w:lang w:val="es-MX" w:eastAsia="es-MX"/>
              </w:rPr>
              <w:t xml:space="preserve">CONCEPTO </w:t>
            </w:r>
          </w:p>
        </w:tc>
        <w:tc>
          <w:tcPr>
            <w:tcW w:w="992" w:type="dxa"/>
            <w:tcBorders>
              <w:top w:val="single" w:sz="8" w:space="0" w:color="auto"/>
              <w:left w:val="nil"/>
              <w:bottom w:val="nil"/>
              <w:right w:val="single" w:sz="8" w:space="0" w:color="auto"/>
            </w:tcBorders>
            <w:shd w:val="clear" w:color="000000" w:fill="8EA9DB"/>
            <w:vAlign w:val="center"/>
            <w:hideMark/>
          </w:tcPr>
          <w:p w:rsidR="00401DFE" w:rsidRPr="00401DFE" w:rsidRDefault="00401DFE" w:rsidP="00401DFE">
            <w:pPr>
              <w:jc w:val="center"/>
              <w:rPr>
                <w:rFonts w:ascii="Century Gothic" w:eastAsia="Times New Roman" w:hAnsi="Century Gothic" w:cs="Arial"/>
                <w:b/>
                <w:bCs/>
                <w:sz w:val="16"/>
                <w:szCs w:val="16"/>
                <w:lang w:val="es-MX" w:eastAsia="es-MX"/>
              </w:rPr>
            </w:pPr>
            <w:r w:rsidRPr="00401DFE">
              <w:rPr>
                <w:rFonts w:ascii="Century Gothic" w:eastAsia="Times New Roman" w:hAnsi="Century Gothic" w:cs="Arial"/>
                <w:b/>
                <w:bCs/>
                <w:sz w:val="16"/>
                <w:szCs w:val="16"/>
                <w:lang w:val="es-MX" w:eastAsia="es-MX"/>
              </w:rPr>
              <w:t>CANTIDAD</w:t>
            </w:r>
          </w:p>
        </w:tc>
        <w:tc>
          <w:tcPr>
            <w:tcW w:w="1441" w:type="dxa"/>
            <w:tcBorders>
              <w:top w:val="single" w:sz="8" w:space="0" w:color="auto"/>
              <w:left w:val="nil"/>
              <w:bottom w:val="nil"/>
              <w:right w:val="single" w:sz="8" w:space="0" w:color="auto"/>
            </w:tcBorders>
            <w:shd w:val="clear" w:color="000000" w:fill="8EA9DB"/>
            <w:vAlign w:val="center"/>
            <w:hideMark/>
          </w:tcPr>
          <w:p w:rsidR="00401DFE" w:rsidRPr="00401DFE" w:rsidRDefault="00401DFE" w:rsidP="00401DFE">
            <w:pPr>
              <w:jc w:val="center"/>
              <w:rPr>
                <w:rFonts w:ascii="Century Gothic" w:eastAsia="Times New Roman" w:hAnsi="Century Gothic" w:cs="Arial"/>
                <w:b/>
                <w:bCs/>
                <w:sz w:val="16"/>
                <w:szCs w:val="16"/>
                <w:lang w:val="es-MX" w:eastAsia="es-MX"/>
              </w:rPr>
            </w:pPr>
            <w:r w:rsidRPr="00401DFE">
              <w:rPr>
                <w:rFonts w:ascii="Century Gothic" w:eastAsia="Times New Roman" w:hAnsi="Century Gothic" w:cs="Arial"/>
                <w:b/>
                <w:bCs/>
                <w:sz w:val="16"/>
                <w:szCs w:val="16"/>
                <w:lang w:val="es-MX" w:eastAsia="es-MX"/>
              </w:rPr>
              <w:t>PRESENTACION</w:t>
            </w:r>
          </w:p>
        </w:tc>
        <w:tc>
          <w:tcPr>
            <w:tcW w:w="827" w:type="dxa"/>
            <w:tcBorders>
              <w:top w:val="single" w:sz="8" w:space="0" w:color="auto"/>
              <w:left w:val="nil"/>
              <w:bottom w:val="nil"/>
              <w:right w:val="single" w:sz="8" w:space="0" w:color="auto"/>
            </w:tcBorders>
            <w:shd w:val="clear" w:color="000000" w:fill="8EA9DB"/>
            <w:vAlign w:val="center"/>
            <w:hideMark/>
          </w:tcPr>
          <w:p w:rsidR="00401DFE" w:rsidRPr="00401DFE" w:rsidRDefault="00401DFE" w:rsidP="00401DFE">
            <w:pPr>
              <w:jc w:val="center"/>
              <w:rPr>
                <w:rFonts w:ascii="Century Gothic" w:eastAsia="Times New Roman" w:hAnsi="Century Gothic" w:cs="Arial"/>
                <w:b/>
                <w:bCs/>
                <w:sz w:val="16"/>
                <w:szCs w:val="16"/>
                <w:lang w:val="es-MX" w:eastAsia="es-MX"/>
              </w:rPr>
            </w:pPr>
            <w:r w:rsidRPr="00401DFE">
              <w:rPr>
                <w:rFonts w:ascii="Century Gothic" w:eastAsia="Times New Roman" w:hAnsi="Century Gothic" w:cs="Arial"/>
                <w:b/>
                <w:bCs/>
                <w:sz w:val="16"/>
                <w:szCs w:val="16"/>
                <w:lang w:val="es-MX" w:eastAsia="es-MX"/>
              </w:rPr>
              <w:t xml:space="preserve"> SEPT </w:t>
            </w:r>
          </w:p>
        </w:tc>
        <w:tc>
          <w:tcPr>
            <w:tcW w:w="709" w:type="dxa"/>
            <w:tcBorders>
              <w:top w:val="single" w:sz="8" w:space="0" w:color="auto"/>
              <w:left w:val="nil"/>
              <w:bottom w:val="nil"/>
              <w:right w:val="single" w:sz="8" w:space="0" w:color="auto"/>
            </w:tcBorders>
            <w:shd w:val="clear" w:color="000000" w:fill="8EA9DB"/>
            <w:vAlign w:val="center"/>
            <w:hideMark/>
          </w:tcPr>
          <w:p w:rsidR="00401DFE" w:rsidRPr="00401DFE" w:rsidRDefault="00401DFE" w:rsidP="00401DFE">
            <w:pPr>
              <w:jc w:val="center"/>
              <w:rPr>
                <w:rFonts w:ascii="Century Gothic" w:eastAsia="Times New Roman" w:hAnsi="Century Gothic" w:cs="Arial"/>
                <w:b/>
                <w:bCs/>
                <w:sz w:val="16"/>
                <w:szCs w:val="16"/>
                <w:lang w:val="es-MX" w:eastAsia="es-MX"/>
              </w:rPr>
            </w:pPr>
            <w:r w:rsidRPr="00401DFE">
              <w:rPr>
                <w:rFonts w:ascii="Century Gothic" w:eastAsia="Times New Roman" w:hAnsi="Century Gothic" w:cs="Arial"/>
                <w:b/>
                <w:bCs/>
                <w:sz w:val="16"/>
                <w:szCs w:val="16"/>
                <w:lang w:val="es-MX" w:eastAsia="es-MX"/>
              </w:rPr>
              <w:t xml:space="preserve"> OCT </w:t>
            </w:r>
          </w:p>
        </w:tc>
        <w:tc>
          <w:tcPr>
            <w:tcW w:w="760" w:type="dxa"/>
            <w:tcBorders>
              <w:top w:val="single" w:sz="8" w:space="0" w:color="auto"/>
              <w:left w:val="nil"/>
              <w:bottom w:val="nil"/>
              <w:right w:val="single" w:sz="8" w:space="0" w:color="auto"/>
            </w:tcBorders>
            <w:shd w:val="clear" w:color="000000" w:fill="8EA9DB"/>
            <w:vAlign w:val="center"/>
            <w:hideMark/>
          </w:tcPr>
          <w:p w:rsidR="00401DFE" w:rsidRPr="00401DFE" w:rsidRDefault="00401DFE" w:rsidP="00401DFE">
            <w:pPr>
              <w:jc w:val="center"/>
              <w:rPr>
                <w:rFonts w:ascii="Century Gothic" w:eastAsia="Times New Roman" w:hAnsi="Century Gothic" w:cs="Arial"/>
                <w:b/>
                <w:bCs/>
                <w:sz w:val="16"/>
                <w:szCs w:val="16"/>
                <w:lang w:val="es-MX" w:eastAsia="es-MX"/>
              </w:rPr>
            </w:pPr>
            <w:r w:rsidRPr="00401DFE">
              <w:rPr>
                <w:rFonts w:ascii="Century Gothic" w:eastAsia="Times New Roman" w:hAnsi="Century Gothic" w:cs="Arial"/>
                <w:b/>
                <w:bCs/>
                <w:sz w:val="16"/>
                <w:szCs w:val="16"/>
                <w:lang w:val="es-MX" w:eastAsia="es-MX"/>
              </w:rPr>
              <w:t xml:space="preserve"> NOV </w:t>
            </w:r>
          </w:p>
        </w:tc>
        <w:tc>
          <w:tcPr>
            <w:tcW w:w="760" w:type="dxa"/>
            <w:tcBorders>
              <w:top w:val="single" w:sz="8" w:space="0" w:color="auto"/>
              <w:left w:val="nil"/>
              <w:bottom w:val="nil"/>
              <w:right w:val="single" w:sz="8" w:space="0" w:color="auto"/>
            </w:tcBorders>
            <w:shd w:val="clear" w:color="000000" w:fill="8EA9DB"/>
            <w:vAlign w:val="center"/>
            <w:hideMark/>
          </w:tcPr>
          <w:p w:rsidR="00401DFE" w:rsidRPr="00401DFE" w:rsidRDefault="00401DFE" w:rsidP="00401DFE">
            <w:pPr>
              <w:jc w:val="center"/>
              <w:rPr>
                <w:rFonts w:ascii="Century Gothic" w:eastAsia="Times New Roman" w:hAnsi="Century Gothic" w:cs="Arial"/>
                <w:b/>
                <w:bCs/>
                <w:sz w:val="16"/>
                <w:szCs w:val="16"/>
                <w:lang w:val="es-MX" w:eastAsia="es-MX"/>
              </w:rPr>
            </w:pPr>
            <w:r w:rsidRPr="00401DFE">
              <w:rPr>
                <w:rFonts w:ascii="Century Gothic" w:eastAsia="Times New Roman" w:hAnsi="Century Gothic" w:cs="Arial"/>
                <w:b/>
                <w:bCs/>
                <w:sz w:val="16"/>
                <w:szCs w:val="16"/>
                <w:lang w:val="es-MX" w:eastAsia="es-MX"/>
              </w:rPr>
              <w:t xml:space="preserve"> DIC </w:t>
            </w:r>
          </w:p>
        </w:tc>
        <w:tc>
          <w:tcPr>
            <w:tcW w:w="980" w:type="dxa"/>
            <w:tcBorders>
              <w:top w:val="single" w:sz="8" w:space="0" w:color="auto"/>
              <w:left w:val="nil"/>
              <w:bottom w:val="nil"/>
              <w:right w:val="single" w:sz="8" w:space="0" w:color="auto"/>
            </w:tcBorders>
            <w:shd w:val="clear" w:color="000000" w:fill="8EA9DB"/>
            <w:vAlign w:val="center"/>
            <w:hideMark/>
          </w:tcPr>
          <w:p w:rsidR="00401DFE" w:rsidRPr="00401DFE" w:rsidRDefault="00401DFE" w:rsidP="00401DFE">
            <w:pPr>
              <w:jc w:val="center"/>
              <w:rPr>
                <w:rFonts w:ascii="Century Gothic" w:eastAsia="Times New Roman" w:hAnsi="Century Gothic" w:cs="Arial"/>
                <w:b/>
                <w:bCs/>
                <w:sz w:val="16"/>
                <w:szCs w:val="16"/>
                <w:lang w:val="es-MX" w:eastAsia="es-MX"/>
              </w:rPr>
            </w:pPr>
            <w:r w:rsidRPr="00401DFE">
              <w:rPr>
                <w:rFonts w:ascii="Century Gothic" w:eastAsia="Times New Roman" w:hAnsi="Century Gothic" w:cs="Arial"/>
                <w:b/>
                <w:bCs/>
                <w:sz w:val="16"/>
                <w:szCs w:val="16"/>
                <w:lang w:val="es-MX" w:eastAsia="es-MX"/>
              </w:rPr>
              <w:t>TOTAL</w:t>
            </w:r>
          </w:p>
        </w:tc>
      </w:tr>
      <w:tr w:rsidR="00401DFE" w:rsidRPr="00401DFE" w:rsidTr="00401DFE">
        <w:trPr>
          <w:trHeight w:val="285"/>
        </w:trPr>
        <w:tc>
          <w:tcPr>
            <w:tcW w:w="784" w:type="dxa"/>
            <w:tcBorders>
              <w:top w:val="nil"/>
              <w:left w:val="single" w:sz="8" w:space="0" w:color="auto"/>
              <w:bottom w:val="nil"/>
              <w:right w:val="single" w:sz="8" w:space="0" w:color="auto"/>
            </w:tcBorders>
            <w:shd w:val="clear" w:color="auto" w:fill="auto"/>
            <w:noWrap/>
            <w:vAlign w:val="bottom"/>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1</w:t>
            </w:r>
          </w:p>
        </w:tc>
        <w:tc>
          <w:tcPr>
            <w:tcW w:w="940" w:type="dxa"/>
            <w:tcBorders>
              <w:top w:val="single" w:sz="8" w:space="0" w:color="auto"/>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3H092</w:t>
            </w:r>
          </w:p>
        </w:tc>
        <w:tc>
          <w:tcPr>
            <w:tcW w:w="2528" w:type="dxa"/>
            <w:tcBorders>
              <w:top w:val="single" w:sz="8" w:space="0" w:color="auto"/>
              <w:left w:val="nil"/>
              <w:bottom w:val="single" w:sz="4" w:space="0" w:color="auto"/>
              <w:right w:val="single" w:sz="4" w:space="0" w:color="auto"/>
            </w:tcBorders>
            <w:shd w:val="clear" w:color="auto" w:fill="auto"/>
            <w:vAlign w:val="center"/>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BRIDA ACERO SOLDABLE 10 150 PSI </w:t>
            </w:r>
          </w:p>
        </w:tc>
        <w:tc>
          <w:tcPr>
            <w:tcW w:w="992" w:type="dxa"/>
            <w:tcBorders>
              <w:top w:val="single" w:sz="8" w:space="0" w:color="auto"/>
              <w:left w:val="nil"/>
              <w:bottom w:val="single" w:sz="4" w:space="0" w:color="auto"/>
              <w:right w:val="single" w:sz="4" w:space="0" w:color="auto"/>
            </w:tcBorders>
            <w:shd w:val="clear" w:color="auto" w:fill="auto"/>
            <w:vAlign w:val="center"/>
            <w:hideMark/>
          </w:tcPr>
          <w:p w:rsidR="00401DFE" w:rsidRPr="00401DFE" w:rsidRDefault="00401DFE" w:rsidP="00401DFE">
            <w:pPr>
              <w:jc w:val="right"/>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4</w:t>
            </w:r>
          </w:p>
        </w:tc>
        <w:tc>
          <w:tcPr>
            <w:tcW w:w="1441" w:type="dxa"/>
            <w:tcBorders>
              <w:top w:val="single" w:sz="8" w:space="0" w:color="auto"/>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PIEZA</w:t>
            </w:r>
          </w:p>
        </w:tc>
        <w:tc>
          <w:tcPr>
            <w:tcW w:w="827" w:type="dxa"/>
            <w:tcBorders>
              <w:top w:val="single" w:sz="8" w:space="0" w:color="auto"/>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4 </w:t>
            </w:r>
          </w:p>
        </w:tc>
        <w:tc>
          <w:tcPr>
            <w:tcW w:w="709" w:type="dxa"/>
            <w:tcBorders>
              <w:top w:val="single" w:sz="8" w:space="0" w:color="auto"/>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760" w:type="dxa"/>
            <w:tcBorders>
              <w:top w:val="single" w:sz="8" w:space="0" w:color="auto"/>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760" w:type="dxa"/>
            <w:tcBorders>
              <w:top w:val="single" w:sz="8" w:space="0" w:color="auto"/>
              <w:left w:val="nil"/>
              <w:bottom w:val="single" w:sz="4" w:space="0" w:color="auto"/>
              <w:right w:val="single" w:sz="4"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980" w:type="dxa"/>
            <w:tcBorders>
              <w:top w:val="single" w:sz="8" w:space="0" w:color="auto"/>
              <w:left w:val="nil"/>
              <w:bottom w:val="single" w:sz="4" w:space="0" w:color="auto"/>
              <w:right w:val="single" w:sz="8"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4.00 </w:t>
            </w:r>
          </w:p>
        </w:tc>
      </w:tr>
      <w:tr w:rsidR="00401DFE" w:rsidRPr="00401DFE" w:rsidTr="00401DFE">
        <w:trPr>
          <w:trHeight w:val="285"/>
        </w:trPr>
        <w:tc>
          <w:tcPr>
            <w:tcW w:w="784" w:type="dxa"/>
            <w:tcBorders>
              <w:top w:val="nil"/>
              <w:left w:val="single" w:sz="8" w:space="0" w:color="auto"/>
              <w:bottom w:val="nil"/>
              <w:right w:val="single" w:sz="8" w:space="0" w:color="auto"/>
            </w:tcBorders>
            <w:shd w:val="clear" w:color="auto" w:fill="auto"/>
            <w:noWrap/>
            <w:vAlign w:val="bottom"/>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2</w:t>
            </w:r>
          </w:p>
        </w:tc>
        <w:tc>
          <w:tcPr>
            <w:tcW w:w="940"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3H339</w:t>
            </w:r>
          </w:p>
        </w:tc>
        <w:tc>
          <w:tcPr>
            <w:tcW w:w="2528"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BRIDA ACERO SOLDABLE 2 150 PSI </w:t>
            </w:r>
          </w:p>
        </w:tc>
        <w:tc>
          <w:tcPr>
            <w:tcW w:w="992"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jc w:val="right"/>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4</w:t>
            </w:r>
          </w:p>
        </w:tc>
        <w:tc>
          <w:tcPr>
            <w:tcW w:w="1441"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PIEZA</w:t>
            </w:r>
          </w:p>
        </w:tc>
        <w:tc>
          <w:tcPr>
            <w:tcW w:w="827"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4 </w:t>
            </w:r>
          </w:p>
        </w:tc>
        <w:tc>
          <w:tcPr>
            <w:tcW w:w="70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760"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760"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980" w:type="dxa"/>
            <w:tcBorders>
              <w:top w:val="nil"/>
              <w:left w:val="nil"/>
              <w:bottom w:val="single" w:sz="4" w:space="0" w:color="auto"/>
              <w:right w:val="single" w:sz="8"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4.00 </w:t>
            </w:r>
          </w:p>
        </w:tc>
      </w:tr>
      <w:tr w:rsidR="00401DFE" w:rsidRPr="00401DFE" w:rsidTr="00401DFE">
        <w:trPr>
          <w:trHeight w:val="285"/>
        </w:trPr>
        <w:tc>
          <w:tcPr>
            <w:tcW w:w="784" w:type="dxa"/>
            <w:tcBorders>
              <w:top w:val="nil"/>
              <w:left w:val="single" w:sz="8" w:space="0" w:color="auto"/>
              <w:bottom w:val="nil"/>
              <w:right w:val="single" w:sz="8" w:space="0" w:color="auto"/>
            </w:tcBorders>
            <w:shd w:val="clear" w:color="auto" w:fill="auto"/>
            <w:noWrap/>
            <w:vAlign w:val="bottom"/>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3</w:t>
            </w:r>
          </w:p>
        </w:tc>
        <w:tc>
          <w:tcPr>
            <w:tcW w:w="940"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3H076</w:t>
            </w:r>
          </w:p>
        </w:tc>
        <w:tc>
          <w:tcPr>
            <w:tcW w:w="2528"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BRIDA ACERO SOLDABLE 3 150 PSI </w:t>
            </w:r>
          </w:p>
        </w:tc>
        <w:tc>
          <w:tcPr>
            <w:tcW w:w="992"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jc w:val="right"/>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5</w:t>
            </w:r>
          </w:p>
        </w:tc>
        <w:tc>
          <w:tcPr>
            <w:tcW w:w="1441"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PIEZA</w:t>
            </w:r>
          </w:p>
        </w:tc>
        <w:tc>
          <w:tcPr>
            <w:tcW w:w="827"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5 </w:t>
            </w:r>
          </w:p>
        </w:tc>
        <w:tc>
          <w:tcPr>
            <w:tcW w:w="70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760"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760"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980" w:type="dxa"/>
            <w:tcBorders>
              <w:top w:val="nil"/>
              <w:left w:val="nil"/>
              <w:bottom w:val="single" w:sz="4" w:space="0" w:color="auto"/>
              <w:right w:val="single" w:sz="8"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5.00 </w:t>
            </w:r>
          </w:p>
        </w:tc>
      </w:tr>
      <w:tr w:rsidR="00401DFE" w:rsidRPr="00401DFE" w:rsidTr="00401DFE">
        <w:trPr>
          <w:trHeight w:val="285"/>
        </w:trPr>
        <w:tc>
          <w:tcPr>
            <w:tcW w:w="784" w:type="dxa"/>
            <w:tcBorders>
              <w:top w:val="nil"/>
              <w:left w:val="single" w:sz="8" w:space="0" w:color="auto"/>
              <w:bottom w:val="nil"/>
              <w:right w:val="single" w:sz="8" w:space="0" w:color="auto"/>
            </w:tcBorders>
            <w:shd w:val="clear" w:color="auto" w:fill="auto"/>
            <w:noWrap/>
            <w:vAlign w:val="bottom"/>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4</w:t>
            </w:r>
          </w:p>
        </w:tc>
        <w:tc>
          <w:tcPr>
            <w:tcW w:w="940"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3H342</w:t>
            </w:r>
          </w:p>
        </w:tc>
        <w:tc>
          <w:tcPr>
            <w:tcW w:w="2528"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BRIDA ACERO SOLDABLE 4 150 PSI (3H342)</w:t>
            </w:r>
          </w:p>
        </w:tc>
        <w:tc>
          <w:tcPr>
            <w:tcW w:w="992"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jc w:val="right"/>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40</w:t>
            </w:r>
          </w:p>
        </w:tc>
        <w:tc>
          <w:tcPr>
            <w:tcW w:w="1441"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PIEZA</w:t>
            </w:r>
          </w:p>
        </w:tc>
        <w:tc>
          <w:tcPr>
            <w:tcW w:w="827"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20 </w:t>
            </w:r>
          </w:p>
        </w:tc>
        <w:tc>
          <w:tcPr>
            <w:tcW w:w="70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760"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20 </w:t>
            </w:r>
          </w:p>
        </w:tc>
        <w:tc>
          <w:tcPr>
            <w:tcW w:w="760"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980" w:type="dxa"/>
            <w:tcBorders>
              <w:top w:val="nil"/>
              <w:left w:val="nil"/>
              <w:bottom w:val="single" w:sz="4" w:space="0" w:color="auto"/>
              <w:right w:val="single" w:sz="8"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40.00 </w:t>
            </w:r>
          </w:p>
        </w:tc>
      </w:tr>
      <w:tr w:rsidR="00401DFE" w:rsidRPr="00401DFE" w:rsidTr="00401DFE">
        <w:trPr>
          <w:trHeight w:val="285"/>
        </w:trPr>
        <w:tc>
          <w:tcPr>
            <w:tcW w:w="784" w:type="dxa"/>
            <w:tcBorders>
              <w:top w:val="nil"/>
              <w:left w:val="single" w:sz="8" w:space="0" w:color="auto"/>
              <w:bottom w:val="nil"/>
              <w:right w:val="single" w:sz="8" w:space="0" w:color="auto"/>
            </w:tcBorders>
            <w:shd w:val="clear" w:color="auto" w:fill="auto"/>
            <w:noWrap/>
            <w:vAlign w:val="bottom"/>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5</w:t>
            </w:r>
          </w:p>
        </w:tc>
        <w:tc>
          <w:tcPr>
            <w:tcW w:w="940"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3H020</w:t>
            </w:r>
          </w:p>
        </w:tc>
        <w:tc>
          <w:tcPr>
            <w:tcW w:w="2528"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BRIDA ACERO SOLDABLE 6 " 150 PSI </w:t>
            </w:r>
          </w:p>
        </w:tc>
        <w:tc>
          <w:tcPr>
            <w:tcW w:w="992"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jc w:val="right"/>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15</w:t>
            </w:r>
          </w:p>
        </w:tc>
        <w:tc>
          <w:tcPr>
            <w:tcW w:w="1441"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PIEZA</w:t>
            </w:r>
          </w:p>
        </w:tc>
        <w:tc>
          <w:tcPr>
            <w:tcW w:w="827"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15 </w:t>
            </w:r>
          </w:p>
        </w:tc>
        <w:tc>
          <w:tcPr>
            <w:tcW w:w="70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760"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760"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980" w:type="dxa"/>
            <w:tcBorders>
              <w:top w:val="nil"/>
              <w:left w:val="nil"/>
              <w:bottom w:val="single" w:sz="4" w:space="0" w:color="auto"/>
              <w:right w:val="single" w:sz="8"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15.00 </w:t>
            </w:r>
          </w:p>
        </w:tc>
      </w:tr>
      <w:tr w:rsidR="00401DFE" w:rsidRPr="00401DFE" w:rsidTr="00401DFE">
        <w:trPr>
          <w:trHeight w:val="285"/>
        </w:trPr>
        <w:tc>
          <w:tcPr>
            <w:tcW w:w="784" w:type="dxa"/>
            <w:tcBorders>
              <w:top w:val="nil"/>
              <w:left w:val="single" w:sz="8" w:space="0" w:color="auto"/>
              <w:bottom w:val="nil"/>
              <w:right w:val="single" w:sz="8" w:space="0" w:color="auto"/>
            </w:tcBorders>
            <w:shd w:val="clear" w:color="auto" w:fill="auto"/>
            <w:noWrap/>
            <w:vAlign w:val="bottom"/>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6</w:t>
            </w:r>
          </w:p>
        </w:tc>
        <w:tc>
          <w:tcPr>
            <w:tcW w:w="940"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3I007</w:t>
            </w:r>
          </w:p>
        </w:tc>
        <w:tc>
          <w:tcPr>
            <w:tcW w:w="2528"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CAJA NEGRA P/REGISTRO MEDIDOR                                                                                                                                                                                                                                  </w:t>
            </w:r>
          </w:p>
        </w:tc>
        <w:tc>
          <w:tcPr>
            <w:tcW w:w="992"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jc w:val="right"/>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400</w:t>
            </w:r>
          </w:p>
        </w:tc>
        <w:tc>
          <w:tcPr>
            <w:tcW w:w="1441"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PIEZA</w:t>
            </w:r>
          </w:p>
        </w:tc>
        <w:tc>
          <w:tcPr>
            <w:tcW w:w="827"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200 </w:t>
            </w:r>
          </w:p>
        </w:tc>
        <w:tc>
          <w:tcPr>
            <w:tcW w:w="70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760"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200 </w:t>
            </w:r>
          </w:p>
        </w:tc>
        <w:tc>
          <w:tcPr>
            <w:tcW w:w="760"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980" w:type="dxa"/>
            <w:tcBorders>
              <w:top w:val="nil"/>
              <w:left w:val="nil"/>
              <w:bottom w:val="single" w:sz="4" w:space="0" w:color="auto"/>
              <w:right w:val="single" w:sz="8"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400.00 </w:t>
            </w:r>
          </w:p>
        </w:tc>
      </w:tr>
      <w:tr w:rsidR="00401DFE" w:rsidRPr="00401DFE" w:rsidTr="00401DFE">
        <w:trPr>
          <w:trHeight w:val="285"/>
        </w:trPr>
        <w:tc>
          <w:tcPr>
            <w:tcW w:w="784" w:type="dxa"/>
            <w:tcBorders>
              <w:top w:val="nil"/>
              <w:left w:val="single" w:sz="8" w:space="0" w:color="auto"/>
              <w:bottom w:val="nil"/>
              <w:right w:val="single" w:sz="8" w:space="0" w:color="auto"/>
            </w:tcBorders>
            <w:shd w:val="clear" w:color="auto" w:fill="auto"/>
            <w:noWrap/>
            <w:vAlign w:val="bottom"/>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7</w:t>
            </w:r>
          </w:p>
        </w:tc>
        <w:tc>
          <w:tcPr>
            <w:tcW w:w="940"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3G126</w:t>
            </w:r>
          </w:p>
        </w:tc>
        <w:tc>
          <w:tcPr>
            <w:tcW w:w="2528"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CINTA AMARILLA PRECAUCION                                                                                                                                                                                                                                      </w:t>
            </w:r>
          </w:p>
        </w:tc>
        <w:tc>
          <w:tcPr>
            <w:tcW w:w="992"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jc w:val="right"/>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30</w:t>
            </w:r>
          </w:p>
        </w:tc>
        <w:tc>
          <w:tcPr>
            <w:tcW w:w="1441"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PIEZA</w:t>
            </w:r>
          </w:p>
        </w:tc>
        <w:tc>
          <w:tcPr>
            <w:tcW w:w="827"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15 </w:t>
            </w:r>
          </w:p>
        </w:tc>
        <w:tc>
          <w:tcPr>
            <w:tcW w:w="70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760"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15 </w:t>
            </w:r>
          </w:p>
        </w:tc>
        <w:tc>
          <w:tcPr>
            <w:tcW w:w="760"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980" w:type="dxa"/>
            <w:tcBorders>
              <w:top w:val="nil"/>
              <w:left w:val="nil"/>
              <w:bottom w:val="single" w:sz="4" w:space="0" w:color="auto"/>
              <w:right w:val="single" w:sz="8"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30.00 </w:t>
            </w:r>
          </w:p>
        </w:tc>
      </w:tr>
      <w:tr w:rsidR="00401DFE" w:rsidRPr="00401DFE" w:rsidTr="00401DFE">
        <w:trPr>
          <w:trHeight w:val="285"/>
        </w:trPr>
        <w:tc>
          <w:tcPr>
            <w:tcW w:w="784" w:type="dxa"/>
            <w:tcBorders>
              <w:top w:val="nil"/>
              <w:left w:val="single" w:sz="8" w:space="0" w:color="auto"/>
              <w:bottom w:val="nil"/>
              <w:right w:val="single" w:sz="8" w:space="0" w:color="auto"/>
            </w:tcBorders>
            <w:shd w:val="clear" w:color="auto" w:fill="auto"/>
            <w:noWrap/>
            <w:vAlign w:val="bottom"/>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8</w:t>
            </w:r>
          </w:p>
        </w:tc>
        <w:tc>
          <w:tcPr>
            <w:tcW w:w="940"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3G489</w:t>
            </w:r>
          </w:p>
        </w:tc>
        <w:tc>
          <w:tcPr>
            <w:tcW w:w="2528"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CINTA AZUL AGUA POTABLE                                                                                                                                                                                                                                        </w:t>
            </w:r>
          </w:p>
        </w:tc>
        <w:tc>
          <w:tcPr>
            <w:tcW w:w="992"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jc w:val="right"/>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50</w:t>
            </w:r>
          </w:p>
        </w:tc>
        <w:tc>
          <w:tcPr>
            <w:tcW w:w="1441"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PIEZA</w:t>
            </w:r>
          </w:p>
        </w:tc>
        <w:tc>
          <w:tcPr>
            <w:tcW w:w="827"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50 </w:t>
            </w:r>
          </w:p>
        </w:tc>
        <w:tc>
          <w:tcPr>
            <w:tcW w:w="70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760"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760"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980" w:type="dxa"/>
            <w:tcBorders>
              <w:top w:val="nil"/>
              <w:left w:val="nil"/>
              <w:bottom w:val="single" w:sz="4" w:space="0" w:color="auto"/>
              <w:right w:val="single" w:sz="8"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50.00 </w:t>
            </w:r>
          </w:p>
        </w:tc>
      </w:tr>
      <w:tr w:rsidR="00401DFE" w:rsidRPr="00401DFE" w:rsidTr="00401DFE">
        <w:trPr>
          <w:trHeight w:val="285"/>
        </w:trPr>
        <w:tc>
          <w:tcPr>
            <w:tcW w:w="784" w:type="dxa"/>
            <w:tcBorders>
              <w:top w:val="nil"/>
              <w:left w:val="single" w:sz="8" w:space="0" w:color="auto"/>
              <w:bottom w:val="nil"/>
              <w:right w:val="single" w:sz="8" w:space="0" w:color="auto"/>
            </w:tcBorders>
            <w:shd w:val="clear" w:color="auto" w:fill="auto"/>
            <w:noWrap/>
            <w:vAlign w:val="bottom"/>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9</w:t>
            </w:r>
          </w:p>
        </w:tc>
        <w:tc>
          <w:tcPr>
            <w:tcW w:w="940"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3A106</w:t>
            </w:r>
          </w:p>
        </w:tc>
        <w:tc>
          <w:tcPr>
            <w:tcW w:w="2528"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CODO 10 X 45° PVC C-900</w:t>
            </w:r>
          </w:p>
        </w:tc>
        <w:tc>
          <w:tcPr>
            <w:tcW w:w="992"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jc w:val="right"/>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5</w:t>
            </w:r>
          </w:p>
        </w:tc>
        <w:tc>
          <w:tcPr>
            <w:tcW w:w="1441"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PIEZA</w:t>
            </w:r>
          </w:p>
        </w:tc>
        <w:tc>
          <w:tcPr>
            <w:tcW w:w="827"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3 </w:t>
            </w:r>
          </w:p>
        </w:tc>
        <w:tc>
          <w:tcPr>
            <w:tcW w:w="70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760"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2 </w:t>
            </w:r>
          </w:p>
        </w:tc>
        <w:tc>
          <w:tcPr>
            <w:tcW w:w="760"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980" w:type="dxa"/>
            <w:tcBorders>
              <w:top w:val="nil"/>
              <w:left w:val="nil"/>
              <w:bottom w:val="single" w:sz="4" w:space="0" w:color="auto"/>
              <w:right w:val="single" w:sz="8"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5.00 </w:t>
            </w:r>
          </w:p>
        </w:tc>
      </w:tr>
      <w:tr w:rsidR="00401DFE" w:rsidRPr="00401DFE" w:rsidTr="00401DFE">
        <w:trPr>
          <w:trHeight w:val="285"/>
        </w:trPr>
        <w:tc>
          <w:tcPr>
            <w:tcW w:w="784" w:type="dxa"/>
            <w:tcBorders>
              <w:top w:val="nil"/>
              <w:left w:val="single" w:sz="8" w:space="0" w:color="auto"/>
              <w:bottom w:val="nil"/>
              <w:right w:val="single" w:sz="8" w:space="0" w:color="auto"/>
            </w:tcBorders>
            <w:shd w:val="clear" w:color="auto" w:fill="auto"/>
            <w:noWrap/>
            <w:vAlign w:val="bottom"/>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10</w:t>
            </w:r>
          </w:p>
        </w:tc>
        <w:tc>
          <w:tcPr>
            <w:tcW w:w="940"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3C108</w:t>
            </w:r>
          </w:p>
        </w:tc>
        <w:tc>
          <w:tcPr>
            <w:tcW w:w="2528"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CODO 3/4 X 90° R MACHO X COMP</w:t>
            </w:r>
          </w:p>
        </w:tc>
        <w:tc>
          <w:tcPr>
            <w:tcW w:w="992"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jc w:val="right"/>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100</w:t>
            </w:r>
          </w:p>
        </w:tc>
        <w:tc>
          <w:tcPr>
            <w:tcW w:w="1441"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PIEZA</w:t>
            </w:r>
          </w:p>
        </w:tc>
        <w:tc>
          <w:tcPr>
            <w:tcW w:w="827"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100 </w:t>
            </w:r>
          </w:p>
        </w:tc>
        <w:tc>
          <w:tcPr>
            <w:tcW w:w="70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760"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760"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980" w:type="dxa"/>
            <w:tcBorders>
              <w:top w:val="nil"/>
              <w:left w:val="nil"/>
              <w:bottom w:val="single" w:sz="4" w:space="0" w:color="auto"/>
              <w:right w:val="single" w:sz="8"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100.00 </w:t>
            </w:r>
          </w:p>
        </w:tc>
      </w:tr>
      <w:tr w:rsidR="00401DFE" w:rsidRPr="00401DFE" w:rsidTr="00401DFE">
        <w:trPr>
          <w:trHeight w:val="540"/>
        </w:trPr>
        <w:tc>
          <w:tcPr>
            <w:tcW w:w="784" w:type="dxa"/>
            <w:tcBorders>
              <w:top w:val="nil"/>
              <w:left w:val="single" w:sz="8" w:space="0" w:color="auto"/>
              <w:bottom w:val="nil"/>
              <w:right w:val="single" w:sz="8" w:space="0" w:color="auto"/>
            </w:tcBorders>
            <w:shd w:val="clear" w:color="auto" w:fill="auto"/>
            <w:noWrap/>
            <w:vAlign w:val="bottom"/>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11</w:t>
            </w:r>
          </w:p>
        </w:tc>
        <w:tc>
          <w:tcPr>
            <w:tcW w:w="940"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3A183</w:t>
            </w:r>
          </w:p>
        </w:tc>
        <w:tc>
          <w:tcPr>
            <w:tcW w:w="2528"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CODO LISO 2 X 45° PVC C-40, MARCA DURA 417-020</w:t>
            </w:r>
          </w:p>
        </w:tc>
        <w:tc>
          <w:tcPr>
            <w:tcW w:w="992"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jc w:val="right"/>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10</w:t>
            </w:r>
          </w:p>
        </w:tc>
        <w:tc>
          <w:tcPr>
            <w:tcW w:w="1441"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PIEZA</w:t>
            </w:r>
          </w:p>
        </w:tc>
        <w:tc>
          <w:tcPr>
            <w:tcW w:w="827"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10 </w:t>
            </w:r>
          </w:p>
        </w:tc>
        <w:tc>
          <w:tcPr>
            <w:tcW w:w="70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760"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760"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980" w:type="dxa"/>
            <w:tcBorders>
              <w:top w:val="nil"/>
              <w:left w:val="nil"/>
              <w:bottom w:val="single" w:sz="4" w:space="0" w:color="auto"/>
              <w:right w:val="single" w:sz="8"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10.00 </w:t>
            </w:r>
          </w:p>
        </w:tc>
      </w:tr>
      <w:tr w:rsidR="00401DFE" w:rsidRPr="00401DFE" w:rsidTr="00401DFE">
        <w:trPr>
          <w:trHeight w:val="540"/>
        </w:trPr>
        <w:tc>
          <w:tcPr>
            <w:tcW w:w="784" w:type="dxa"/>
            <w:tcBorders>
              <w:top w:val="nil"/>
              <w:left w:val="single" w:sz="8" w:space="0" w:color="auto"/>
              <w:bottom w:val="nil"/>
              <w:right w:val="single" w:sz="8" w:space="0" w:color="auto"/>
            </w:tcBorders>
            <w:shd w:val="clear" w:color="auto" w:fill="auto"/>
            <w:noWrap/>
            <w:vAlign w:val="bottom"/>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12</w:t>
            </w:r>
          </w:p>
        </w:tc>
        <w:tc>
          <w:tcPr>
            <w:tcW w:w="940"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3A437</w:t>
            </w:r>
          </w:p>
        </w:tc>
        <w:tc>
          <w:tcPr>
            <w:tcW w:w="2528"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CODO LISO 2 X 90 PVC C-80  MARCA DURA 806-020</w:t>
            </w:r>
          </w:p>
        </w:tc>
        <w:tc>
          <w:tcPr>
            <w:tcW w:w="992"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jc w:val="right"/>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15</w:t>
            </w:r>
          </w:p>
        </w:tc>
        <w:tc>
          <w:tcPr>
            <w:tcW w:w="1441"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PIEZA</w:t>
            </w:r>
          </w:p>
        </w:tc>
        <w:tc>
          <w:tcPr>
            <w:tcW w:w="827"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15 </w:t>
            </w:r>
          </w:p>
        </w:tc>
        <w:tc>
          <w:tcPr>
            <w:tcW w:w="70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760"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760"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980" w:type="dxa"/>
            <w:tcBorders>
              <w:top w:val="nil"/>
              <w:left w:val="nil"/>
              <w:bottom w:val="single" w:sz="4" w:space="0" w:color="auto"/>
              <w:right w:val="single" w:sz="8"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15.00 </w:t>
            </w:r>
          </w:p>
        </w:tc>
      </w:tr>
      <w:tr w:rsidR="00401DFE" w:rsidRPr="00401DFE" w:rsidTr="00401DFE">
        <w:trPr>
          <w:trHeight w:val="285"/>
        </w:trPr>
        <w:tc>
          <w:tcPr>
            <w:tcW w:w="784" w:type="dxa"/>
            <w:tcBorders>
              <w:top w:val="nil"/>
              <w:left w:val="single" w:sz="8" w:space="0" w:color="auto"/>
              <w:bottom w:val="nil"/>
              <w:right w:val="single" w:sz="8" w:space="0" w:color="auto"/>
            </w:tcBorders>
            <w:shd w:val="clear" w:color="auto" w:fill="auto"/>
            <w:noWrap/>
            <w:vAlign w:val="bottom"/>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13</w:t>
            </w:r>
          </w:p>
        </w:tc>
        <w:tc>
          <w:tcPr>
            <w:tcW w:w="940"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3A183</w:t>
            </w:r>
          </w:p>
        </w:tc>
        <w:tc>
          <w:tcPr>
            <w:tcW w:w="2528"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CODO LISO 4 X 45° ABS </w:t>
            </w:r>
          </w:p>
        </w:tc>
        <w:tc>
          <w:tcPr>
            <w:tcW w:w="992"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jc w:val="right"/>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15</w:t>
            </w:r>
          </w:p>
        </w:tc>
        <w:tc>
          <w:tcPr>
            <w:tcW w:w="1441"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PIEZA</w:t>
            </w:r>
          </w:p>
        </w:tc>
        <w:tc>
          <w:tcPr>
            <w:tcW w:w="827"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15 </w:t>
            </w:r>
          </w:p>
        </w:tc>
        <w:tc>
          <w:tcPr>
            <w:tcW w:w="70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760"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760"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980" w:type="dxa"/>
            <w:tcBorders>
              <w:top w:val="nil"/>
              <w:left w:val="nil"/>
              <w:bottom w:val="single" w:sz="4" w:space="0" w:color="auto"/>
              <w:right w:val="single" w:sz="8"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15.00 </w:t>
            </w:r>
          </w:p>
        </w:tc>
      </w:tr>
      <w:tr w:rsidR="00401DFE" w:rsidRPr="00401DFE" w:rsidTr="00401DFE">
        <w:trPr>
          <w:trHeight w:val="540"/>
        </w:trPr>
        <w:tc>
          <w:tcPr>
            <w:tcW w:w="784" w:type="dxa"/>
            <w:tcBorders>
              <w:top w:val="nil"/>
              <w:left w:val="single" w:sz="8" w:space="0" w:color="auto"/>
              <w:bottom w:val="nil"/>
              <w:right w:val="single" w:sz="8" w:space="0" w:color="auto"/>
            </w:tcBorders>
            <w:shd w:val="clear" w:color="auto" w:fill="auto"/>
            <w:noWrap/>
            <w:vAlign w:val="bottom"/>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lastRenderedPageBreak/>
              <w:t>14</w:t>
            </w:r>
          </w:p>
        </w:tc>
        <w:tc>
          <w:tcPr>
            <w:tcW w:w="940"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3C127</w:t>
            </w:r>
          </w:p>
        </w:tc>
        <w:tc>
          <w:tcPr>
            <w:tcW w:w="2528"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COLLARIN 12 X 3/4" CC   BRONCE DE COMPRESION</w:t>
            </w:r>
          </w:p>
        </w:tc>
        <w:tc>
          <w:tcPr>
            <w:tcW w:w="992"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jc w:val="right"/>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30</w:t>
            </w:r>
          </w:p>
        </w:tc>
        <w:tc>
          <w:tcPr>
            <w:tcW w:w="1441"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PIEZA</w:t>
            </w:r>
          </w:p>
        </w:tc>
        <w:tc>
          <w:tcPr>
            <w:tcW w:w="827"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30 </w:t>
            </w:r>
          </w:p>
        </w:tc>
        <w:tc>
          <w:tcPr>
            <w:tcW w:w="70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760"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760"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980" w:type="dxa"/>
            <w:tcBorders>
              <w:top w:val="nil"/>
              <w:left w:val="nil"/>
              <w:bottom w:val="single" w:sz="4" w:space="0" w:color="auto"/>
              <w:right w:val="single" w:sz="8"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30.00 </w:t>
            </w:r>
          </w:p>
        </w:tc>
      </w:tr>
      <w:tr w:rsidR="00401DFE" w:rsidRPr="00401DFE" w:rsidTr="00401DFE">
        <w:trPr>
          <w:trHeight w:val="285"/>
        </w:trPr>
        <w:tc>
          <w:tcPr>
            <w:tcW w:w="784" w:type="dxa"/>
            <w:tcBorders>
              <w:top w:val="nil"/>
              <w:left w:val="single" w:sz="8" w:space="0" w:color="auto"/>
              <w:bottom w:val="nil"/>
              <w:right w:val="single" w:sz="8" w:space="0" w:color="auto"/>
            </w:tcBorders>
            <w:shd w:val="clear" w:color="auto" w:fill="auto"/>
            <w:noWrap/>
            <w:vAlign w:val="bottom"/>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15</w:t>
            </w:r>
          </w:p>
        </w:tc>
        <w:tc>
          <w:tcPr>
            <w:tcW w:w="940"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3C168</w:t>
            </w:r>
          </w:p>
        </w:tc>
        <w:tc>
          <w:tcPr>
            <w:tcW w:w="2528"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COLLARIN 4 X 2" CC  BRONCE DE COMPRESION</w:t>
            </w:r>
          </w:p>
        </w:tc>
        <w:tc>
          <w:tcPr>
            <w:tcW w:w="992"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jc w:val="right"/>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20</w:t>
            </w:r>
          </w:p>
        </w:tc>
        <w:tc>
          <w:tcPr>
            <w:tcW w:w="1441"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PIEZA</w:t>
            </w:r>
          </w:p>
        </w:tc>
        <w:tc>
          <w:tcPr>
            <w:tcW w:w="827"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20 </w:t>
            </w:r>
          </w:p>
        </w:tc>
        <w:tc>
          <w:tcPr>
            <w:tcW w:w="70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760"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760"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980" w:type="dxa"/>
            <w:tcBorders>
              <w:top w:val="nil"/>
              <w:left w:val="nil"/>
              <w:bottom w:val="single" w:sz="4" w:space="0" w:color="auto"/>
              <w:right w:val="single" w:sz="8"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20.00 </w:t>
            </w:r>
          </w:p>
        </w:tc>
      </w:tr>
      <w:tr w:rsidR="00401DFE" w:rsidRPr="00401DFE" w:rsidTr="00401DFE">
        <w:trPr>
          <w:trHeight w:val="540"/>
        </w:trPr>
        <w:tc>
          <w:tcPr>
            <w:tcW w:w="784" w:type="dxa"/>
            <w:tcBorders>
              <w:top w:val="nil"/>
              <w:left w:val="single" w:sz="8" w:space="0" w:color="auto"/>
              <w:bottom w:val="nil"/>
              <w:right w:val="single" w:sz="8" w:space="0" w:color="auto"/>
            </w:tcBorders>
            <w:shd w:val="clear" w:color="auto" w:fill="auto"/>
            <w:noWrap/>
            <w:vAlign w:val="bottom"/>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16</w:t>
            </w:r>
          </w:p>
        </w:tc>
        <w:tc>
          <w:tcPr>
            <w:tcW w:w="940"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3C113</w:t>
            </w:r>
          </w:p>
        </w:tc>
        <w:tc>
          <w:tcPr>
            <w:tcW w:w="2528"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COLLARIN 6 X 3/4" CC  BRONCE DE COMPRESION</w:t>
            </w:r>
          </w:p>
        </w:tc>
        <w:tc>
          <w:tcPr>
            <w:tcW w:w="992"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jc w:val="right"/>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30</w:t>
            </w:r>
          </w:p>
        </w:tc>
        <w:tc>
          <w:tcPr>
            <w:tcW w:w="1441"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PIEZA</w:t>
            </w:r>
          </w:p>
        </w:tc>
        <w:tc>
          <w:tcPr>
            <w:tcW w:w="827"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30 </w:t>
            </w:r>
          </w:p>
        </w:tc>
        <w:tc>
          <w:tcPr>
            <w:tcW w:w="70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760"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760"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980" w:type="dxa"/>
            <w:tcBorders>
              <w:top w:val="nil"/>
              <w:left w:val="nil"/>
              <w:bottom w:val="single" w:sz="4" w:space="0" w:color="auto"/>
              <w:right w:val="single" w:sz="8"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30.00 </w:t>
            </w:r>
          </w:p>
        </w:tc>
      </w:tr>
      <w:tr w:rsidR="00401DFE" w:rsidRPr="00401DFE" w:rsidTr="00401DFE">
        <w:trPr>
          <w:trHeight w:val="540"/>
        </w:trPr>
        <w:tc>
          <w:tcPr>
            <w:tcW w:w="784" w:type="dxa"/>
            <w:tcBorders>
              <w:top w:val="nil"/>
              <w:left w:val="single" w:sz="8" w:space="0" w:color="auto"/>
              <w:bottom w:val="nil"/>
              <w:right w:val="single" w:sz="8" w:space="0" w:color="auto"/>
            </w:tcBorders>
            <w:shd w:val="clear" w:color="auto" w:fill="auto"/>
            <w:noWrap/>
            <w:vAlign w:val="bottom"/>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17</w:t>
            </w:r>
          </w:p>
        </w:tc>
        <w:tc>
          <w:tcPr>
            <w:tcW w:w="940"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3C178</w:t>
            </w:r>
          </w:p>
        </w:tc>
        <w:tc>
          <w:tcPr>
            <w:tcW w:w="2528"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CONECTOR MACHO 3/4 IP X BRONCE DE COMPRESION </w:t>
            </w:r>
          </w:p>
        </w:tc>
        <w:tc>
          <w:tcPr>
            <w:tcW w:w="992"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jc w:val="right"/>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150</w:t>
            </w:r>
          </w:p>
        </w:tc>
        <w:tc>
          <w:tcPr>
            <w:tcW w:w="1441"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PIEZA</w:t>
            </w:r>
          </w:p>
        </w:tc>
        <w:tc>
          <w:tcPr>
            <w:tcW w:w="827"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100 </w:t>
            </w:r>
          </w:p>
        </w:tc>
        <w:tc>
          <w:tcPr>
            <w:tcW w:w="70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760"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50 </w:t>
            </w:r>
          </w:p>
        </w:tc>
        <w:tc>
          <w:tcPr>
            <w:tcW w:w="760"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980" w:type="dxa"/>
            <w:tcBorders>
              <w:top w:val="nil"/>
              <w:left w:val="nil"/>
              <w:bottom w:val="single" w:sz="4" w:space="0" w:color="auto"/>
              <w:right w:val="single" w:sz="8"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150.00 </w:t>
            </w:r>
          </w:p>
        </w:tc>
      </w:tr>
      <w:tr w:rsidR="00401DFE" w:rsidRPr="00401DFE" w:rsidTr="00401DFE">
        <w:trPr>
          <w:trHeight w:val="285"/>
        </w:trPr>
        <w:tc>
          <w:tcPr>
            <w:tcW w:w="784" w:type="dxa"/>
            <w:tcBorders>
              <w:top w:val="nil"/>
              <w:left w:val="single" w:sz="8" w:space="0" w:color="auto"/>
              <w:bottom w:val="nil"/>
              <w:right w:val="single" w:sz="8" w:space="0" w:color="auto"/>
            </w:tcBorders>
            <w:shd w:val="clear" w:color="auto" w:fill="auto"/>
            <w:noWrap/>
            <w:vAlign w:val="bottom"/>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18</w:t>
            </w:r>
          </w:p>
        </w:tc>
        <w:tc>
          <w:tcPr>
            <w:tcW w:w="940"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3B037</w:t>
            </w:r>
          </w:p>
        </w:tc>
        <w:tc>
          <w:tcPr>
            <w:tcW w:w="2528"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COPLE DAYTON 1/2" COBRE </w:t>
            </w:r>
          </w:p>
        </w:tc>
        <w:tc>
          <w:tcPr>
            <w:tcW w:w="992"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jc w:val="right"/>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40</w:t>
            </w:r>
          </w:p>
        </w:tc>
        <w:tc>
          <w:tcPr>
            <w:tcW w:w="1441"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PIEZA</w:t>
            </w:r>
          </w:p>
        </w:tc>
        <w:tc>
          <w:tcPr>
            <w:tcW w:w="827"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40 </w:t>
            </w:r>
          </w:p>
        </w:tc>
        <w:tc>
          <w:tcPr>
            <w:tcW w:w="70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760"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760"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980" w:type="dxa"/>
            <w:tcBorders>
              <w:top w:val="nil"/>
              <w:left w:val="nil"/>
              <w:bottom w:val="single" w:sz="4" w:space="0" w:color="auto"/>
              <w:right w:val="single" w:sz="8"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40.00 </w:t>
            </w:r>
          </w:p>
        </w:tc>
      </w:tr>
      <w:tr w:rsidR="00401DFE" w:rsidRPr="00401DFE" w:rsidTr="00401DFE">
        <w:trPr>
          <w:trHeight w:val="285"/>
        </w:trPr>
        <w:tc>
          <w:tcPr>
            <w:tcW w:w="784" w:type="dxa"/>
            <w:tcBorders>
              <w:top w:val="nil"/>
              <w:left w:val="single" w:sz="8" w:space="0" w:color="auto"/>
              <w:bottom w:val="nil"/>
              <w:right w:val="single" w:sz="8" w:space="0" w:color="auto"/>
            </w:tcBorders>
            <w:shd w:val="clear" w:color="auto" w:fill="auto"/>
            <w:noWrap/>
            <w:vAlign w:val="bottom"/>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19</w:t>
            </w:r>
          </w:p>
        </w:tc>
        <w:tc>
          <w:tcPr>
            <w:tcW w:w="940"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3A146</w:t>
            </w:r>
          </w:p>
        </w:tc>
        <w:tc>
          <w:tcPr>
            <w:tcW w:w="2528"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Century Gothic" w:eastAsia="Times New Roman" w:hAnsi="Century Gothic" w:cs="Arial"/>
                <w:sz w:val="16"/>
                <w:szCs w:val="16"/>
                <w:lang w:val="en-US" w:eastAsia="es-MX"/>
              </w:rPr>
            </w:pPr>
            <w:r w:rsidRPr="00401DFE">
              <w:rPr>
                <w:rFonts w:ascii="Century Gothic" w:eastAsia="Times New Roman" w:hAnsi="Century Gothic" w:cs="Arial"/>
                <w:sz w:val="16"/>
                <w:szCs w:val="16"/>
                <w:lang w:val="en-US" w:eastAsia="es-MX"/>
              </w:rPr>
              <w:t>COPLE DAYTON 2 1/2 PVC C-40    DURA</w:t>
            </w:r>
          </w:p>
        </w:tc>
        <w:tc>
          <w:tcPr>
            <w:tcW w:w="992"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jc w:val="right"/>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3</w:t>
            </w:r>
          </w:p>
        </w:tc>
        <w:tc>
          <w:tcPr>
            <w:tcW w:w="1441"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PIEZA</w:t>
            </w:r>
          </w:p>
        </w:tc>
        <w:tc>
          <w:tcPr>
            <w:tcW w:w="827"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3 </w:t>
            </w:r>
          </w:p>
        </w:tc>
        <w:tc>
          <w:tcPr>
            <w:tcW w:w="70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760"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760"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980" w:type="dxa"/>
            <w:tcBorders>
              <w:top w:val="nil"/>
              <w:left w:val="nil"/>
              <w:bottom w:val="single" w:sz="4" w:space="0" w:color="auto"/>
              <w:right w:val="single" w:sz="8"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3.00 </w:t>
            </w:r>
          </w:p>
        </w:tc>
      </w:tr>
      <w:tr w:rsidR="00401DFE" w:rsidRPr="00401DFE" w:rsidTr="00401DFE">
        <w:trPr>
          <w:trHeight w:val="285"/>
        </w:trPr>
        <w:tc>
          <w:tcPr>
            <w:tcW w:w="784" w:type="dxa"/>
            <w:tcBorders>
              <w:top w:val="nil"/>
              <w:left w:val="single" w:sz="8" w:space="0" w:color="auto"/>
              <w:bottom w:val="nil"/>
              <w:right w:val="single" w:sz="8" w:space="0" w:color="auto"/>
            </w:tcBorders>
            <w:shd w:val="clear" w:color="auto" w:fill="auto"/>
            <w:noWrap/>
            <w:vAlign w:val="bottom"/>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20</w:t>
            </w:r>
          </w:p>
        </w:tc>
        <w:tc>
          <w:tcPr>
            <w:tcW w:w="940"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3A048</w:t>
            </w:r>
          </w:p>
        </w:tc>
        <w:tc>
          <w:tcPr>
            <w:tcW w:w="2528"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COPLE DAYTON 2 PVC C-40   </w:t>
            </w:r>
          </w:p>
        </w:tc>
        <w:tc>
          <w:tcPr>
            <w:tcW w:w="992"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jc w:val="right"/>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10</w:t>
            </w:r>
          </w:p>
        </w:tc>
        <w:tc>
          <w:tcPr>
            <w:tcW w:w="1441"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PIEZA</w:t>
            </w:r>
          </w:p>
        </w:tc>
        <w:tc>
          <w:tcPr>
            <w:tcW w:w="827"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10 </w:t>
            </w:r>
          </w:p>
        </w:tc>
        <w:tc>
          <w:tcPr>
            <w:tcW w:w="70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760"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760"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980" w:type="dxa"/>
            <w:tcBorders>
              <w:top w:val="nil"/>
              <w:left w:val="nil"/>
              <w:bottom w:val="single" w:sz="4" w:space="0" w:color="auto"/>
              <w:right w:val="single" w:sz="8"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10.00 </w:t>
            </w:r>
          </w:p>
        </w:tc>
      </w:tr>
      <w:tr w:rsidR="00401DFE" w:rsidRPr="00401DFE" w:rsidTr="00401DFE">
        <w:trPr>
          <w:trHeight w:val="285"/>
        </w:trPr>
        <w:tc>
          <w:tcPr>
            <w:tcW w:w="784" w:type="dxa"/>
            <w:tcBorders>
              <w:top w:val="nil"/>
              <w:left w:val="single" w:sz="8" w:space="0" w:color="auto"/>
              <w:bottom w:val="nil"/>
              <w:right w:val="single" w:sz="8" w:space="0" w:color="auto"/>
            </w:tcBorders>
            <w:shd w:val="clear" w:color="auto" w:fill="auto"/>
            <w:noWrap/>
            <w:vAlign w:val="bottom"/>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21</w:t>
            </w:r>
          </w:p>
        </w:tc>
        <w:tc>
          <w:tcPr>
            <w:tcW w:w="940"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3B038</w:t>
            </w:r>
          </w:p>
        </w:tc>
        <w:tc>
          <w:tcPr>
            <w:tcW w:w="2528"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COPLE DAYTON 3/4" COBRE</w:t>
            </w:r>
          </w:p>
        </w:tc>
        <w:tc>
          <w:tcPr>
            <w:tcW w:w="992"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jc w:val="right"/>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50</w:t>
            </w:r>
          </w:p>
        </w:tc>
        <w:tc>
          <w:tcPr>
            <w:tcW w:w="1441"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PIEZA</w:t>
            </w:r>
          </w:p>
        </w:tc>
        <w:tc>
          <w:tcPr>
            <w:tcW w:w="827"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50 </w:t>
            </w:r>
          </w:p>
        </w:tc>
        <w:tc>
          <w:tcPr>
            <w:tcW w:w="70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760"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760"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980" w:type="dxa"/>
            <w:tcBorders>
              <w:top w:val="nil"/>
              <w:left w:val="nil"/>
              <w:bottom w:val="single" w:sz="4" w:space="0" w:color="auto"/>
              <w:right w:val="single" w:sz="8"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50.00 </w:t>
            </w:r>
          </w:p>
        </w:tc>
      </w:tr>
      <w:tr w:rsidR="00401DFE" w:rsidRPr="00401DFE" w:rsidTr="00401DFE">
        <w:trPr>
          <w:trHeight w:val="285"/>
        </w:trPr>
        <w:tc>
          <w:tcPr>
            <w:tcW w:w="784" w:type="dxa"/>
            <w:tcBorders>
              <w:top w:val="nil"/>
              <w:left w:val="single" w:sz="8" w:space="0" w:color="auto"/>
              <w:bottom w:val="nil"/>
              <w:right w:val="single" w:sz="8" w:space="0" w:color="auto"/>
            </w:tcBorders>
            <w:shd w:val="clear" w:color="auto" w:fill="auto"/>
            <w:noWrap/>
            <w:vAlign w:val="bottom"/>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22</w:t>
            </w:r>
          </w:p>
        </w:tc>
        <w:tc>
          <w:tcPr>
            <w:tcW w:w="940"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3E002</w:t>
            </w:r>
          </w:p>
        </w:tc>
        <w:tc>
          <w:tcPr>
            <w:tcW w:w="2528"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COPLE LISO 4 ABS  </w:t>
            </w:r>
          </w:p>
        </w:tc>
        <w:tc>
          <w:tcPr>
            <w:tcW w:w="992"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jc w:val="right"/>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4</w:t>
            </w:r>
          </w:p>
        </w:tc>
        <w:tc>
          <w:tcPr>
            <w:tcW w:w="1441"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PIEZA</w:t>
            </w:r>
          </w:p>
        </w:tc>
        <w:tc>
          <w:tcPr>
            <w:tcW w:w="827"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4 </w:t>
            </w:r>
          </w:p>
        </w:tc>
        <w:tc>
          <w:tcPr>
            <w:tcW w:w="70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760"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760"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980" w:type="dxa"/>
            <w:tcBorders>
              <w:top w:val="nil"/>
              <w:left w:val="nil"/>
              <w:bottom w:val="single" w:sz="4" w:space="0" w:color="auto"/>
              <w:right w:val="single" w:sz="8"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4.00 </w:t>
            </w:r>
          </w:p>
        </w:tc>
      </w:tr>
      <w:tr w:rsidR="00401DFE" w:rsidRPr="00401DFE" w:rsidTr="00401DFE">
        <w:trPr>
          <w:trHeight w:val="285"/>
        </w:trPr>
        <w:tc>
          <w:tcPr>
            <w:tcW w:w="784" w:type="dxa"/>
            <w:tcBorders>
              <w:top w:val="nil"/>
              <w:left w:val="single" w:sz="8" w:space="0" w:color="auto"/>
              <w:bottom w:val="nil"/>
              <w:right w:val="single" w:sz="8" w:space="0" w:color="auto"/>
            </w:tcBorders>
            <w:shd w:val="clear" w:color="auto" w:fill="auto"/>
            <w:noWrap/>
            <w:vAlign w:val="bottom"/>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23</w:t>
            </w:r>
          </w:p>
        </w:tc>
        <w:tc>
          <w:tcPr>
            <w:tcW w:w="940"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3J020</w:t>
            </w:r>
          </w:p>
        </w:tc>
        <w:tc>
          <w:tcPr>
            <w:tcW w:w="2528"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EMPAQUE 6 X 1/8" ESPESOR NEOPRENO 150 PSI </w:t>
            </w:r>
          </w:p>
        </w:tc>
        <w:tc>
          <w:tcPr>
            <w:tcW w:w="992"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jc w:val="right"/>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20</w:t>
            </w:r>
          </w:p>
        </w:tc>
        <w:tc>
          <w:tcPr>
            <w:tcW w:w="1441"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PIEZA</w:t>
            </w:r>
          </w:p>
        </w:tc>
        <w:tc>
          <w:tcPr>
            <w:tcW w:w="827"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20 </w:t>
            </w:r>
          </w:p>
        </w:tc>
        <w:tc>
          <w:tcPr>
            <w:tcW w:w="70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760"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760"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980" w:type="dxa"/>
            <w:tcBorders>
              <w:top w:val="nil"/>
              <w:left w:val="nil"/>
              <w:bottom w:val="single" w:sz="4" w:space="0" w:color="auto"/>
              <w:right w:val="single" w:sz="8"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20.00 </w:t>
            </w:r>
          </w:p>
        </w:tc>
      </w:tr>
      <w:tr w:rsidR="00401DFE" w:rsidRPr="00401DFE" w:rsidTr="00401DFE">
        <w:trPr>
          <w:trHeight w:val="559"/>
        </w:trPr>
        <w:tc>
          <w:tcPr>
            <w:tcW w:w="784" w:type="dxa"/>
            <w:tcBorders>
              <w:top w:val="nil"/>
              <w:left w:val="single" w:sz="8" w:space="0" w:color="auto"/>
              <w:bottom w:val="nil"/>
              <w:right w:val="single" w:sz="8" w:space="0" w:color="auto"/>
            </w:tcBorders>
            <w:shd w:val="clear" w:color="auto" w:fill="auto"/>
            <w:noWrap/>
            <w:vAlign w:val="bottom"/>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24</w:t>
            </w:r>
          </w:p>
        </w:tc>
        <w:tc>
          <w:tcPr>
            <w:tcW w:w="940"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3I378</w:t>
            </w:r>
          </w:p>
        </w:tc>
        <w:tc>
          <w:tcPr>
            <w:tcW w:w="2528"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INSERTO P/POLIETILENO 3/4 ACERO INOXIDABLE</w:t>
            </w:r>
          </w:p>
        </w:tc>
        <w:tc>
          <w:tcPr>
            <w:tcW w:w="992"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jc w:val="right"/>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1300</w:t>
            </w:r>
          </w:p>
        </w:tc>
        <w:tc>
          <w:tcPr>
            <w:tcW w:w="1441"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PIEZA</w:t>
            </w:r>
          </w:p>
        </w:tc>
        <w:tc>
          <w:tcPr>
            <w:tcW w:w="827"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650 </w:t>
            </w:r>
          </w:p>
        </w:tc>
        <w:tc>
          <w:tcPr>
            <w:tcW w:w="70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760"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650 </w:t>
            </w:r>
          </w:p>
        </w:tc>
        <w:tc>
          <w:tcPr>
            <w:tcW w:w="760"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980" w:type="dxa"/>
            <w:tcBorders>
              <w:top w:val="nil"/>
              <w:left w:val="nil"/>
              <w:bottom w:val="single" w:sz="4" w:space="0" w:color="auto"/>
              <w:right w:val="single" w:sz="8"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1,300.00 </w:t>
            </w:r>
          </w:p>
        </w:tc>
      </w:tr>
      <w:tr w:rsidR="00401DFE" w:rsidRPr="00401DFE" w:rsidTr="00401DFE">
        <w:trPr>
          <w:trHeight w:val="810"/>
        </w:trPr>
        <w:tc>
          <w:tcPr>
            <w:tcW w:w="784" w:type="dxa"/>
            <w:tcBorders>
              <w:top w:val="nil"/>
              <w:left w:val="single" w:sz="8" w:space="0" w:color="auto"/>
              <w:bottom w:val="nil"/>
              <w:right w:val="single" w:sz="8" w:space="0" w:color="auto"/>
            </w:tcBorders>
            <w:shd w:val="clear" w:color="auto" w:fill="auto"/>
            <w:noWrap/>
            <w:vAlign w:val="bottom"/>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25</w:t>
            </w:r>
          </w:p>
        </w:tc>
        <w:tc>
          <w:tcPr>
            <w:tcW w:w="940"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Calibri" w:eastAsia="Times New Roman" w:hAnsi="Calibri" w:cs="Arial"/>
                <w:sz w:val="16"/>
                <w:szCs w:val="16"/>
                <w:lang w:val="es-MX" w:eastAsia="es-MX"/>
              </w:rPr>
            </w:pPr>
            <w:r w:rsidRPr="00401DFE">
              <w:rPr>
                <w:rFonts w:ascii="Calibri" w:eastAsia="Times New Roman" w:hAnsi="Calibri" w:cs="Arial"/>
                <w:sz w:val="16"/>
                <w:szCs w:val="16"/>
                <w:lang w:val="es-MX" w:eastAsia="es-MX"/>
              </w:rPr>
              <w:t>3H368</w:t>
            </w:r>
          </w:p>
        </w:tc>
        <w:tc>
          <w:tcPr>
            <w:tcW w:w="2528"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JUNTA ARMABLE 12 P/PVC/AC  'CON RANGO 12.60 A 13.02 DE ACERO INOXIDABLE, CON TORNILLOS DE 7.5" DE LARGO</w:t>
            </w:r>
          </w:p>
        </w:tc>
        <w:tc>
          <w:tcPr>
            <w:tcW w:w="992"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jc w:val="right"/>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10</w:t>
            </w:r>
          </w:p>
        </w:tc>
        <w:tc>
          <w:tcPr>
            <w:tcW w:w="1441"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827"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10 </w:t>
            </w:r>
          </w:p>
        </w:tc>
        <w:tc>
          <w:tcPr>
            <w:tcW w:w="70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760"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760"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980" w:type="dxa"/>
            <w:tcBorders>
              <w:top w:val="nil"/>
              <w:left w:val="nil"/>
              <w:bottom w:val="single" w:sz="4" w:space="0" w:color="auto"/>
              <w:right w:val="single" w:sz="8"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10.00 </w:t>
            </w:r>
          </w:p>
        </w:tc>
      </w:tr>
      <w:tr w:rsidR="00401DFE" w:rsidRPr="00401DFE" w:rsidTr="00401DFE">
        <w:trPr>
          <w:trHeight w:val="900"/>
        </w:trPr>
        <w:tc>
          <w:tcPr>
            <w:tcW w:w="784" w:type="dxa"/>
            <w:tcBorders>
              <w:top w:val="nil"/>
              <w:left w:val="single" w:sz="8" w:space="0" w:color="auto"/>
              <w:bottom w:val="nil"/>
              <w:right w:val="single" w:sz="8" w:space="0" w:color="auto"/>
            </w:tcBorders>
            <w:shd w:val="clear" w:color="auto" w:fill="auto"/>
            <w:noWrap/>
            <w:vAlign w:val="bottom"/>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26</w:t>
            </w:r>
          </w:p>
        </w:tc>
        <w:tc>
          <w:tcPr>
            <w:tcW w:w="940"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3H042</w:t>
            </w:r>
          </w:p>
        </w:tc>
        <w:tc>
          <w:tcPr>
            <w:tcW w:w="2528"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JUNTA ARMABLE 3 P/PVC/AC 'CON RANGO 3.46 A 3.70 DE ACERO INOXIDABLE, CON TORNILLOS DE 12" DE LARGO</w:t>
            </w:r>
          </w:p>
        </w:tc>
        <w:tc>
          <w:tcPr>
            <w:tcW w:w="992"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jc w:val="right"/>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2</w:t>
            </w:r>
          </w:p>
        </w:tc>
        <w:tc>
          <w:tcPr>
            <w:tcW w:w="1441"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PIEZA</w:t>
            </w:r>
          </w:p>
        </w:tc>
        <w:tc>
          <w:tcPr>
            <w:tcW w:w="827"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2 </w:t>
            </w:r>
          </w:p>
        </w:tc>
        <w:tc>
          <w:tcPr>
            <w:tcW w:w="70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760"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760"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980" w:type="dxa"/>
            <w:tcBorders>
              <w:top w:val="nil"/>
              <w:left w:val="nil"/>
              <w:bottom w:val="single" w:sz="4" w:space="0" w:color="auto"/>
              <w:right w:val="single" w:sz="8"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2.00 </w:t>
            </w:r>
          </w:p>
        </w:tc>
      </w:tr>
      <w:tr w:rsidR="00401DFE" w:rsidRPr="00401DFE" w:rsidTr="00401DFE">
        <w:trPr>
          <w:trHeight w:val="402"/>
        </w:trPr>
        <w:tc>
          <w:tcPr>
            <w:tcW w:w="784" w:type="dxa"/>
            <w:tcBorders>
              <w:top w:val="nil"/>
              <w:left w:val="single" w:sz="8" w:space="0" w:color="auto"/>
              <w:bottom w:val="nil"/>
              <w:right w:val="single" w:sz="8" w:space="0" w:color="auto"/>
            </w:tcBorders>
            <w:shd w:val="clear" w:color="auto" w:fill="auto"/>
            <w:noWrap/>
            <w:vAlign w:val="bottom"/>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27</w:t>
            </w:r>
          </w:p>
        </w:tc>
        <w:tc>
          <w:tcPr>
            <w:tcW w:w="940"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3I936</w:t>
            </w:r>
          </w:p>
        </w:tc>
        <w:tc>
          <w:tcPr>
            <w:tcW w:w="2528"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TAPA PLASTICA P/REGISTRO MEDIDOR 12   </w:t>
            </w:r>
          </w:p>
        </w:tc>
        <w:tc>
          <w:tcPr>
            <w:tcW w:w="992"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jc w:val="right"/>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100</w:t>
            </w:r>
          </w:p>
        </w:tc>
        <w:tc>
          <w:tcPr>
            <w:tcW w:w="1441"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PIEZA</w:t>
            </w:r>
          </w:p>
        </w:tc>
        <w:tc>
          <w:tcPr>
            <w:tcW w:w="827"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100 </w:t>
            </w:r>
          </w:p>
        </w:tc>
        <w:tc>
          <w:tcPr>
            <w:tcW w:w="70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760"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760"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980" w:type="dxa"/>
            <w:tcBorders>
              <w:top w:val="nil"/>
              <w:left w:val="nil"/>
              <w:bottom w:val="single" w:sz="4" w:space="0" w:color="auto"/>
              <w:right w:val="single" w:sz="8"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100.00 </w:t>
            </w:r>
          </w:p>
        </w:tc>
      </w:tr>
      <w:tr w:rsidR="00401DFE" w:rsidRPr="00401DFE" w:rsidTr="00401DFE">
        <w:trPr>
          <w:trHeight w:val="402"/>
        </w:trPr>
        <w:tc>
          <w:tcPr>
            <w:tcW w:w="784" w:type="dxa"/>
            <w:tcBorders>
              <w:top w:val="nil"/>
              <w:left w:val="single" w:sz="8" w:space="0" w:color="auto"/>
              <w:bottom w:val="nil"/>
              <w:right w:val="single" w:sz="8" w:space="0" w:color="auto"/>
            </w:tcBorders>
            <w:shd w:val="clear" w:color="auto" w:fill="auto"/>
            <w:noWrap/>
            <w:vAlign w:val="bottom"/>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28</w:t>
            </w:r>
          </w:p>
        </w:tc>
        <w:tc>
          <w:tcPr>
            <w:tcW w:w="940"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3A143</w:t>
            </w:r>
          </w:p>
        </w:tc>
        <w:tc>
          <w:tcPr>
            <w:tcW w:w="2528"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TAPON CACHUCHA 4 PVC C-900 DR-18 CL-150</w:t>
            </w:r>
          </w:p>
        </w:tc>
        <w:tc>
          <w:tcPr>
            <w:tcW w:w="992"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jc w:val="right"/>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40</w:t>
            </w:r>
          </w:p>
        </w:tc>
        <w:tc>
          <w:tcPr>
            <w:tcW w:w="1441"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PIEZA</w:t>
            </w:r>
          </w:p>
        </w:tc>
        <w:tc>
          <w:tcPr>
            <w:tcW w:w="827"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40 </w:t>
            </w:r>
          </w:p>
        </w:tc>
        <w:tc>
          <w:tcPr>
            <w:tcW w:w="70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760"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760"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980" w:type="dxa"/>
            <w:tcBorders>
              <w:top w:val="nil"/>
              <w:left w:val="nil"/>
              <w:bottom w:val="single" w:sz="4" w:space="0" w:color="auto"/>
              <w:right w:val="single" w:sz="8"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40.00 </w:t>
            </w:r>
          </w:p>
        </w:tc>
      </w:tr>
      <w:tr w:rsidR="00401DFE" w:rsidRPr="00401DFE" w:rsidTr="00401DFE">
        <w:trPr>
          <w:trHeight w:val="402"/>
        </w:trPr>
        <w:tc>
          <w:tcPr>
            <w:tcW w:w="784" w:type="dxa"/>
            <w:tcBorders>
              <w:top w:val="nil"/>
              <w:left w:val="single" w:sz="8" w:space="0" w:color="auto"/>
              <w:bottom w:val="nil"/>
              <w:right w:val="single" w:sz="8" w:space="0" w:color="auto"/>
            </w:tcBorders>
            <w:shd w:val="clear" w:color="auto" w:fill="auto"/>
            <w:noWrap/>
            <w:vAlign w:val="bottom"/>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29</w:t>
            </w:r>
          </w:p>
        </w:tc>
        <w:tc>
          <w:tcPr>
            <w:tcW w:w="940"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3A117</w:t>
            </w:r>
          </w:p>
        </w:tc>
        <w:tc>
          <w:tcPr>
            <w:tcW w:w="2528"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TAPON CACHUCHA 6 PVC C-900 DR-18 CL-150 </w:t>
            </w:r>
          </w:p>
        </w:tc>
        <w:tc>
          <w:tcPr>
            <w:tcW w:w="992"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jc w:val="right"/>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10</w:t>
            </w:r>
          </w:p>
        </w:tc>
        <w:tc>
          <w:tcPr>
            <w:tcW w:w="1441"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PIEZA</w:t>
            </w:r>
          </w:p>
        </w:tc>
        <w:tc>
          <w:tcPr>
            <w:tcW w:w="827"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10 </w:t>
            </w:r>
          </w:p>
        </w:tc>
        <w:tc>
          <w:tcPr>
            <w:tcW w:w="70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760"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760"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980" w:type="dxa"/>
            <w:tcBorders>
              <w:top w:val="nil"/>
              <w:left w:val="nil"/>
              <w:bottom w:val="single" w:sz="4" w:space="0" w:color="auto"/>
              <w:right w:val="single" w:sz="8"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10.00 </w:t>
            </w:r>
          </w:p>
        </w:tc>
      </w:tr>
      <w:tr w:rsidR="00401DFE" w:rsidRPr="00401DFE" w:rsidTr="00401DFE">
        <w:trPr>
          <w:trHeight w:val="402"/>
        </w:trPr>
        <w:tc>
          <w:tcPr>
            <w:tcW w:w="784" w:type="dxa"/>
            <w:tcBorders>
              <w:top w:val="nil"/>
              <w:left w:val="single" w:sz="8" w:space="0" w:color="auto"/>
              <w:bottom w:val="nil"/>
              <w:right w:val="single" w:sz="8" w:space="0" w:color="auto"/>
            </w:tcBorders>
            <w:shd w:val="clear" w:color="auto" w:fill="auto"/>
            <w:noWrap/>
            <w:vAlign w:val="bottom"/>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30</w:t>
            </w:r>
          </w:p>
        </w:tc>
        <w:tc>
          <w:tcPr>
            <w:tcW w:w="940"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3A221</w:t>
            </w:r>
          </w:p>
        </w:tc>
        <w:tc>
          <w:tcPr>
            <w:tcW w:w="2528"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TEE 8 X 4" PVC C-900</w:t>
            </w:r>
          </w:p>
        </w:tc>
        <w:tc>
          <w:tcPr>
            <w:tcW w:w="992"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jc w:val="right"/>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2</w:t>
            </w:r>
          </w:p>
        </w:tc>
        <w:tc>
          <w:tcPr>
            <w:tcW w:w="1441"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PIEZA</w:t>
            </w:r>
          </w:p>
        </w:tc>
        <w:tc>
          <w:tcPr>
            <w:tcW w:w="827"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2 </w:t>
            </w:r>
          </w:p>
        </w:tc>
        <w:tc>
          <w:tcPr>
            <w:tcW w:w="70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760"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760"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980" w:type="dxa"/>
            <w:tcBorders>
              <w:top w:val="nil"/>
              <w:left w:val="nil"/>
              <w:bottom w:val="single" w:sz="4" w:space="0" w:color="auto"/>
              <w:right w:val="single" w:sz="8"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2.00 </w:t>
            </w:r>
          </w:p>
        </w:tc>
      </w:tr>
      <w:tr w:rsidR="00401DFE" w:rsidRPr="00401DFE" w:rsidTr="00401DFE">
        <w:trPr>
          <w:trHeight w:val="402"/>
        </w:trPr>
        <w:tc>
          <w:tcPr>
            <w:tcW w:w="784" w:type="dxa"/>
            <w:tcBorders>
              <w:top w:val="nil"/>
              <w:left w:val="single" w:sz="8" w:space="0" w:color="auto"/>
              <w:bottom w:val="nil"/>
              <w:right w:val="single" w:sz="8" w:space="0" w:color="auto"/>
            </w:tcBorders>
            <w:shd w:val="clear" w:color="auto" w:fill="auto"/>
            <w:noWrap/>
            <w:vAlign w:val="bottom"/>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31</w:t>
            </w:r>
          </w:p>
        </w:tc>
        <w:tc>
          <w:tcPr>
            <w:tcW w:w="940"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3E005</w:t>
            </w:r>
          </w:p>
        </w:tc>
        <w:tc>
          <w:tcPr>
            <w:tcW w:w="2528"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TEE LISA 4 ABS </w:t>
            </w:r>
          </w:p>
        </w:tc>
        <w:tc>
          <w:tcPr>
            <w:tcW w:w="992"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jc w:val="right"/>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2</w:t>
            </w:r>
          </w:p>
        </w:tc>
        <w:tc>
          <w:tcPr>
            <w:tcW w:w="1441"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PIEZA</w:t>
            </w:r>
          </w:p>
        </w:tc>
        <w:tc>
          <w:tcPr>
            <w:tcW w:w="827"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2 </w:t>
            </w:r>
          </w:p>
        </w:tc>
        <w:tc>
          <w:tcPr>
            <w:tcW w:w="70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760"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760"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980" w:type="dxa"/>
            <w:tcBorders>
              <w:top w:val="nil"/>
              <w:left w:val="nil"/>
              <w:bottom w:val="single" w:sz="4" w:space="0" w:color="auto"/>
              <w:right w:val="single" w:sz="8"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2.00 </w:t>
            </w:r>
          </w:p>
        </w:tc>
      </w:tr>
      <w:tr w:rsidR="00401DFE" w:rsidRPr="00401DFE" w:rsidTr="00401DFE">
        <w:trPr>
          <w:trHeight w:val="402"/>
        </w:trPr>
        <w:tc>
          <w:tcPr>
            <w:tcW w:w="784" w:type="dxa"/>
            <w:tcBorders>
              <w:top w:val="nil"/>
              <w:left w:val="single" w:sz="8" w:space="0" w:color="auto"/>
              <w:bottom w:val="nil"/>
              <w:right w:val="single" w:sz="8" w:space="0" w:color="auto"/>
            </w:tcBorders>
            <w:shd w:val="clear" w:color="auto" w:fill="auto"/>
            <w:noWrap/>
            <w:vAlign w:val="bottom"/>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32</w:t>
            </w:r>
          </w:p>
        </w:tc>
        <w:tc>
          <w:tcPr>
            <w:tcW w:w="940"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3A043</w:t>
            </w:r>
          </w:p>
        </w:tc>
        <w:tc>
          <w:tcPr>
            <w:tcW w:w="2528"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TUBO 1 1/2 X 6 MTS PVC C-40  </w:t>
            </w:r>
          </w:p>
        </w:tc>
        <w:tc>
          <w:tcPr>
            <w:tcW w:w="992"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jc w:val="right"/>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10</w:t>
            </w:r>
          </w:p>
        </w:tc>
        <w:tc>
          <w:tcPr>
            <w:tcW w:w="1441"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TRAMO</w:t>
            </w:r>
          </w:p>
        </w:tc>
        <w:tc>
          <w:tcPr>
            <w:tcW w:w="827"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10 </w:t>
            </w:r>
          </w:p>
        </w:tc>
        <w:tc>
          <w:tcPr>
            <w:tcW w:w="70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760"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760"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980" w:type="dxa"/>
            <w:tcBorders>
              <w:top w:val="nil"/>
              <w:left w:val="nil"/>
              <w:bottom w:val="single" w:sz="4" w:space="0" w:color="auto"/>
              <w:right w:val="single" w:sz="8"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10.00 </w:t>
            </w:r>
          </w:p>
        </w:tc>
      </w:tr>
      <w:tr w:rsidR="00401DFE" w:rsidRPr="00401DFE" w:rsidTr="00401DFE">
        <w:trPr>
          <w:trHeight w:val="402"/>
        </w:trPr>
        <w:tc>
          <w:tcPr>
            <w:tcW w:w="784" w:type="dxa"/>
            <w:tcBorders>
              <w:top w:val="nil"/>
              <w:left w:val="single" w:sz="8" w:space="0" w:color="auto"/>
              <w:bottom w:val="nil"/>
              <w:right w:val="single" w:sz="8" w:space="0" w:color="auto"/>
            </w:tcBorders>
            <w:shd w:val="clear" w:color="auto" w:fill="auto"/>
            <w:noWrap/>
            <w:vAlign w:val="bottom"/>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33</w:t>
            </w:r>
          </w:p>
        </w:tc>
        <w:tc>
          <w:tcPr>
            <w:tcW w:w="940"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3A369</w:t>
            </w:r>
          </w:p>
        </w:tc>
        <w:tc>
          <w:tcPr>
            <w:tcW w:w="2528"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TUBO 1 POLIETILENO DR-9 (100')</w:t>
            </w:r>
          </w:p>
        </w:tc>
        <w:tc>
          <w:tcPr>
            <w:tcW w:w="992"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jc w:val="right"/>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12</w:t>
            </w:r>
          </w:p>
        </w:tc>
        <w:tc>
          <w:tcPr>
            <w:tcW w:w="1441"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ROLLO</w:t>
            </w:r>
          </w:p>
        </w:tc>
        <w:tc>
          <w:tcPr>
            <w:tcW w:w="827"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6 </w:t>
            </w:r>
          </w:p>
        </w:tc>
        <w:tc>
          <w:tcPr>
            <w:tcW w:w="70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760"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6 </w:t>
            </w:r>
          </w:p>
        </w:tc>
        <w:tc>
          <w:tcPr>
            <w:tcW w:w="760"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980" w:type="dxa"/>
            <w:tcBorders>
              <w:top w:val="nil"/>
              <w:left w:val="nil"/>
              <w:bottom w:val="single" w:sz="4" w:space="0" w:color="auto"/>
              <w:right w:val="single" w:sz="8"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12.00 </w:t>
            </w:r>
          </w:p>
        </w:tc>
      </w:tr>
      <w:tr w:rsidR="00401DFE" w:rsidRPr="00401DFE" w:rsidTr="00401DFE">
        <w:trPr>
          <w:trHeight w:val="285"/>
        </w:trPr>
        <w:tc>
          <w:tcPr>
            <w:tcW w:w="784" w:type="dxa"/>
            <w:tcBorders>
              <w:top w:val="nil"/>
              <w:left w:val="single" w:sz="8" w:space="0" w:color="auto"/>
              <w:bottom w:val="nil"/>
              <w:right w:val="single" w:sz="8" w:space="0" w:color="auto"/>
            </w:tcBorders>
            <w:shd w:val="clear" w:color="auto" w:fill="auto"/>
            <w:noWrap/>
            <w:vAlign w:val="bottom"/>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34</w:t>
            </w:r>
          </w:p>
        </w:tc>
        <w:tc>
          <w:tcPr>
            <w:tcW w:w="940"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3A340</w:t>
            </w:r>
          </w:p>
        </w:tc>
        <w:tc>
          <w:tcPr>
            <w:tcW w:w="2528"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TUBO 10 PVC SAN SDR-35 3A340</w:t>
            </w:r>
          </w:p>
        </w:tc>
        <w:tc>
          <w:tcPr>
            <w:tcW w:w="992"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jc w:val="right"/>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6</w:t>
            </w:r>
          </w:p>
        </w:tc>
        <w:tc>
          <w:tcPr>
            <w:tcW w:w="1441"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TRAMO</w:t>
            </w:r>
          </w:p>
        </w:tc>
        <w:tc>
          <w:tcPr>
            <w:tcW w:w="827"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6 </w:t>
            </w:r>
          </w:p>
        </w:tc>
        <w:tc>
          <w:tcPr>
            <w:tcW w:w="70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760"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760"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980" w:type="dxa"/>
            <w:tcBorders>
              <w:top w:val="nil"/>
              <w:left w:val="nil"/>
              <w:bottom w:val="single" w:sz="4" w:space="0" w:color="auto"/>
              <w:right w:val="single" w:sz="8"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6.00 </w:t>
            </w:r>
          </w:p>
        </w:tc>
      </w:tr>
      <w:tr w:rsidR="00401DFE" w:rsidRPr="00401DFE" w:rsidTr="00401DFE">
        <w:trPr>
          <w:trHeight w:val="285"/>
        </w:trPr>
        <w:tc>
          <w:tcPr>
            <w:tcW w:w="784" w:type="dxa"/>
            <w:tcBorders>
              <w:top w:val="nil"/>
              <w:left w:val="single" w:sz="8" w:space="0" w:color="auto"/>
              <w:bottom w:val="nil"/>
              <w:right w:val="single" w:sz="8" w:space="0" w:color="auto"/>
            </w:tcBorders>
            <w:shd w:val="clear" w:color="auto" w:fill="auto"/>
            <w:noWrap/>
            <w:vAlign w:val="bottom"/>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35</w:t>
            </w:r>
          </w:p>
        </w:tc>
        <w:tc>
          <w:tcPr>
            <w:tcW w:w="940"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3A345</w:t>
            </w:r>
          </w:p>
        </w:tc>
        <w:tc>
          <w:tcPr>
            <w:tcW w:w="2528"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TUBO 12 PVC SAN SDR-35</w:t>
            </w:r>
          </w:p>
        </w:tc>
        <w:tc>
          <w:tcPr>
            <w:tcW w:w="992"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jc w:val="right"/>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10</w:t>
            </w:r>
          </w:p>
        </w:tc>
        <w:tc>
          <w:tcPr>
            <w:tcW w:w="1441"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TRAMO</w:t>
            </w:r>
          </w:p>
        </w:tc>
        <w:tc>
          <w:tcPr>
            <w:tcW w:w="827"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10 </w:t>
            </w:r>
          </w:p>
        </w:tc>
        <w:tc>
          <w:tcPr>
            <w:tcW w:w="70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760"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760"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980" w:type="dxa"/>
            <w:tcBorders>
              <w:top w:val="nil"/>
              <w:left w:val="nil"/>
              <w:bottom w:val="single" w:sz="4" w:space="0" w:color="auto"/>
              <w:right w:val="single" w:sz="8"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10.00 </w:t>
            </w:r>
          </w:p>
        </w:tc>
      </w:tr>
      <w:tr w:rsidR="00401DFE" w:rsidRPr="00401DFE" w:rsidTr="00401DFE">
        <w:trPr>
          <w:trHeight w:val="285"/>
        </w:trPr>
        <w:tc>
          <w:tcPr>
            <w:tcW w:w="784" w:type="dxa"/>
            <w:tcBorders>
              <w:top w:val="nil"/>
              <w:left w:val="single" w:sz="8" w:space="0" w:color="auto"/>
              <w:bottom w:val="nil"/>
              <w:right w:val="single" w:sz="8" w:space="0" w:color="auto"/>
            </w:tcBorders>
            <w:shd w:val="clear" w:color="auto" w:fill="auto"/>
            <w:noWrap/>
            <w:vAlign w:val="bottom"/>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36</w:t>
            </w:r>
          </w:p>
        </w:tc>
        <w:tc>
          <w:tcPr>
            <w:tcW w:w="940"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3A123</w:t>
            </w:r>
          </w:p>
        </w:tc>
        <w:tc>
          <w:tcPr>
            <w:tcW w:w="2528"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TUBO 2 1/2 PVC C-40 </w:t>
            </w:r>
          </w:p>
        </w:tc>
        <w:tc>
          <w:tcPr>
            <w:tcW w:w="992"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jc w:val="right"/>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10</w:t>
            </w:r>
          </w:p>
        </w:tc>
        <w:tc>
          <w:tcPr>
            <w:tcW w:w="1441"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TRAMO</w:t>
            </w:r>
          </w:p>
        </w:tc>
        <w:tc>
          <w:tcPr>
            <w:tcW w:w="827"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10 </w:t>
            </w:r>
          </w:p>
        </w:tc>
        <w:tc>
          <w:tcPr>
            <w:tcW w:w="70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760"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760"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980" w:type="dxa"/>
            <w:tcBorders>
              <w:top w:val="nil"/>
              <w:left w:val="nil"/>
              <w:bottom w:val="single" w:sz="4" w:space="0" w:color="auto"/>
              <w:right w:val="single" w:sz="8"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10.00 </w:t>
            </w:r>
          </w:p>
        </w:tc>
      </w:tr>
      <w:tr w:rsidR="00401DFE" w:rsidRPr="00401DFE" w:rsidTr="00401DFE">
        <w:trPr>
          <w:trHeight w:val="285"/>
        </w:trPr>
        <w:tc>
          <w:tcPr>
            <w:tcW w:w="784" w:type="dxa"/>
            <w:tcBorders>
              <w:top w:val="nil"/>
              <w:left w:val="single" w:sz="8" w:space="0" w:color="auto"/>
              <w:bottom w:val="nil"/>
              <w:right w:val="single" w:sz="8" w:space="0" w:color="auto"/>
            </w:tcBorders>
            <w:shd w:val="clear" w:color="auto" w:fill="auto"/>
            <w:noWrap/>
            <w:vAlign w:val="bottom"/>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37</w:t>
            </w:r>
          </w:p>
        </w:tc>
        <w:tc>
          <w:tcPr>
            <w:tcW w:w="940"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3A134</w:t>
            </w:r>
          </w:p>
        </w:tc>
        <w:tc>
          <w:tcPr>
            <w:tcW w:w="2528"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TUBO 2 PVC C-40</w:t>
            </w:r>
          </w:p>
        </w:tc>
        <w:tc>
          <w:tcPr>
            <w:tcW w:w="992"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jc w:val="right"/>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15</w:t>
            </w:r>
          </w:p>
        </w:tc>
        <w:tc>
          <w:tcPr>
            <w:tcW w:w="1441"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TRAMO</w:t>
            </w:r>
          </w:p>
        </w:tc>
        <w:tc>
          <w:tcPr>
            <w:tcW w:w="827"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15 </w:t>
            </w:r>
          </w:p>
        </w:tc>
        <w:tc>
          <w:tcPr>
            <w:tcW w:w="70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760"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760"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980" w:type="dxa"/>
            <w:tcBorders>
              <w:top w:val="nil"/>
              <w:left w:val="nil"/>
              <w:bottom w:val="single" w:sz="4" w:space="0" w:color="auto"/>
              <w:right w:val="single" w:sz="8"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15.00 </w:t>
            </w:r>
          </w:p>
        </w:tc>
      </w:tr>
      <w:tr w:rsidR="00401DFE" w:rsidRPr="00401DFE" w:rsidTr="00401DFE">
        <w:trPr>
          <w:trHeight w:val="285"/>
        </w:trPr>
        <w:tc>
          <w:tcPr>
            <w:tcW w:w="784" w:type="dxa"/>
            <w:tcBorders>
              <w:top w:val="nil"/>
              <w:left w:val="single" w:sz="8" w:space="0" w:color="auto"/>
              <w:bottom w:val="nil"/>
              <w:right w:val="single" w:sz="8" w:space="0" w:color="auto"/>
            </w:tcBorders>
            <w:shd w:val="clear" w:color="auto" w:fill="auto"/>
            <w:noWrap/>
            <w:vAlign w:val="bottom"/>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38</w:t>
            </w:r>
          </w:p>
        </w:tc>
        <w:tc>
          <w:tcPr>
            <w:tcW w:w="940"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3A417</w:t>
            </w:r>
          </w:p>
        </w:tc>
        <w:tc>
          <w:tcPr>
            <w:tcW w:w="2528"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TUBO 2 PVC C-80</w:t>
            </w:r>
          </w:p>
        </w:tc>
        <w:tc>
          <w:tcPr>
            <w:tcW w:w="992"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jc w:val="right"/>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3</w:t>
            </w:r>
          </w:p>
        </w:tc>
        <w:tc>
          <w:tcPr>
            <w:tcW w:w="1441"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TRAMO</w:t>
            </w:r>
          </w:p>
        </w:tc>
        <w:tc>
          <w:tcPr>
            <w:tcW w:w="827"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3 </w:t>
            </w:r>
          </w:p>
        </w:tc>
        <w:tc>
          <w:tcPr>
            <w:tcW w:w="70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760"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760"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980" w:type="dxa"/>
            <w:tcBorders>
              <w:top w:val="nil"/>
              <w:left w:val="nil"/>
              <w:bottom w:val="single" w:sz="4" w:space="0" w:color="auto"/>
              <w:right w:val="single" w:sz="8"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3.00 </w:t>
            </w:r>
          </w:p>
        </w:tc>
      </w:tr>
      <w:tr w:rsidR="00401DFE" w:rsidRPr="00401DFE" w:rsidTr="00401DFE">
        <w:trPr>
          <w:trHeight w:val="285"/>
        </w:trPr>
        <w:tc>
          <w:tcPr>
            <w:tcW w:w="784" w:type="dxa"/>
            <w:tcBorders>
              <w:top w:val="nil"/>
              <w:left w:val="single" w:sz="8" w:space="0" w:color="auto"/>
              <w:bottom w:val="nil"/>
              <w:right w:val="single" w:sz="8" w:space="0" w:color="auto"/>
            </w:tcBorders>
            <w:shd w:val="clear" w:color="auto" w:fill="auto"/>
            <w:noWrap/>
            <w:vAlign w:val="bottom"/>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39</w:t>
            </w:r>
          </w:p>
        </w:tc>
        <w:tc>
          <w:tcPr>
            <w:tcW w:w="940"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3A135</w:t>
            </w:r>
          </w:p>
        </w:tc>
        <w:tc>
          <w:tcPr>
            <w:tcW w:w="2528"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TUBO 3 PVC C-40 </w:t>
            </w:r>
          </w:p>
        </w:tc>
        <w:tc>
          <w:tcPr>
            <w:tcW w:w="992"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jc w:val="right"/>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5</w:t>
            </w:r>
          </w:p>
        </w:tc>
        <w:tc>
          <w:tcPr>
            <w:tcW w:w="1441"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TRAMO</w:t>
            </w:r>
          </w:p>
        </w:tc>
        <w:tc>
          <w:tcPr>
            <w:tcW w:w="827"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5 </w:t>
            </w:r>
          </w:p>
        </w:tc>
        <w:tc>
          <w:tcPr>
            <w:tcW w:w="70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760"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760"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980" w:type="dxa"/>
            <w:tcBorders>
              <w:top w:val="nil"/>
              <w:left w:val="nil"/>
              <w:bottom w:val="single" w:sz="4" w:space="0" w:color="auto"/>
              <w:right w:val="single" w:sz="8"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5.00 </w:t>
            </w:r>
          </w:p>
        </w:tc>
      </w:tr>
      <w:tr w:rsidR="00401DFE" w:rsidRPr="00401DFE" w:rsidTr="00401DFE">
        <w:trPr>
          <w:trHeight w:val="285"/>
        </w:trPr>
        <w:tc>
          <w:tcPr>
            <w:tcW w:w="784" w:type="dxa"/>
            <w:tcBorders>
              <w:top w:val="nil"/>
              <w:left w:val="single" w:sz="8" w:space="0" w:color="auto"/>
              <w:bottom w:val="nil"/>
              <w:right w:val="single" w:sz="8" w:space="0" w:color="auto"/>
            </w:tcBorders>
            <w:shd w:val="clear" w:color="auto" w:fill="auto"/>
            <w:noWrap/>
            <w:vAlign w:val="bottom"/>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40</w:t>
            </w:r>
          </w:p>
        </w:tc>
        <w:tc>
          <w:tcPr>
            <w:tcW w:w="940"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3A315</w:t>
            </w:r>
          </w:p>
        </w:tc>
        <w:tc>
          <w:tcPr>
            <w:tcW w:w="2528"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TUBO 3/4 X 500' POLIETILENO DR-9 (152.4 MTS)</w:t>
            </w:r>
          </w:p>
        </w:tc>
        <w:tc>
          <w:tcPr>
            <w:tcW w:w="992"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jc w:val="right"/>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26</w:t>
            </w:r>
          </w:p>
        </w:tc>
        <w:tc>
          <w:tcPr>
            <w:tcW w:w="1441"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ROLLO</w:t>
            </w:r>
          </w:p>
        </w:tc>
        <w:tc>
          <w:tcPr>
            <w:tcW w:w="827"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13 </w:t>
            </w:r>
          </w:p>
        </w:tc>
        <w:tc>
          <w:tcPr>
            <w:tcW w:w="70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760"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13 </w:t>
            </w:r>
          </w:p>
        </w:tc>
        <w:tc>
          <w:tcPr>
            <w:tcW w:w="760"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980" w:type="dxa"/>
            <w:tcBorders>
              <w:top w:val="nil"/>
              <w:left w:val="nil"/>
              <w:bottom w:val="single" w:sz="4" w:space="0" w:color="auto"/>
              <w:right w:val="single" w:sz="8"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26.00 </w:t>
            </w:r>
          </w:p>
        </w:tc>
      </w:tr>
      <w:tr w:rsidR="00401DFE" w:rsidRPr="00401DFE" w:rsidTr="00401DFE">
        <w:trPr>
          <w:trHeight w:val="285"/>
        </w:trPr>
        <w:tc>
          <w:tcPr>
            <w:tcW w:w="784" w:type="dxa"/>
            <w:tcBorders>
              <w:top w:val="nil"/>
              <w:left w:val="single" w:sz="8" w:space="0" w:color="auto"/>
              <w:bottom w:val="nil"/>
              <w:right w:val="single" w:sz="8" w:space="0" w:color="auto"/>
            </w:tcBorders>
            <w:shd w:val="clear" w:color="auto" w:fill="auto"/>
            <w:noWrap/>
            <w:vAlign w:val="bottom"/>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41</w:t>
            </w:r>
          </w:p>
        </w:tc>
        <w:tc>
          <w:tcPr>
            <w:tcW w:w="940"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3A040</w:t>
            </w:r>
          </w:p>
        </w:tc>
        <w:tc>
          <w:tcPr>
            <w:tcW w:w="2528"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TUBO 3/4 X 6 MTS PVC C-40</w:t>
            </w:r>
          </w:p>
        </w:tc>
        <w:tc>
          <w:tcPr>
            <w:tcW w:w="992"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jc w:val="right"/>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200</w:t>
            </w:r>
          </w:p>
        </w:tc>
        <w:tc>
          <w:tcPr>
            <w:tcW w:w="1441"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TRAMO</w:t>
            </w:r>
          </w:p>
        </w:tc>
        <w:tc>
          <w:tcPr>
            <w:tcW w:w="827"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100 </w:t>
            </w:r>
          </w:p>
        </w:tc>
        <w:tc>
          <w:tcPr>
            <w:tcW w:w="70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760"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100 </w:t>
            </w:r>
          </w:p>
        </w:tc>
        <w:tc>
          <w:tcPr>
            <w:tcW w:w="760"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980" w:type="dxa"/>
            <w:tcBorders>
              <w:top w:val="nil"/>
              <w:left w:val="nil"/>
              <w:bottom w:val="single" w:sz="4" w:space="0" w:color="auto"/>
              <w:right w:val="single" w:sz="8"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200.00 </w:t>
            </w:r>
          </w:p>
        </w:tc>
      </w:tr>
      <w:tr w:rsidR="00401DFE" w:rsidRPr="00401DFE" w:rsidTr="00401DFE">
        <w:trPr>
          <w:trHeight w:val="285"/>
        </w:trPr>
        <w:tc>
          <w:tcPr>
            <w:tcW w:w="784" w:type="dxa"/>
            <w:tcBorders>
              <w:top w:val="nil"/>
              <w:left w:val="single" w:sz="8" w:space="0" w:color="auto"/>
              <w:bottom w:val="nil"/>
              <w:right w:val="single" w:sz="8" w:space="0" w:color="auto"/>
            </w:tcBorders>
            <w:shd w:val="clear" w:color="auto" w:fill="auto"/>
            <w:noWrap/>
            <w:vAlign w:val="bottom"/>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42</w:t>
            </w:r>
          </w:p>
        </w:tc>
        <w:tc>
          <w:tcPr>
            <w:tcW w:w="940"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3A119</w:t>
            </w:r>
          </w:p>
        </w:tc>
        <w:tc>
          <w:tcPr>
            <w:tcW w:w="2528"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TUBO 4 PVC C-900 DR-25 CL-165 3A119</w:t>
            </w:r>
          </w:p>
        </w:tc>
        <w:tc>
          <w:tcPr>
            <w:tcW w:w="992"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jc w:val="right"/>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180</w:t>
            </w:r>
          </w:p>
        </w:tc>
        <w:tc>
          <w:tcPr>
            <w:tcW w:w="1441"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TRAMO</w:t>
            </w:r>
          </w:p>
        </w:tc>
        <w:tc>
          <w:tcPr>
            <w:tcW w:w="827"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180 </w:t>
            </w:r>
          </w:p>
        </w:tc>
        <w:tc>
          <w:tcPr>
            <w:tcW w:w="70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760"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760"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980" w:type="dxa"/>
            <w:tcBorders>
              <w:top w:val="nil"/>
              <w:left w:val="nil"/>
              <w:bottom w:val="single" w:sz="4" w:space="0" w:color="auto"/>
              <w:right w:val="single" w:sz="8"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180.00 </w:t>
            </w:r>
          </w:p>
        </w:tc>
      </w:tr>
      <w:tr w:rsidR="00401DFE" w:rsidRPr="00401DFE" w:rsidTr="00401DFE">
        <w:trPr>
          <w:trHeight w:val="285"/>
        </w:trPr>
        <w:tc>
          <w:tcPr>
            <w:tcW w:w="784" w:type="dxa"/>
            <w:tcBorders>
              <w:top w:val="nil"/>
              <w:left w:val="single" w:sz="8" w:space="0" w:color="auto"/>
              <w:bottom w:val="nil"/>
              <w:right w:val="single" w:sz="8" w:space="0" w:color="auto"/>
            </w:tcBorders>
            <w:shd w:val="clear" w:color="auto" w:fill="auto"/>
            <w:noWrap/>
            <w:vAlign w:val="bottom"/>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43</w:t>
            </w:r>
          </w:p>
        </w:tc>
        <w:tc>
          <w:tcPr>
            <w:tcW w:w="940"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3A150</w:t>
            </w:r>
          </w:p>
        </w:tc>
        <w:tc>
          <w:tcPr>
            <w:tcW w:w="2528"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TUBO 6 X 6 MTS PVC SAN SDR35</w:t>
            </w:r>
          </w:p>
        </w:tc>
        <w:tc>
          <w:tcPr>
            <w:tcW w:w="992"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jc w:val="right"/>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50</w:t>
            </w:r>
          </w:p>
        </w:tc>
        <w:tc>
          <w:tcPr>
            <w:tcW w:w="1441"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TRAMO</w:t>
            </w:r>
          </w:p>
        </w:tc>
        <w:tc>
          <w:tcPr>
            <w:tcW w:w="827"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50 </w:t>
            </w:r>
          </w:p>
        </w:tc>
        <w:tc>
          <w:tcPr>
            <w:tcW w:w="70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760"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760"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980" w:type="dxa"/>
            <w:tcBorders>
              <w:top w:val="nil"/>
              <w:left w:val="nil"/>
              <w:bottom w:val="single" w:sz="4" w:space="0" w:color="auto"/>
              <w:right w:val="single" w:sz="8"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50.00 </w:t>
            </w:r>
          </w:p>
        </w:tc>
      </w:tr>
      <w:tr w:rsidR="00401DFE" w:rsidRPr="00401DFE" w:rsidTr="00401DFE">
        <w:trPr>
          <w:trHeight w:val="285"/>
        </w:trPr>
        <w:tc>
          <w:tcPr>
            <w:tcW w:w="784" w:type="dxa"/>
            <w:tcBorders>
              <w:top w:val="nil"/>
              <w:left w:val="single" w:sz="8" w:space="0" w:color="auto"/>
              <w:bottom w:val="nil"/>
              <w:right w:val="single" w:sz="8" w:space="0" w:color="auto"/>
            </w:tcBorders>
            <w:shd w:val="clear" w:color="auto" w:fill="auto"/>
            <w:noWrap/>
            <w:vAlign w:val="bottom"/>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44</w:t>
            </w:r>
          </w:p>
        </w:tc>
        <w:tc>
          <w:tcPr>
            <w:tcW w:w="940"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3A149</w:t>
            </w:r>
          </w:p>
        </w:tc>
        <w:tc>
          <w:tcPr>
            <w:tcW w:w="2528"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TUBO 8" PVC SAN SDR35</w:t>
            </w:r>
          </w:p>
        </w:tc>
        <w:tc>
          <w:tcPr>
            <w:tcW w:w="992"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jc w:val="right"/>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60</w:t>
            </w:r>
          </w:p>
        </w:tc>
        <w:tc>
          <w:tcPr>
            <w:tcW w:w="1441"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TRAMO</w:t>
            </w:r>
          </w:p>
        </w:tc>
        <w:tc>
          <w:tcPr>
            <w:tcW w:w="827"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30 </w:t>
            </w:r>
          </w:p>
        </w:tc>
        <w:tc>
          <w:tcPr>
            <w:tcW w:w="70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760"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30 </w:t>
            </w:r>
          </w:p>
        </w:tc>
        <w:tc>
          <w:tcPr>
            <w:tcW w:w="760"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980" w:type="dxa"/>
            <w:tcBorders>
              <w:top w:val="nil"/>
              <w:left w:val="nil"/>
              <w:bottom w:val="single" w:sz="4" w:space="0" w:color="auto"/>
              <w:right w:val="single" w:sz="8"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60.00 </w:t>
            </w:r>
          </w:p>
        </w:tc>
      </w:tr>
      <w:tr w:rsidR="00401DFE" w:rsidRPr="00401DFE" w:rsidTr="00401DFE">
        <w:trPr>
          <w:trHeight w:val="285"/>
        </w:trPr>
        <w:tc>
          <w:tcPr>
            <w:tcW w:w="784" w:type="dxa"/>
            <w:tcBorders>
              <w:top w:val="nil"/>
              <w:left w:val="single" w:sz="8" w:space="0" w:color="auto"/>
              <w:bottom w:val="nil"/>
              <w:right w:val="single" w:sz="8" w:space="0" w:color="auto"/>
            </w:tcBorders>
            <w:shd w:val="clear" w:color="auto" w:fill="auto"/>
            <w:noWrap/>
            <w:vAlign w:val="bottom"/>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lastRenderedPageBreak/>
              <w:t>45</w:t>
            </w:r>
          </w:p>
        </w:tc>
        <w:tc>
          <w:tcPr>
            <w:tcW w:w="940"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3C172</w:t>
            </w:r>
          </w:p>
        </w:tc>
        <w:tc>
          <w:tcPr>
            <w:tcW w:w="2528"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VALVULA BANQUETA 1 TIPO BOLA BRONCE</w:t>
            </w:r>
          </w:p>
        </w:tc>
        <w:tc>
          <w:tcPr>
            <w:tcW w:w="992"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jc w:val="right"/>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20</w:t>
            </w:r>
          </w:p>
        </w:tc>
        <w:tc>
          <w:tcPr>
            <w:tcW w:w="1441"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PIEZA</w:t>
            </w:r>
          </w:p>
        </w:tc>
        <w:tc>
          <w:tcPr>
            <w:tcW w:w="827"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20 </w:t>
            </w:r>
          </w:p>
        </w:tc>
        <w:tc>
          <w:tcPr>
            <w:tcW w:w="70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760"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760"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980" w:type="dxa"/>
            <w:tcBorders>
              <w:top w:val="nil"/>
              <w:left w:val="nil"/>
              <w:bottom w:val="single" w:sz="4" w:space="0" w:color="auto"/>
              <w:right w:val="single" w:sz="8"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20.00 </w:t>
            </w:r>
          </w:p>
        </w:tc>
      </w:tr>
      <w:tr w:rsidR="00401DFE" w:rsidRPr="00401DFE" w:rsidTr="00401DFE">
        <w:trPr>
          <w:trHeight w:val="285"/>
        </w:trPr>
        <w:tc>
          <w:tcPr>
            <w:tcW w:w="784" w:type="dxa"/>
            <w:tcBorders>
              <w:top w:val="nil"/>
              <w:left w:val="single" w:sz="8" w:space="0" w:color="auto"/>
              <w:bottom w:val="nil"/>
              <w:right w:val="single" w:sz="8" w:space="0" w:color="auto"/>
            </w:tcBorders>
            <w:shd w:val="clear" w:color="auto" w:fill="auto"/>
            <w:noWrap/>
            <w:vAlign w:val="bottom"/>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46</w:t>
            </w:r>
          </w:p>
        </w:tc>
        <w:tc>
          <w:tcPr>
            <w:tcW w:w="940"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3C163</w:t>
            </w:r>
          </w:p>
        </w:tc>
        <w:tc>
          <w:tcPr>
            <w:tcW w:w="2528"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VALVULA BANQUETA 2 TIPO BOLA BRONCE</w:t>
            </w:r>
          </w:p>
        </w:tc>
        <w:tc>
          <w:tcPr>
            <w:tcW w:w="992"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jc w:val="right"/>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10</w:t>
            </w:r>
          </w:p>
        </w:tc>
        <w:tc>
          <w:tcPr>
            <w:tcW w:w="1441"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PIEZA</w:t>
            </w:r>
          </w:p>
        </w:tc>
        <w:tc>
          <w:tcPr>
            <w:tcW w:w="827"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10 </w:t>
            </w:r>
          </w:p>
        </w:tc>
        <w:tc>
          <w:tcPr>
            <w:tcW w:w="70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760"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760"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980" w:type="dxa"/>
            <w:tcBorders>
              <w:top w:val="nil"/>
              <w:left w:val="nil"/>
              <w:bottom w:val="single" w:sz="4" w:space="0" w:color="auto"/>
              <w:right w:val="single" w:sz="8"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10.00 </w:t>
            </w:r>
          </w:p>
        </w:tc>
      </w:tr>
      <w:tr w:rsidR="00401DFE" w:rsidRPr="00401DFE" w:rsidTr="00401DFE">
        <w:trPr>
          <w:trHeight w:val="540"/>
        </w:trPr>
        <w:tc>
          <w:tcPr>
            <w:tcW w:w="784" w:type="dxa"/>
            <w:tcBorders>
              <w:top w:val="nil"/>
              <w:left w:val="single" w:sz="8" w:space="0" w:color="auto"/>
              <w:bottom w:val="nil"/>
              <w:right w:val="single" w:sz="8" w:space="0" w:color="auto"/>
            </w:tcBorders>
            <w:shd w:val="clear" w:color="auto" w:fill="auto"/>
            <w:noWrap/>
            <w:vAlign w:val="bottom"/>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47</w:t>
            </w:r>
          </w:p>
        </w:tc>
        <w:tc>
          <w:tcPr>
            <w:tcW w:w="940"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3C109</w:t>
            </w:r>
          </w:p>
        </w:tc>
        <w:tc>
          <w:tcPr>
            <w:tcW w:w="2528"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VALVULA BANQUETA 3/4 TIPO BOLA BRONCE MARCA BUGATTI</w:t>
            </w:r>
          </w:p>
        </w:tc>
        <w:tc>
          <w:tcPr>
            <w:tcW w:w="992"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jc w:val="right"/>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1800</w:t>
            </w:r>
          </w:p>
        </w:tc>
        <w:tc>
          <w:tcPr>
            <w:tcW w:w="1441"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PIEZA</w:t>
            </w:r>
          </w:p>
        </w:tc>
        <w:tc>
          <w:tcPr>
            <w:tcW w:w="827"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900 </w:t>
            </w:r>
          </w:p>
        </w:tc>
        <w:tc>
          <w:tcPr>
            <w:tcW w:w="70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760"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900 </w:t>
            </w:r>
          </w:p>
        </w:tc>
        <w:tc>
          <w:tcPr>
            <w:tcW w:w="760"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980" w:type="dxa"/>
            <w:tcBorders>
              <w:top w:val="nil"/>
              <w:left w:val="nil"/>
              <w:bottom w:val="single" w:sz="4" w:space="0" w:color="auto"/>
              <w:right w:val="single" w:sz="8"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1,800.00 </w:t>
            </w:r>
          </w:p>
        </w:tc>
      </w:tr>
      <w:tr w:rsidR="00401DFE" w:rsidRPr="00401DFE" w:rsidTr="00401DFE">
        <w:trPr>
          <w:trHeight w:val="285"/>
        </w:trPr>
        <w:tc>
          <w:tcPr>
            <w:tcW w:w="784" w:type="dxa"/>
            <w:tcBorders>
              <w:top w:val="nil"/>
              <w:left w:val="single" w:sz="8" w:space="0" w:color="auto"/>
              <w:bottom w:val="nil"/>
              <w:right w:val="single" w:sz="8" w:space="0" w:color="auto"/>
            </w:tcBorders>
            <w:shd w:val="clear" w:color="auto" w:fill="auto"/>
            <w:noWrap/>
            <w:vAlign w:val="bottom"/>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48</w:t>
            </w:r>
          </w:p>
        </w:tc>
        <w:tc>
          <w:tcPr>
            <w:tcW w:w="940"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3H078</w:t>
            </w:r>
          </w:p>
        </w:tc>
        <w:tc>
          <w:tcPr>
            <w:tcW w:w="2528"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VALVULA BRIDADA 3 CUADRO 150</w:t>
            </w:r>
          </w:p>
        </w:tc>
        <w:tc>
          <w:tcPr>
            <w:tcW w:w="992"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jc w:val="right"/>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2</w:t>
            </w:r>
          </w:p>
        </w:tc>
        <w:tc>
          <w:tcPr>
            <w:tcW w:w="1441"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PIEZA</w:t>
            </w:r>
          </w:p>
        </w:tc>
        <w:tc>
          <w:tcPr>
            <w:tcW w:w="827"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2 </w:t>
            </w:r>
          </w:p>
        </w:tc>
        <w:tc>
          <w:tcPr>
            <w:tcW w:w="70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760"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760"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980" w:type="dxa"/>
            <w:tcBorders>
              <w:top w:val="nil"/>
              <w:left w:val="nil"/>
              <w:bottom w:val="single" w:sz="4" w:space="0" w:color="auto"/>
              <w:right w:val="single" w:sz="8"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2.00 </w:t>
            </w:r>
          </w:p>
        </w:tc>
      </w:tr>
      <w:tr w:rsidR="00401DFE" w:rsidRPr="00401DFE" w:rsidTr="00401DFE">
        <w:trPr>
          <w:trHeight w:val="285"/>
        </w:trPr>
        <w:tc>
          <w:tcPr>
            <w:tcW w:w="784" w:type="dxa"/>
            <w:tcBorders>
              <w:top w:val="nil"/>
              <w:left w:val="single" w:sz="8" w:space="0" w:color="auto"/>
              <w:bottom w:val="nil"/>
              <w:right w:val="single" w:sz="8" w:space="0" w:color="auto"/>
            </w:tcBorders>
            <w:shd w:val="clear" w:color="auto" w:fill="auto"/>
            <w:noWrap/>
            <w:vAlign w:val="bottom"/>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49</w:t>
            </w:r>
          </w:p>
        </w:tc>
        <w:tc>
          <w:tcPr>
            <w:tcW w:w="940"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3H021</w:t>
            </w:r>
          </w:p>
        </w:tc>
        <w:tc>
          <w:tcPr>
            <w:tcW w:w="2528"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VALVULA BRIDADA 4 CUADRO 150</w:t>
            </w:r>
          </w:p>
        </w:tc>
        <w:tc>
          <w:tcPr>
            <w:tcW w:w="992"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jc w:val="right"/>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25</w:t>
            </w:r>
          </w:p>
        </w:tc>
        <w:tc>
          <w:tcPr>
            <w:tcW w:w="1441"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PIEZA</w:t>
            </w:r>
          </w:p>
        </w:tc>
        <w:tc>
          <w:tcPr>
            <w:tcW w:w="827"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15 </w:t>
            </w:r>
          </w:p>
        </w:tc>
        <w:tc>
          <w:tcPr>
            <w:tcW w:w="70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760"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10 </w:t>
            </w:r>
          </w:p>
        </w:tc>
        <w:tc>
          <w:tcPr>
            <w:tcW w:w="760"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980" w:type="dxa"/>
            <w:tcBorders>
              <w:top w:val="nil"/>
              <w:left w:val="nil"/>
              <w:bottom w:val="single" w:sz="4" w:space="0" w:color="auto"/>
              <w:right w:val="single" w:sz="8"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25.00 </w:t>
            </w:r>
          </w:p>
        </w:tc>
      </w:tr>
      <w:tr w:rsidR="00401DFE" w:rsidRPr="00401DFE" w:rsidTr="00401DFE">
        <w:trPr>
          <w:trHeight w:val="285"/>
        </w:trPr>
        <w:tc>
          <w:tcPr>
            <w:tcW w:w="784" w:type="dxa"/>
            <w:tcBorders>
              <w:top w:val="nil"/>
              <w:left w:val="single" w:sz="8" w:space="0" w:color="auto"/>
              <w:bottom w:val="nil"/>
              <w:right w:val="single" w:sz="8" w:space="0" w:color="auto"/>
            </w:tcBorders>
            <w:shd w:val="clear" w:color="auto" w:fill="auto"/>
            <w:noWrap/>
            <w:vAlign w:val="bottom"/>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50</w:t>
            </w:r>
          </w:p>
        </w:tc>
        <w:tc>
          <w:tcPr>
            <w:tcW w:w="940"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3H062</w:t>
            </w:r>
          </w:p>
        </w:tc>
        <w:tc>
          <w:tcPr>
            <w:tcW w:w="2528"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VALVULA BRIDADA 8 CUADRO 150 PSI</w:t>
            </w:r>
          </w:p>
        </w:tc>
        <w:tc>
          <w:tcPr>
            <w:tcW w:w="992"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jc w:val="right"/>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8</w:t>
            </w:r>
          </w:p>
        </w:tc>
        <w:tc>
          <w:tcPr>
            <w:tcW w:w="1441"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PIEZA</w:t>
            </w:r>
          </w:p>
        </w:tc>
        <w:tc>
          <w:tcPr>
            <w:tcW w:w="827"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4 </w:t>
            </w:r>
          </w:p>
        </w:tc>
        <w:tc>
          <w:tcPr>
            <w:tcW w:w="70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760"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4 </w:t>
            </w:r>
          </w:p>
        </w:tc>
        <w:tc>
          <w:tcPr>
            <w:tcW w:w="760"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980" w:type="dxa"/>
            <w:tcBorders>
              <w:top w:val="nil"/>
              <w:left w:val="nil"/>
              <w:bottom w:val="single" w:sz="4" w:space="0" w:color="auto"/>
              <w:right w:val="single" w:sz="8"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8.00 </w:t>
            </w:r>
          </w:p>
        </w:tc>
      </w:tr>
      <w:tr w:rsidR="00401DFE" w:rsidRPr="00401DFE" w:rsidTr="00401DFE">
        <w:trPr>
          <w:trHeight w:val="285"/>
        </w:trPr>
        <w:tc>
          <w:tcPr>
            <w:tcW w:w="784" w:type="dxa"/>
            <w:tcBorders>
              <w:top w:val="nil"/>
              <w:left w:val="single" w:sz="8" w:space="0" w:color="auto"/>
              <w:bottom w:val="nil"/>
              <w:right w:val="single" w:sz="8" w:space="0" w:color="auto"/>
            </w:tcBorders>
            <w:shd w:val="clear" w:color="auto" w:fill="auto"/>
            <w:noWrap/>
            <w:vAlign w:val="bottom"/>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51</w:t>
            </w:r>
          </w:p>
        </w:tc>
        <w:tc>
          <w:tcPr>
            <w:tcW w:w="940"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3E015</w:t>
            </w:r>
          </w:p>
        </w:tc>
        <w:tc>
          <w:tcPr>
            <w:tcW w:w="2528"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VALVULA CHECK 6 ABS LISA</w:t>
            </w:r>
          </w:p>
        </w:tc>
        <w:tc>
          <w:tcPr>
            <w:tcW w:w="992"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jc w:val="right"/>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2</w:t>
            </w:r>
          </w:p>
        </w:tc>
        <w:tc>
          <w:tcPr>
            <w:tcW w:w="1441"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PIEZA</w:t>
            </w:r>
          </w:p>
        </w:tc>
        <w:tc>
          <w:tcPr>
            <w:tcW w:w="827"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2 </w:t>
            </w:r>
          </w:p>
        </w:tc>
        <w:tc>
          <w:tcPr>
            <w:tcW w:w="70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760"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760"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980" w:type="dxa"/>
            <w:tcBorders>
              <w:top w:val="nil"/>
              <w:left w:val="nil"/>
              <w:bottom w:val="single" w:sz="4" w:space="0" w:color="auto"/>
              <w:right w:val="single" w:sz="8"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2.00 </w:t>
            </w:r>
          </w:p>
        </w:tc>
      </w:tr>
      <w:tr w:rsidR="00401DFE" w:rsidRPr="00401DFE" w:rsidTr="00401DFE">
        <w:trPr>
          <w:trHeight w:val="540"/>
        </w:trPr>
        <w:tc>
          <w:tcPr>
            <w:tcW w:w="784" w:type="dxa"/>
            <w:tcBorders>
              <w:top w:val="nil"/>
              <w:left w:val="single" w:sz="8" w:space="0" w:color="auto"/>
              <w:bottom w:val="nil"/>
              <w:right w:val="single" w:sz="8" w:space="0" w:color="auto"/>
            </w:tcBorders>
            <w:shd w:val="clear" w:color="auto" w:fill="auto"/>
            <w:noWrap/>
            <w:vAlign w:val="bottom"/>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52</w:t>
            </w:r>
          </w:p>
        </w:tc>
        <w:tc>
          <w:tcPr>
            <w:tcW w:w="940"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3C173</w:t>
            </w:r>
          </w:p>
        </w:tc>
        <w:tc>
          <w:tcPr>
            <w:tcW w:w="2528"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VALVULA INSERCION 1 CONICA CC X COMPRESION  BRONCE</w:t>
            </w:r>
          </w:p>
        </w:tc>
        <w:tc>
          <w:tcPr>
            <w:tcW w:w="992"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jc w:val="right"/>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40</w:t>
            </w:r>
          </w:p>
        </w:tc>
        <w:tc>
          <w:tcPr>
            <w:tcW w:w="1441"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PIEZA</w:t>
            </w:r>
          </w:p>
        </w:tc>
        <w:tc>
          <w:tcPr>
            <w:tcW w:w="827"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40 </w:t>
            </w:r>
          </w:p>
        </w:tc>
        <w:tc>
          <w:tcPr>
            <w:tcW w:w="70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760"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760"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980" w:type="dxa"/>
            <w:tcBorders>
              <w:top w:val="nil"/>
              <w:left w:val="nil"/>
              <w:bottom w:val="single" w:sz="4" w:space="0" w:color="auto"/>
              <w:right w:val="single" w:sz="8"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40.00 </w:t>
            </w:r>
          </w:p>
        </w:tc>
      </w:tr>
      <w:tr w:rsidR="00401DFE" w:rsidRPr="00401DFE" w:rsidTr="00401DFE">
        <w:trPr>
          <w:trHeight w:val="540"/>
        </w:trPr>
        <w:tc>
          <w:tcPr>
            <w:tcW w:w="784" w:type="dxa"/>
            <w:tcBorders>
              <w:top w:val="nil"/>
              <w:left w:val="single" w:sz="8" w:space="0" w:color="auto"/>
              <w:bottom w:val="nil"/>
              <w:right w:val="single" w:sz="8" w:space="0" w:color="auto"/>
            </w:tcBorders>
            <w:shd w:val="clear" w:color="auto" w:fill="auto"/>
            <w:noWrap/>
            <w:vAlign w:val="bottom"/>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53</w:t>
            </w:r>
          </w:p>
        </w:tc>
        <w:tc>
          <w:tcPr>
            <w:tcW w:w="940"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3C174</w:t>
            </w:r>
          </w:p>
        </w:tc>
        <w:tc>
          <w:tcPr>
            <w:tcW w:w="2528"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VALVULA INSERCION 2 CONICA CC X COMPRESION BRONCE</w:t>
            </w:r>
          </w:p>
        </w:tc>
        <w:tc>
          <w:tcPr>
            <w:tcW w:w="992"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jc w:val="right"/>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25</w:t>
            </w:r>
          </w:p>
        </w:tc>
        <w:tc>
          <w:tcPr>
            <w:tcW w:w="1441"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PIEZA</w:t>
            </w:r>
          </w:p>
        </w:tc>
        <w:tc>
          <w:tcPr>
            <w:tcW w:w="827"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25 </w:t>
            </w:r>
          </w:p>
        </w:tc>
        <w:tc>
          <w:tcPr>
            <w:tcW w:w="70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760"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760"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980" w:type="dxa"/>
            <w:tcBorders>
              <w:top w:val="nil"/>
              <w:left w:val="nil"/>
              <w:bottom w:val="single" w:sz="4" w:space="0" w:color="auto"/>
              <w:right w:val="single" w:sz="8"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25.00 </w:t>
            </w:r>
          </w:p>
        </w:tc>
      </w:tr>
      <w:tr w:rsidR="00401DFE" w:rsidRPr="00401DFE" w:rsidTr="00401DFE">
        <w:trPr>
          <w:trHeight w:val="540"/>
        </w:trPr>
        <w:tc>
          <w:tcPr>
            <w:tcW w:w="784" w:type="dxa"/>
            <w:tcBorders>
              <w:top w:val="nil"/>
              <w:left w:val="single" w:sz="8" w:space="0" w:color="auto"/>
              <w:bottom w:val="nil"/>
              <w:right w:val="single" w:sz="8" w:space="0" w:color="auto"/>
            </w:tcBorders>
            <w:shd w:val="clear" w:color="auto" w:fill="auto"/>
            <w:noWrap/>
            <w:vAlign w:val="bottom"/>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54</w:t>
            </w:r>
          </w:p>
        </w:tc>
        <w:tc>
          <w:tcPr>
            <w:tcW w:w="940"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3C177</w:t>
            </w:r>
          </w:p>
        </w:tc>
        <w:tc>
          <w:tcPr>
            <w:tcW w:w="2528"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VALVULA INSERCION 3/4 IP X COMPRESION BRONCE</w:t>
            </w:r>
          </w:p>
        </w:tc>
        <w:tc>
          <w:tcPr>
            <w:tcW w:w="992"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jc w:val="right"/>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1</w:t>
            </w:r>
          </w:p>
        </w:tc>
        <w:tc>
          <w:tcPr>
            <w:tcW w:w="1441"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PIEZA</w:t>
            </w:r>
          </w:p>
        </w:tc>
        <w:tc>
          <w:tcPr>
            <w:tcW w:w="827"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1 </w:t>
            </w:r>
          </w:p>
        </w:tc>
        <w:tc>
          <w:tcPr>
            <w:tcW w:w="70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760"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760"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980" w:type="dxa"/>
            <w:tcBorders>
              <w:top w:val="nil"/>
              <w:left w:val="nil"/>
              <w:bottom w:val="single" w:sz="4" w:space="0" w:color="auto"/>
              <w:right w:val="single" w:sz="8"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1.00 </w:t>
            </w:r>
          </w:p>
        </w:tc>
      </w:tr>
      <w:tr w:rsidR="00401DFE" w:rsidRPr="00401DFE" w:rsidTr="00401DFE">
        <w:trPr>
          <w:trHeight w:val="540"/>
        </w:trPr>
        <w:tc>
          <w:tcPr>
            <w:tcW w:w="784" w:type="dxa"/>
            <w:tcBorders>
              <w:top w:val="nil"/>
              <w:left w:val="single" w:sz="8" w:space="0" w:color="auto"/>
              <w:bottom w:val="nil"/>
              <w:right w:val="single" w:sz="8" w:space="0" w:color="auto"/>
            </w:tcBorders>
            <w:shd w:val="clear" w:color="auto" w:fill="auto"/>
            <w:noWrap/>
            <w:vAlign w:val="bottom"/>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55</w:t>
            </w:r>
          </w:p>
        </w:tc>
        <w:tc>
          <w:tcPr>
            <w:tcW w:w="940"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3A108</w:t>
            </w:r>
          </w:p>
        </w:tc>
        <w:tc>
          <w:tcPr>
            <w:tcW w:w="2528"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VALVULA PASO 3/4 PVC C-40 PUERTO COMPLETO MARCA DURA S1-007W</w:t>
            </w:r>
          </w:p>
        </w:tc>
        <w:tc>
          <w:tcPr>
            <w:tcW w:w="992" w:type="dxa"/>
            <w:tcBorders>
              <w:top w:val="nil"/>
              <w:left w:val="nil"/>
              <w:bottom w:val="single" w:sz="4" w:space="0" w:color="auto"/>
              <w:right w:val="single" w:sz="4" w:space="0" w:color="auto"/>
            </w:tcBorders>
            <w:shd w:val="clear" w:color="auto" w:fill="auto"/>
            <w:vAlign w:val="center"/>
            <w:hideMark/>
          </w:tcPr>
          <w:p w:rsidR="00401DFE" w:rsidRPr="00401DFE" w:rsidRDefault="00401DFE" w:rsidP="00401DFE">
            <w:pPr>
              <w:jc w:val="right"/>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10</w:t>
            </w:r>
          </w:p>
        </w:tc>
        <w:tc>
          <w:tcPr>
            <w:tcW w:w="1441"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PIEZA</w:t>
            </w:r>
          </w:p>
        </w:tc>
        <w:tc>
          <w:tcPr>
            <w:tcW w:w="827"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10 </w:t>
            </w:r>
          </w:p>
        </w:tc>
        <w:tc>
          <w:tcPr>
            <w:tcW w:w="709"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760" w:type="dxa"/>
            <w:tcBorders>
              <w:top w:val="nil"/>
              <w:left w:val="nil"/>
              <w:bottom w:val="single" w:sz="4"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760" w:type="dxa"/>
            <w:tcBorders>
              <w:top w:val="nil"/>
              <w:left w:val="nil"/>
              <w:bottom w:val="single" w:sz="4" w:space="0" w:color="auto"/>
              <w:right w:val="single" w:sz="4"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980" w:type="dxa"/>
            <w:tcBorders>
              <w:top w:val="nil"/>
              <w:left w:val="nil"/>
              <w:bottom w:val="single" w:sz="4" w:space="0" w:color="auto"/>
              <w:right w:val="single" w:sz="8"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10.00 </w:t>
            </w:r>
          </w:p>
        </w:tc>
      </w:tr>
      <w:tr w:rsidR="00401DFE" w:rsidRPr="00401DFE" w:rsidTr="00401DFE">
        <w:trPr>
          <w:trHeight w:val="300"/>
        </w:trPr>
        <w:tc>
          <w:tcPr>
            <w:tcW w:w="784" w:type="dxa"/>
            <w:tcBorders>
              <w:top w:val="nil"/>
              <w:left w:val="single" w:sz="8" w:space="0" w:color="auto"/>
              <w:bottom w:val="nil"/>
              <w:right w:val="single" w:sz="8" w:space="0" w:color="auto"/>
            </w:tcBorders>
            <w:shd w:val="clear" w:color="auto" w:fill="auto"/>
            <w:noWrap/>
            <w:vAlign w:val="bottom"/>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56</w:t>
            </w:r>
          </w:p>
        </w:tc>
        <w:tc>
          <w:tcPr>
            <w:tcW w:w="940" w:type="dxa"/>
            <w:tcBorders>
              <w:top w:val="nil"/>
              <w:left w:val="nil"/>
              <w:bottom w:val="single" w:sz="8" w:space="0" w:color="auto"/>
              <w:right w:val="single" w:sz="4" w:space="0" w:color="auto"/>
            </w:tcBorders>
            <w:shd w:val="clear" w:color="auto" w:fill="auto"/>
            <w:noWrap/>
            <w:vAlign w:val="bottom"/>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3A229</w:t>
            </w:r>
          </w:p>
        </w:tc>
        <w:tc>
          <w:tcPr>
            <w:tcW w:w="2528" w:type="dxa"/>
            <w:tcBorders>
              <w:top w:val="nil"/>
              <w:left w:val="nil"/>
              <w:bottom w:val="single" w:sz="8" w:space="0" w:color="auto"/>
              <w:right w:val="single" w:sz="4" w:space="0" w:color="auto"/>
            </w:tcBorders>
            <w:shd w:val="clear" w:color="auto" w:fill="auto"/>
            <w:vAlign w:val="center"/>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YEE 6 PVC SAN SDR35</w:t>
            </w:r>
          </w:p>
        </w:tc>
        <w:tc>
          <w:tcPr>
            <w:tcW w:w="992" w:type="dxa"/>
            <w:tcBorders>
              <w:top w:val="nil"/>
              <w:left w:val="nil"/>
              <w:bottom w:val="single" w:sz="8" w:space="0" w:color="auto"/>
              <w:right w:val="single" w:sz="4" w:space="0" w:color="auto"/>
            </w:tcBorders>
            <w:shd w:val="clear" w:color="auto" w:fill="auto"/>
            <w:vAlign w:val="center"/>
            <w:hideMark/>
          </w:tcPr>
          <w:p w:rsidR="00401DFE" w:rsidRPr="00401DFE" w:rsidRDefault="00401DFE" w:rsidP="00401DFE">
            <w:pPr>
              <w:jc w:val="right"/>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7</w:t>
            </w:r>
          </w:p>
        </w:tc>
        <w:tc>
          <w:tcPr>
            <w:tcW w:w="1441" w:type="dxa"/>
            <w:tcBorders>
              <w:top w:val="nil"/>
              <w:left w:val="nil"/>
              <w:bottom w:val="single" w:sz="8"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PIEZA</w:t>
            </w:r>
          </w:p>
        </w:tc>
        <w:tc>
          <w:tcPr>
            <w:tcW w:w="827" w:type="dxa"/>
            <w:tcBorders>
              <w:top w:val="nil"/>
              <w:left w:val="nil"/>
              <w:bottom w:val="single" w:sz="8"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7 </w:t>
            </w:r>
          </w:p>
        </w:tc>
        <w:tc>
          <w:tcPr>
            <w:tcW w:w="709" w:type="dxa"/>
            <w:tcBorders>
              <w:top w:val="nil"/>
              <w:left w:val="nil"/>
              <w:bottom w:val="single" w:sz="8"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760" w:type="dxa"/>
            <w:tcBorders>
              <w:top w:val="nil"/>
              <w:left w:val="nil"/>
              <w:bottom w:val="single" w:sz="8" w:space="0" w:color="auto"/>
              <w:right w:val="single" w:sz="4" w:space="0" w:color="auto"/>
            </w:tcBorders>
            <w:shd w:val="clear" w:color="auto" w:fill="auto"/>
            <w:noWrap/>
            <w:vAlign w:val="center"/>
            <w:hideMark/>
          </w:tcPr>
          <w:p w:rsidR="00401DFE" w:rsidRPr="00401DFE" w:rsidRDefault="00401DFE" w:rsidP="00401DFE">
            <w:pPr>
              <w:jc w:val="cente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760" w:type="dxa"/>
            <w:tcBorders>
              <w:top w:val="nil"/>
              <w:left w:val="nil"/>
              <w:bottom w:val="single" w:sz="8" w:space="0" w:color="auto"/>
              <w:right w:val="single" w:sz="4"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w:t>
            </w:r>
          </w:p>
        </w:tc>
        <w:tc>
          <w:tcPr>
            <w:tcW w:w="980" w:type="dxa"/>
            <w:tcBorders>
              <w:top w:val="nil"/>
              <w:left w:val="nil"/>
              <w:bottom w:val="single" w:sz="8" w:space="0" w:color="auto"/>
              <w:right w:val="single" w:sz="8" w:space="0" w:color="auto"/>
            </w:tcBorders>
            <w:shd w:val="clear" w:color="auto" w:fill="auto"/>
            <w:noWrap/>
            <w:vAlign w:val="bottom"/>
            <w:hideMark/>
          </w:tcPr>
          <w:p w:rsidR="00401DFE" w:rsidRPr="00401DFE" w:rsidRDefault="00401DFE" w:rsidP="00401DFE">
            <w:pPr>
              <w:rPr>
                <w:rFonts w:ascii="Century Gothic" w:eastAsia="Times New Roman" w:hAnsi="Century Gothic" w:cs="Arial"/>
                <w:sz w:val="16"/>
                <w:szCs w:val="16"/>
                <w:lang w:val="es-MX" w:eastAsia="es-MX"/>
              </w:rPr>
            </w:pPr>
            <w:r w:rsidRPr="00401DFE">
              <w:rPr>
                <w:rFonts w:ascii="Century Gothic" w:eastAsia="Times New Roman" w:hAnsi="Century Gothic" w:cs="Arial"/>
                <w:sz w:val="16"/>
                <w:szCs w:val="16"/>
                <w:lang w:val="es-MX" w:eastAsia="es-MX"/>
              </w:rPr>
              <w:t xml:space="preserve">       7.00 </w:t>
            </w:r>
          </w:p>
        </w:tc>
      </w:tr>
    </w:tbl>
    <w:p w:rsidR="00401DFE" w:rsidRDefault="00401DFE" w:rsidP="005F5FB8">
      <w:pPr>
        <w:jc w:val="both"/>
        <w:rPr>
          <w:rFonts w:ascii="Arial Narrow" w:hAnsi="Arial Narrow" w:cs="Tahoma"/>
          <w:b/>
          <w:sz w:val="24"/>
          <w:szCs w:val="24"/>
          <w:lang w:val="es-MX"/>
        </w:rPr>
      </w:pPr>
      <w:r>
        <w:rPr>
          <w:rFonts w:ascii="Arial Narrow" w:hAnsi="Arial Narrow" w:cs="Tahoma"/>
          <w:b/>
          <w:sz w:val="24"/>
          <w:szCs w:val="24"/>
          <w:lang w:val="es-MX"/>
        </w:rPr>
        <w:fldChar w:fldCharType="end"/>
      </w:r>
    </w:p>
    <w:p w:rsidR="00401DFE" w:rsidRDefault="00401DFE" w:rsidP="005F5FB8">
      <w:pPr>
        <w:jc w:val="both"/>
        <w:rPr>
          <w:rFonts w:ascii="Arial Narrow" w:hAnsi="Arial Narrow" w:cs="Tahoma"/>
          <w:b/>
          <w:sz w:val="24"/>
          <w:szCs w:val="24"/>
          <w:lang w:val="es-MX"/>
        </w:rPr>
      </w:pPr>
    </w:p>
    <w:p w:rsidR="00152C0B" w:rsidRPr="00277088" w:rsidRDefault="00152C0B" w:rsidP="00A2010C">
      <w:pPr>
        <w:pStyle w:val="2"/>
        <w:tabs>
          <w:tab w:val="left" w:pos="142"/>
          <w:tab w:val="left" w:pos="450"/>
        </w:tabs>
        <w:ind w:left="709"/>
        <w:rPr>
          <w:rFonts w:ascii="Arial" w:hAnsi="Arial" w:cs="Arial"/>
          <w:b/>
          <w:sz w:val="24"/>
          <w:szCs w:val="24"/>
        </w:rPr>
      </w:pPr>
      <w:r w:rsidRPr="00277088">
        <w:rPr>
          <w:rFonts w:ascii="Arial" w:hAnsi="Arial" w:cs="Arial"/>
          <w:b/>
          <w:sz w:val="24"/>
          <w:szCs w:val="24"/>
        </w:rPr>
        <w:t xml:space="preserve">DURANTE </w:t>
      </w:r>
      <w:r w:rsidR="00EE2627" w:rsidRPr="00277088">
        <w:rPr>
          <w:rFonts w:ascii="Arial" w:hAnsi="Arial" w:cs="Arial"/>
          <w:b/>
          <w:sz w:val="24"/>
          <w:szCs w:val="24"/>
        </w:rPr>
        <w:t>LA VIGENCIA DEL CONTRATO, LA EN</w:t>
      </w:r>
      <w:r w:rsidRPr="00277088">
        <w:rPr>
          <w:rFonts w:ascii="Arial" w:hAnsi="Arial" w:cs="Arial"/>
          <w:b/>
          <w:sz w:val="24"/>
          <w:szCs w:val="24"/>
        </w:rPr>
        <w:t>TREGA SERA DE ACUERDO A LAS ESPECIFICACIONES TECNICAS CONFORME LO INDICA EL NUMERAL 4.1 DE LAS PRESENTAS BASES</w:t>
      </w:r>
    </w:p>
    <w:p w:rsidR="00430B1B" w:rsidRPr="00277088" w:rsidRDefault="00430B1B" w:rsidP="00A2010C">
      <w:pPr>
        <w:pStyle w:val="2"/>
        <w:tabs>
          <w:tab w:val="left" w:pos="142"/>
          <w:tab w:val="left" w:pos="450"/>
        </w:tabs>
        <w:ind w:left="709"/>
        <w:rPr>
          <w:rFonts w:ascii="Arial" w:hAnsi="Arial" w:cs="Arial"/>
          <w:b/>
          <w:sz w:val="24"/>
          <w:szCs w:val="24"/>
        </w:rPr>
      </w:pPr>
    </w:p>
    <w:p w:rsidR="0039520A" w:rsidRPr="0039520A" w:rsidRDefault="0039520A" w:rsidP="0039520A">
      <w:pPr>
        <w:pStyle w:val="1"/>
        <w:tabs>
          <w:tab w:val="left" w:pos="142"/>
        </w:tabs>
        <w:ind w:left="709"/>
        <w:jc w:val="both"/>
        <w:rPr>
          <w:rFonts w:ascii="Arial" w:hAnsi="Arial" w:cs="Arial"/>
          <w:b w:val="0"/>
          <w:bCs/>
          <w:sz w:val="24"/>
          <w:szCs w:val="24"/>
        </w:rPr>
      </w:pPr>
      <w:r w:rsidRPr="0039520A">
        <w:rPr>
          <w:rFonts w:ascii="Arial" w:hAnsi="Arial" w:cs="Arial"/>
          <w:b w:val="0"/>
          <w:bCs/>
          <w:sz w:val="24"/>
          <w:szCs w:val="24"/>
        </w:rPr>
        <w:t>La entrega total de los bienes objeto de ésta licitación deberá llevarse a cabo personalmente por un representante del proveedor, lo anterior bajo la condición de entrega puesto en piso, según corresponda; es decir incluyendo gastos de traslado, seguros, impuestos, maniobras de carga y descarga</w:t>
      </w:r>
      <w:r>
        <w:rPr>
          <w:rFonts w:ascii="Arial" w:hAnsi="Arial" w:cs="Arial"/>
          <w:b w:val="0"/>
          <w:bCs/>
          <w:sz w:val="24"/>
          <w:szCs w:val="24"/>
        </w:rPr>
        <w:t xml:space="preserve">, debiéndose entregar los bienes </w:t>
      </w:r>
      <w:r w:rsidRPr="0039520A">
        <w:rPr>
          <w:rFonts w:ascii="Arial" w:hAnsi="Arial" w:cs="Arial"/>
          <w:b w:val="0"/>
          <w:bCs/>
          <w:sz w:val="24"/>
          <w:szCs w:val="24"/>
        </w:rPr>
        <w:t>hasta quedar en condiciones de</w:t>
      </w:r>
      <w:r>
        <w:rPr>
          <w:rFonts w:ascii="Arial" w:hAnsi="Arial" w:cs="Arial"/>
          <w:b w:val="0"/>
          <w:bCs/>
          <w:sz w:val="24"/>
          <w:szCs w:val="24"/>
        </w:rPr>
        <w:t xml:space="preserve"> </w:t>
      </w:r>
      <w:r w:rsidRPr="0039520A">
        <w:rPr>
          <w:rFonts w:ascii="Arial" w:hAnsi="Arial" w:cs="Arial"/>
          <w:b w:val="0"/>
          <w:bCs/>
          <w:sz w:val="24"/>
          <w:szCs w:val="24"/>
        </w:rPr>
        <w:t>uso inmediato, debiendo además entregar un ejemplar de instructivos de operación según corresponda, por lo que los gastos respectivos de</w:t>
      </w:r>
      <w:r>
        <w:rPr>
          <w:rFonts w:ascii="Arial" w:hAnsi="Arial" w:cs="Arial"/>
          <w:b w:val="0"/>
          <w:bCs/>
          <w:sz w:val="24"/>
          <w:szCs w:val="24"/>
        </w:rPr>
        <w:t xml:space="preserve"> </w:t>
      </w:r>
      <w:r w:rsidRPr="0039520A">
        <w:rPr>
          <w:rFonts w:ascii="Arial" w:hAnsi="Arial" w:cs="Arial"/>
          <w:b w:val="0"/>
          <w:bCs/>
          <w:sz w:val="24"/>
          <w:szCs w:val="24"/>
        </w:rPr>
        <w:t>traslado correrán por cuenta del proveedor hasta la entrega total de los bienes.</w:t>
      </w:r>
    </w:p>
    <w:p w:rsidR="0039520A" w:rsidRPr="0039520A" w:rsidRDefault="0039520A" w:rsidP="0039520A">
      <w:pPr>
        <w:pStyle w:val="1"/>
        <w:tabs>
          <w:tab w:val="left" w:pos="142"/>
        </w:tabs>
        <w:ind w:left="709"/>
        <w:jc w:val="both"/>
        <w:rPr>
          <w:rFonts w:ascii="Arial" w:hAnsi="Arial" w:cs="Arial"/>
          <w:b w:val="0"/>
          <w:bCs/>
          <w:sz w:val="24"/>
          <w:szCs w:val="24"/>
        </w:rPr>
      </w:pPr>
    </w:p>
    <w:p w:rsidR="0039520A" w:rsidRPr="0039520A" w:rsidRDefault="0039520A" w:rsidP="0039520A">
      <w:pPr>
        <w:pStyle w:val="1"/>
        <w:tabs>
          <w:tab w:val="left" w:pos="142"/>
        </w:tabs>
        <w:ind w:left="709"/>
        <w:jc w:val="both"/>
        <w:rPr>
          <w:rFonts w:ascii="Arial" w:hAnsi="Arial" w:cs="Arial"/>
          <w:b w:val="0"/>
          <w:bCs/>
          <w:sz w:val="24"/>
          <w:szCs w:val="24"/>
        </w:rPr>
      </w:pPr>
      <w:r w:rsidRPr="0039520A">
        <w:rPr>
          <w:rFonts w:ascii="Arial" w:hAnsi="Arial" w:cs="Arial"/>
          <w:b w:val="0"/>
          <w:bCs/>
          <w:sz w:val="24"/>
          <w:szCs w:val="24"/>
        </w:rPr>
        <w:t>Se entiende que los bienes serán recibidos a entera satisfacción del Órgano solicitante una vez que este se realice la inspección de los mismos, a efecto de verificar que cumplan con las especificaciones y condiciones solicitadas en las presentes bases, las ofertadas en la propuesta técnica del licitante que serán las pactadas en el contrato que en su caso se celebre.</w:t>
      </w:r>
    </w:p>
    <w:p w:rsidR="0039520A" w:rsidRPr="0039520A" w:rsidRDefault="0039520A" w:rsidP="0039520A">
      <w:pPr>
        <w:pStyle w:val="1"/>
        <w:tabs>
          <w:tab w:val="left" w:pos="142"/>
        </w:tabs>
        <w:jc w:val="both"/>
        <w:rPr>
          <w:rFonts w:ascii="Arial" w:hAnsi="Arial" w:cs="Arial"/>
          <w:b w:val="0"/>
          <w:bCs/>
          <w:sz w:val="24"/>
          <w:szCs w:val="24"/>
        </w:rPr>
      </w:pPr>
    </w:p>
    <w:p w:rsidR="0039520A" w:rsidRPr="0039520A" w:rsidRDefault="0039520A" w:rsidP="0039520A">
      <w:pPr>
        <w:pStyle w:val="1"/>
        <w:tabs>
          <w:tab w:val="left" w:pos="142"/>
        </w:tabs>
        <w:ind w:left="709"/>
        <w:jc w:val="both"/>
        <w:rPr>
          <w:rFonts w:ascii="Arial" w:hAnsi="Arial" w:cs="Arial"/>
          <w:b w:val="0"/>
          <w:bCs/>
          <w:sz w:val="24"/>
          <w:szCs w:val="24"/>
        </w:rPr>
      </w:pPr>
      <w:r w:rsidRPr="0039520A">
        <w:rPr>
          <w:rFonts w:ascii="Arial" w:hAnsi="Arial" w:cs="Arial"/>
          <w:b w:val="0"/>
          <w:bCs/>
          <w:sz w:val="24"/>
          <w:szCs w:val="24"/>
        </w:rPr>
        <w:t>La recepción de los bienes para inspección estará a cargo de personal técnico del órgano solicitante y se realizará dentro de los 3 (tres) días siguientes a la recepción de los mismos, procediendo a informar al proveedor las incidencias detectadas dentro de los dos días siguientes a que ello ocurra.</w:t>
      </w:r>
    </w:p>
    <w:p w:rsidR="0039520A" w:rsidRPr="0039520A" w:rsidRDefault="0039520A" w:rsidP="0039520A">
      <w:pPr>
        <w:pStyle w:val="1"/>
        <w:tabs>
          <w:tab w:val="left" w:pos="142"/>
        </w:tabs>
        <w:jc w:val="both"/>
        <w:rPr>
          <w:rFonts w:ascii="Arial" w:hAnsi="Arial" w:cs="Arial"/>
          <w:b w:val="0"/>
          <w:bCs/>
          <w:sz w:val="24"/>
          <w:szCs w:val="24"/>
        </w:rPr>
      </w:pPr>
    </w:p>
    <w:p w:rsidR="002B4139" w:rsidRPr="00277088" w:rsidRDefault="0039520A" w:rsidP="0039520A">
      <w:pPr>
        <w:pStyle w:val="1"/>
        <w:tabs>
          <w:tab w:val="left" w:pos="142"/>
        </w:tabs>
        <w:ind w:left="709"/>
        <w:jc w:val="both"/>
        <w:rPr>
          <w:rFonts w:ascii="Arial" w:hAnsi="Arial" w:cs="Arial"/>
          <w:b w:val="0"/>
          <w:bCs/>
          <w:sz w:val="24"/>
          <w:szCs w:val="24"/>
        </w:rPr>
      </w:pPr>
      <w:r w:rsidRPr="0039520A">
        <w:rPr>
          <w:rFonts w:ascii="Arial" w:hAnsi="Arial" w:cs="Arial"/>
          <w:b w:val="0"/>
          <w:bCs/>
          <w:sz w:val="24"/>
          <w:szCs w:val="24"/>
        </w:rPr>
        <w:t xml:space="preserve">Con fundamento en el artículo 62 del Reglamento, una vez formalizado el contrato se podrá modificar a efecto de diferir la fecha para la entrega de los bienes por causa de caso fortuito </w:t>
      </w:r>
      <w:r w:rsidRPr="0039520A">
        <w:rPr>
          <w:rFonts w:ascii="Arial" w:hAnsi="Arial" w:cs="Arial"/>
          <w:b w:val="0"/>
          <w:bCs/>
          <w:sz w:val="24"/>
          <w:szCs w:val="24"/>
        </w:rPr>
        <w:lastRenderedPageBreak/>
        <w:t>y fuerza mayor debidamente acreditado y no imputable al proveedor, o por causas atribuibles a la</w:t>
      </w:r>
      <w:r>
        <w:rPr>
          <w:rFonts w:ascii="Arial" w:hAnsi="Arial" w:cs="Arial"/>
          <w:b w:val="0"/>
          <w:bCs/>
          <w:sz w:val="24"/>
          <w:szCs w:val="24"/>
        </w:rPr>
        <w:t xml:space="preserve"> </w:t>
      </w:r>
      <w:r w:rsidRPr="0039520A">
        <w:rPr>
          <w:rFonts w:ascii="Arial" w:hAnsi="Arial" w:cs="Arial"/>
          <w:b w:val="0"/>
          <w:bCs/>
          <w:sz w:val="24"/>
          <w:szCs w:val="24"/>
        </w:rPr>
        <w:t>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2B4139" w:rsidRPr="00277088" w:rsidRDefault="002B4139" w:rsidP="00A2010C">
      <w:pPr>
        <w:pStyle w:val="1"/>
        <w:tabs>
          <w:tab w:val="left" w:pos="142"/>
        </w:tabs>
        <w:ind w:left="709"/>
        <w:jc w:val="both"/>
        <w:rPr>
          <w:rFonts w:ascii="Arial" w:hAnsi="Arial" w:cs="Arial"/>
          <w:b w:val="0"/>
          <w:sz w:val="24"/>
          <w:szCs w:val="24"/>
        </w:rPr>
      </w:pPr>
    </w:p>
    <w:p w:rsidR="002B4139" w:rsidRPr="00277088" w:rsidRDefault="002B4139" w:rsidP="00A2010C">
      <w:pPr>
        <w:pStyle w:val="Sangradetextonormal"/>
        <w:tabs>
          <w:tab w:val="left" w:pos="142"/>
        </w:tabs>
        <w:spacing w:line="240" w:lineRule="auto"/>
        <w:ind w:left="709" w:firstLine="0"/>
        <w:rPr>
          <w:rFonts w:cs="Arial"/>
          <w:sz w:val="24"/>
          <w:szCs w:val="24"/>
        </w:rPr>
      </w:pPr>
      <w:r w:rsidRPr="00CC1810">
        <w:rPr>
          <w:rFonts w:cs="Arial"/>
          <w:sz w:val="24"/>
          <w:szCs w:val="24"/>
        </w:rPr>
        <w:t>4.4 PERIODO DE GARANTÍA DE LOS BIENES:</w:t>
      </w:r>
    </w:p>
    <w:p w:rsidR="002B4139" w:rsidRPr="00277088" w:rsidRDefault="002B4139" w:rsidP="00A2010C">
      <w:pPr>
        <w:pStyle w:val="Sangradetextonormal"/>
        <w:tabs>
          <w:tab w:val="left" w:pos="142"/>
        </w:tabs>
        <w:spacing w:line="240" w:lineRule="auto"/>
        <w:ind w:left="709" w:firstLine="0"/>
        <w:rPr>
          <w:rFonts w:cs="Arial"/>
          <w:b w:val="0"/>
          <w:sz w:val="24"/>
          <w:szCs w:val="24"/>
        </w:rPr>
      </w:pPr>
    </w:p>
    <w:p w:rsidR="002B4139" w:rsidRDefault="008131CC" w:rsidP="00A2010C">
      <w:pPr>
        <w:pStyle w:val="Sangradetextonormal"/>
        <w:tabs>
          <w:tab w:val="left" w:pos="142"/>
          <w:tab w:val="left" w:pos="810"/>
        </w:tabs>
        <w:spacing w:line="240" w:lineRule="auto"/>
        <w:ind w:left="709" w:firstLine="0"/>
        <w:rPr>
          <w:rFonts w:cs="Arial"/>
          <w:b w:val="0"/>
          <w:sz w:val="24"/>
          <w:szCs w:val="24"/>
        </w:rPr>
      </w:pPr>
      <w:r w:rsidRPr="00277088">
        <w:rPr>
          <w:rFonts w:cs="Arial"/>
          <w:b w:val="0"/>
          <w:sz w:val="24"/>
          <w:szCs w:val="24"/>
        </w:rPr>
        <w:t>El periodo</w:t>
      </w:r>
      <w:r w:rsidR="002B4139" w:rsidRPr="00277088">
        <w:rPr>
          <w:rFonts w:cs="Arial"/>
          <w:b w:val="0"/>
          <w:sz w:val="24"/>
          <w:szCs w:val="24"/>
        </w:rPr>
        <w:t xml:space="preserve"> de garantía de los bienes que se </w:t>
      </w:r>
      <w:r w:rsidR="00315F67" w:rsidRPr="00277088">
        <w:rPr>
          <w:rFonts w:cs="Arial"/>
          <w:b w:val="0"/>
          <w:sz w:val="24"/>
          <w:szCs w:val="24"/>
        </w:rPr>
        <w:t>requiere</w:t>
      </w:r>
      <w:r w:rsidR="002B4139" w:rsidRPr="00277088">
        <w:rPr>
          <w:rFonts w:cs="Arial"/>
          <w:b w:val="0"/>
          <w:sz w:val="24"/>
          <w:szCs w:val="24"/>
        </w:rPr>
        <w:t xml:space="preserve"> en la presente licitación, será </w:t>
      </w:r>
      <w:r w:rsidR="004C56A4" w:rsidRPr="003D2E4C">
        <w:rPr>
          <w:rFonts w:cs="Arial"/>
          <w:b w:val="0"/>
          <w:sz w:val="24"/>
          <w:szCs w:val="24"/>
        </w:rPr>
        <w:t xml:space="preserve">de </w:t>
      </w:r>
      <w:r w:rsidR="005F5FB8" w:rsidRPr="003D2E4C">
        <w:rPr>
          <w:rFonts w:cs="Arial"/>
          <w:sz w:val="24"/>
          <w:szCs w:val="24"/>
        </w:rPr>
        <w:t>1 (un</w:t>
      </w:r>
      <w:r w:rsidR="004C56A4" w:rsidRPr="003D2E4C">
        <w:rPr>
          <w:rFonts w:cs="Arial"/>
          <w:sz w:val="24"/>
          <w:szCs w:val="24"/>
        </w:rPr>
        <w:t>) año</w:t>
      </w:r>
      <w:r w:rsidR="002B4139" w:rsidRPr="003D2E4C">
        <w:rPr>
          <w:rFonts w:cs="Arial"/>
          <w:b w:val="0"/>
          <w:sz w:val="24"/>
          <w:szCs w:val="24"/>
        </w:rPr>
        <w:t xml:space="preserve"> y se </w:t>
      </w:r>
      <w:r w:rsidR="00315F67" w:rsidRPr="003D2E4C">
        <w:rPr>
          <w:rFonts w:cs="Arial"/>
          <w:b w:val="0"/>
          <w:sz w:val="24"/>
          <w:szCs w:val="24"/>
        </w:rPr>
        <w:t>otorgará</w:t>
      </w:r>
      <w:r w:rsidR="002B4139" w:rsidRPr="003D2E4C">
        <w:rPr>
          <w:rFonts w:cs="Arial"/>
          <w:b w:val="0"/>
          <w:sz w:val="24"/>
          <w:szCs w:val="24"/>
        </w:rPr>
        <w:t xml:space="preserve"> a efecto de responder por vicios ocultos y defectos de fabricación que</w:t>
      </w:r>
      <w:r w:rsidR="002B4139" w:rsidRPr="00277088">
        <w:rPr>
          <w:rFonts w:cs="Arial"/>
          <w:b w:val="0"/>
          <w:sz w:val="24"/>
          <w:szCs w:val="24"/>
        </w:rPr>
        <w:t xml:space="preserve"> en su caso</w:t>
      </w:r>
      <w:r w:rsidRPr="00277088">
        <w:rPr>
          <w:rFonts w:cs="Arial"/>
          <w:b w:val="0"/>
          <w:sz w:val="24"/>
          <w:szCs w:val="24"/>
        </w:rPr>
        <w:t xml:space="preserve"> presenten los bienes </w:t>
      </w:r>
      <w:r w:rsidR="00534166">
        <w:rPr>
          <w:rFonts w:cs="Arial"/>
          <w:b w:val="0"/>
          <w:sz w:val="24"/>
          <w:szCs w:val="24"/>
        </w:rPr>
        <w:t>entregados</w:t>
      </w:r>
      <w:r w:rsidR="002B4139" w:rsidRPr="00277088">
        <w:rPr>
          <w:rFonts w:cs="Arial"/>
          <w:b w:val="0"/>
          <w:sz w:val="24"/>
          <w:szCs w:val="24"/>
        </w:rPr>
        <w:t>.</w:t>
      </w:r>
    </w:p>
    <w:p w:rsidR="0039520A" w:rsidRDefault="0039520A" w:rsidP="00A2010C">
      <w:pPr>
        <w:pStyle w:val="Sangradetextonormal"/>
        <w:tabs>
          <w:tab w:val="left" w:pos="142"/>
          <w:tab w:val="left" w:pos="810"/>
        </w:tabs>
        <w:spacing w:line="240" w:lineRule="auto"/>
        <w:ind w:left="709" w:firstLine="0"/>
        <w:rPr>
          <w:rFonts w:cs="Arial"/>
          <w:b w:val="0"/>
          <w:sz w:val="24"/>
          <w:szCs w:val="24"/>
        </w:rPr>
      </w:pPr>
    </w:p>
    <w:p w:rsidR="0039520A" w:rsidRPr="00277088" w:rsidRDefault="0039520A" w:rsidP="00A2010C">
      <w:pPr>
        <w:pStyle w:val="Sangradetextonormal"/>
        <w:tabs>
          <w:tab w:val="left" w:pos="142"/>
          <w:tab w:val="left" w:pos="810"/>
        </w:tabs>
        <w:spacing w:line="240" w:lineRule="auto"/>
        <w:ind w:left="709" w:firstLine="0"/>
        <w:rPr>
          <w:rFonts w:cs="Arial"/>
          <w:b w:val="0"/>
          <w:sz w:val="24"/>
          <w:szCs w:val="24"/>
        </w:rPr>
      </w:pPr>
      <w:r w:rsidRPr="0039520A">
        <w:rPr>
          <w:rFonts w:cs="Arial"/>
          <w:b w:val="0"/>
          <w:sz w:val="24"/>
          <w:szCs w:val="24"/>
        </w:rPr>
        <w:t>En caso de ampliación de bienes o servicios el proveedor deberá cubrir con la garantía señalada en el párrafo anterior los bienes sin costo para la Comisión Estatal d</w:t>
      </w:r>
      <w:r w:rsidR="000572BB">
        <w:rPr>
          <w:rFonts w:cs="Arial"/>
          <w:b w:val="0"/>
          <w:sz w:val="24"/>
          <w:szCs w:val="24"/>
        </w:rPr>
        <w:t>e Servicios Públicos de Tijuana.</w:t>
      </w:r>
    </w:p>
    <w:p w:rsidR="002B4139" w:rsidRPr="00277088" w:rsidRDefault="002B4139" w:rsidP="00A2010C">
      <w:pPr>
        <w:pStyle w:val="Sangradetextonormal"/>
        <w:tabs>
          <w:tab w:val="left" w:pos="142"/>
          <w:tab w:val="left" w:pos="450"/>
        </w:tabs>
        <w:spacing w:line="240" w:lineRule="auto"/>
        <w:ind w:left="709" w:firstLine="0"/>
        <w:rPr>
          <w:rFonts w:cs="Arial"/>
          <w:b w:val="0"/>
          <w:sz w:val="24"/>
          <w:szCs w:val="24"/>
        </w:rPr>
      </w:pPr>
    </w:p>
    <w:p w:rsidR="002B4139" w:rsidRPr="00277088" w:rsidRDefault="002B4139" w:rsidP="00A2010C">
      <w:pPr>
        <w:pStyle w:val="Sangradetextonormal"/>
        <w:tabs>
          <w:tab w:val="left" w:pos="142"/>
          <w:tab w:val="left" w:pos="284"/>
        </w:tabs>
        <w:spacing w:line="240" w:lineRule="auto"/>
        <w:ind w:left="709" w:firstLine="0"/>
        <w:rPr>
          <w:rFonts w:cs="Arial"/>
          <w:sz w:val="24"/>
          <w:szCs w:val="24"/>
        </w:rPr>
      </w:pPr>
      <w:r w:rsidRPr="00277088">
        <w:rPr>
          <w:rFonts w:cs="Arial"/>
          <w:sz w:val="24"/>
          <w:szCs w:val="24"/>
        </w:rPr>
        <w:t>4.5 CONDICIONES DE PRECIO Y PAGO</w:t>
      </w:r>
    </w:p>
    <w:p w:rsidR="008C4907" w:rsidRPr="00AE530F" w:rsidRDefault="008C4907" w:rsidP="008C4907">
      <w:pPr>
        <w:pStyle w:val="Sangradetextonormal"/>
        <w:tabs>
          <w:tab w:val="left" w:pos="142"/>
          <w:tab w:val="left" w:pos="450"/>
        </w:tabs>
        <w:spacing w:line="240" w:lineRule="auto"/>
        <w:ind w:left="709" w:firstLine="0"/>
        <w:rPr>
          <w:rFonts w:cs="Arial"/>
          <w:b w:val="0"/>
          <w:sz w:val="24"/>
          <w:szCs w:val="24"/>
        </w:rPr>
      </w:pPr>
      <w:r w:rsidRPr="00AE530F">
        <w:rPr>
          <w:rFonts w:cs="Arial"/>
          <w:b w:val="0"/>
          <w:sz w:val="24"/>
          <w:szCs w:val="24"/>
        </w:rPr>
        <w:t xml:space="preserve">Los bienes ofertados deberán cotizarse y serán pagados en condición de precio fijo y en pesos mexicanos. </w:t>
      </w:r>
    </w:p>
    <w:p w:rsidR="008C4907" w:rsidRPr="00AE530F" w:rsidRDefault="008C4907" w:rsidP="008C4907">
      <w:pPr>
        <w:pStyle w:val="Sangradetextonormal"/>
        <w:tabs>
          <w:tab w:val="left" w:pos="142"/>
        </w:tabs>
        <w:spacing w:line="240" w:lineRule="auto"/>
        <w:ind w:left="709" w:firstLine="0"/>
        <w:rPr>
          <w:rFonts w:cs="Arial"/>
          <w:b w:val="0"/>
          <w:sz w:val="24"/>
          <w:szCs w:val="24"/>
        </w:rPr>
      </w:pPr>
    </w:p>
    <w:p w:rsidR="008C4907" w:rsidRPr="00AE530F" w:rsidRDefault="008C4907" w:rsidP="008C4907">
      <w:pPr>
        <w:pStyle w:val="Ttulo7"/>
        <w:tabs>
          <w:tab w:val="left" w:pos="142"/>
          <w:tab w:val="left" w:pos="450"/>
          <w:tab w:val="left" w:pos="2070"/>
        </w:tabs>
        <w:spacing w:line="240" w:lineRule="auto"/>
        <w:ind w:left="709" w:firstLine="0"/>
        <w:rPr>
          <w:rFonts w:ascii="Arial" w:hAnsi="Arial" w:cs="Arial"/>
          <w:b w:val="0"/>
          <w:szCs w:val="24"/>
        </w:rPr>
      </w:pPr>
      <w:r w:rsidRPr="00AE530F">
        <w:rPr>
          <w:rFonts w:ascii="Arial" w:hAnsi="Arial" w:cs="Arial"/>
          <w:b w:val="0"/>
          <w:szCs w:val="24"/>
        </w:rPr>
        <w:t>El importe total de los bienes materia de la presente licitación, se cubrirá de acuerdo a lo siguiente:</w:t>
      </w:r>
    </w:p>
    <w:p w:rsidR="008C4907" w:rsidRPr="00AE530F" w:rsidRDefault="008C4907" w:rsidP="008C4907">
      <w:pPr>
        <w:ind w:left="709"/>
        <w:jc w:val="both"/>
        <w:rPr>
          <w:rFonts w:ascii="Arial" w:hAnsi="Arial" w:cs="Arial"/>
          <w:b/>
          <w:sz w:val="24"/>
          <w:szCs w:val="24"/>
        </w:rPr>
      </w:pPr>
    </w:p>
    <w:p w:rsidR="008C4907" w:rsidRPr="00AE530F" w:rsidRDefault="008C4907" w:rsidP="008C4907">
      <w:pPr>
        <w:pStyle w:val="Ttulo7"/>
        <w:spacing w:line="240" w:lineRule="auto"/>
        <w:ind w:left="720" w:firstLine="0"/>
        <w:rPr>
          <w:rFonts w:ascii="Arial" w:hAnsi="Arial" w:cs="Arial"/>
          <w:b w:val="0"/>
          <w:szCs w:val="24"/>
          <w:lang w:val="es-MX"/>
        </w:rPr>
      </w:pPr>
      <w:r w:rsidRPr="00AE530F">
        <w:rPr>
          <w:rFonts w:ascii="Arial" w:hAnsi="Arial" w:cs="Arial"/>
          <w:b w:val="0"/>
          <w:szCs w:val="24"/>
          <w:lang w:val="es-MX"/>
        </w:rPr>
        <w:t>El pago se hará previa exhibición de la factura original respectiva, debidamente firmada y sellada por el responsable de la recepción del bien</w:t>
      </w:r>
      <w:r w:rsidRPr="00AE530F">
        <w:rPr>
          <w:rFonts w:ascii="Arial" w:hAnsi="Arial" w:cs="Arial"/>
          <w:szCs w:val="24"/>
          <w:lang w:val="es-MX"/>
        </w:rPr>
        <w:t xml:space="preserve">, </w:t>
      </w:r>
      <w:r w:rsidRPr="00AE530F">
        <w:rPr>
          <w:rFonts w:ascii="Arial" w:hAnsi="Arial" w:cs="Arial"/>
          <w:b w:val="0"/>
          <w:szCs w:val="24"/>
          <w:lang w:val="es-MX"/>
        </w:rPr>
        <w:t xml:space="preserve">comprometiéndose el Órgano solicitante, a cubrirlo dentro de los </w:t>
      </w:r>
      <w:r w:rsidRPr="00AE530F">
        <w:rPr>
          <w:rFonts w:ascii="Arial" w:hAnsi="Arial" w:cs="Arial"/>
          <w:szCs w:val="24"/>
          <w:lang w:val="es-MX"/>
        </w:rPr>
        <w:t>30 (TREINTA) días naturales</w:t>
      </w:r>
      <w:r w:rsidRPr="00AE530F">
        <w:rPr>
          <w:rFonts w:ascii="Arial" w:hAnsi="Arial" w:cs="Arial"/>
          <w:i/>
          <w:szCs w:val="24"/>
          <w:lang w:val="es-MX"/>
        </w:rPr>
        <w:t xml:space="preserve"> </w:t>
      </w:r>
      <w:r w:rsidRPr="00AE530F">
        <w:rPr>
          <w:rFonts w:ascii="Arial" w:hAnsi="Arial" w:cs="Arial"/>
          <w:b w:val="0"/>
          <w:szCs w:val="24"/>
          <w:lang w:val="es-MX"/>
        </w:rPr>
        <w:t>posteriores a la exhibición y aprobación de la misma para la elaboración del contra recibo.</w:t>
      </w:r>
    </w:p>
    <w:p w:rsidR="008C4907" w:rsidRPr="00AE530F" w:rsidRDefault="008C4907" w:rsidP="008C4907">
      <w:pPr>
        <w:ind w:left="720"/>
        <w:jc w:val="both"/>
        <w:rPr>
          <w:rFonts w:ascii="Arial" w:hAnsi="Arial" w:cs="Arial"/>
          <w:b/>
          <w:i/>
          <w:sz w:val="24"/>
          <w:szCs w:val="24"/>
        </w:rPr>
      </w:pPr>
    </w:p>
    <w:p w:rsidR="008C4907" w:rsidRPr="00AE530F" w:rsidRDefault="008C4907" w:rsidP="008C4907">
      <w:pPr>
        <w:ind w:left="720"/>
        <w:jc w:val="both"/>
        <w:rPr>
          <w:rFonts w:ascii="Arial" w:hAnsi="Arial" w:cs="Arial"/>
          <w:sz w:val="24"/>
          <w:szCs w:val="24"/>
        </w:rPr>
      </w:pPr>
      <w:r w:rsidRPr="00AE530F">
        <w:rPr>
          <w:rFonts w:ascii="Arial" w:hAnsi="Arial" w:cs="Arial"/>
          <w:sz w:val="24"/>
          <w:szCs w:val="24"/>
        </w:rPr>
        <w:t xml:space="preserve">La factura correspondiente se entregará en la ubicación donde se entregue el bien, dándose entrega del contra recibo correspondiente. </w:t>
      </w:r>
    </w:p>
    <w:p w:rsidR="008C4907" w:rsidRPr="00AE530F" w:rsidRDefault="008C4907" w:rsidP="008C4907">
      <w:pPr>
        <w:ind w:left="720"/>
        <w:jc w:val="both"/>
        <w:rPr>
          <w:rFonts w:ascii="Arial" w:hAnsi="Arial" w:cs="Arial"/>
          <w:sz w:val="24"/>
          <w:szCs w:val="24"/>
        </w:rPr>
      </w:pPr>
    </w:p>
    <w:p w:rsidR="008C4907" w:rsidRPr="00AE530F" w:rsidRDefault="008C4907" w:rsidP="008C4907">
      <w:pPr>
        <w:ind w:left="720"/>
        <w:jc w:val="both"/>
        <w:rPr>
          <w:rFonts w:ascii="Arial" w:hAnsi="Arial" w:cs="Arial"/>
          <w:sz w:val="24"/>
          <w:szCs w:val="24"/>
        </w:rPr>
      </w:pPr>
      <w:r w:rsidRPr="00AE530F">
        <w:rPr>
          <w:rFonts w:ascii="Arial" w:hAnsi="Arial" w:cs="Arial"/>
          <w:sz w:val="24"/>
          <w:szCs w:val="24"/>
        </w:rPr>
        <w:t>El pago será cubierto en moneda nacional mexicana, o mediante transferencia electrónica  en los términos que se señalen en el contrato.</w:t>
      </w:r>
    </w:p>
    <w:p w:rsidR="008C4907" w:rsidRPr="00AE530F" w:rsidRDefault="008C4907" w:rsidP="008C4907">
      <w:pPr>
        <w:ind w:left="720"/>
        <w:jc w:val="both"/>
        <w:rPr>
          <w:rFonts w:ascii="Arial" w:hAnsi="Arial" w:cs="Arial"/>
          <w:b/>
          <w:sz w:val="24"/>
          <w:szCs w:val="24"/>
        </w:rPr>
      </w:pPr>
    </w:p>
    <w:p w:rsidR="008C4907" w:rsidRPr="008C4907" w:rsidRDefault="008C4907" w:rsidP="008C4907">
      <w:pPr>
        <w:ind w:left="720"/>
        <w:jc w:val="both"/>
        <w:rPr>
          <w:rFonts w:ascii="Arial" w:hAnsi="Arial" w:cs="Arial"/>
          <w:sz w:val="24"/>
          <w:szCs w:val="24"/>
        </w:rPr>
      </w:pPr>
      <w:r w:rsidRPr="00AE530F">
        <w:rPr>
          <w:rFonts w:ascii="Arial" w:hAnsi="Arial" w:cs="Arial"/>
          <w:sz w:val="24"/>
          <w:szCs w:val="24"/>
        </w:rPr>
        <w:t>El</w:t>
      </w:r>
      <w:r w:rsidRPr="00AE530F">
        <w:rPr>
          <w:rFonts w:ascii="Arial" w:hAnsi="Arial" w:cs="Arial"/>
          <w:b/>
          <w:sz w:val="24"/>
          <w:szCs w:val="24"/>
        </w:rPr>
        <w:t xml:space="preserve"> “LICITANTE” </w:t>
      </w:r>
      <w:r w:rsidRPr="00AE530F">
        <w:rPr>
          <w:rFonts w:ascii="Arial" w:hAnsi="Arial" w:cs="Arial"/>
          <w:sz w:val="24"/>
          <w:szCs w:val="24"/>
        </w:rPr>
        <w:t>que resulte favorecido con el fallo, se obliga a realizar la facturación por el suministro de los bienes objeto de esta licitación, incluyendo como mínimo los datos siguientes:</w:t>
      </w:r>
      <w:r w:rsidRPr="008C4907">
        <w:rPr>
          <w:rFonts w:ascii="Arial" w:hAnsi="Arial" w:cs="Arial"/>
          <w:sz w:val="24"/>
          <w:szCs w:val="24"/>
        </w:rPr>
        <w:t xml:space="preserve"> </w:t>
      </w:r>
    </w:p>
    <w:p w:rsidR="008C4907" w:rsidRPr="003E483C" w:rsidRDefault="008C4907" w:rsidP="008C4907">
      <w:pPr>
        <w:spacing w:line="240" w:lineRule="exact"/>
        <w:ind w:left="720"/>
        <w:jc w:val="both"/>
        <w:rPr>
          <w:rFonts w:asciiTheme="minorHAnsi" w:hAnsiTheme="minorHAnsi" w:cstheme="minorHAnsi"/>
          <w:sz w:val="24"/>
          <w:szCs w:val="24"/>
        </w:rPr>
      </w:pPr>
    </w:p>
    <w:p w:rsidR="00947394" w:rsidRPr="00277088" w:rsidRDefault="00947394" w:rsidP="00947394">
      <w:pPr>
        <w:pStyle w:val="NormalWeb"/>
        <w:shd w:val="clear" w:color="auto" w:fill="FFFFFF"/>
        <w:spacing w:before="0" w:beforeAutospacing="0" w:after="0" w:afterAutospacing="0"/>
        <w:ind w:left="709"/>
        <w:jc w:val="both"/>
        <w:rPr>
          <w:b/>
          <w:color w:val="201F1E"/>
        </w:rPr>
      </w:pPr>
      <w:r w:rsidRPr="00277088">
        <w:rPr>
          <w:rFonts w:ascii="Arial" w:hAnsi="Arial" w:cs="Arial"/>
          <w:b/>
          <w:color w:val="201F1E"/>
          <w:bdr w:val="none" w:sz="0" w:space="0" w:color="auto" w:frame="1"/>
          <w:lang w:val="es-MX"/>
        </w:rPr>
        <w:t>Comisión Estatal de Servicios Públicos de Tijuana</w:t>
      </w:r>
    </w:p>
    <w:p w:rsidR="00947394" w:rsidRPr="00277088" w:rsidRDefault="00947394" w:rsidP="00947394">
      <w:pPr>
        <w:pStyle w:val="NormalWeb"/>
        <w:shd w:val="clear" w:color="auto" w:fill="FFFFFF"/>
        <w:spacing w:before="0" w:beforeAutospacing="0" w:after="0" w:afterAutospacing="0"/>
        <w:ind w:left="709"/>
        <w:jc w:val="both"/>
        <w:rPr>
          <w:b/>
          <w:color w:val="201F1E"/>
        </w:rPr>
      </w:pPr>
      <w:r w:rsidRPr="00277088">
        <w:rPr>
          <w:rFonts w:ascii="Arial" w:hAnsi="Arial" w:cs="Arial"/>
          <w:b/>
          <w:color w:val="201F1E"/>
          <w:bdr w:val="none" w:sz="0" w:space="0" w:color="auto" w:frame="1"/>
          <w:lang w:val="es-MX"/>
        </w:rPr>
        <w:t>Bulevar Federico Benítez No. 4057 Col. 20 de Noviembre</w:t>
      </w:r>
    </w:p>
    <w:p w:rsidR="00947394" w:rsidRPr="00277088" w:rsidRDefault="00947394" w:rsidP="00947394">
      <w:pPr>
        <w:pStyle w:val="NormalWeb"/>
        <w:shd w:val="clear" w:color="auto" w:fill="FFFFFF"/>
        <w:spacing w:before="0" w:beforeAutospacing="0" w:after="0" w:afterAutospacing="0"/>
        <w:ind w:left="709"/>
        <w:jc w:val="both"/>
        <w:rPr>
          <w:b/>
          <w:color w:val="201F1E"/>
        </w:rPr>
      </w:pPr>
      <w:r w:rsidRPr="00277088">
        <w:rPr>
          <w:rFonts w:ascii="Arial" w:hAnsi="Arial" w:cs="Arial"/>
          <w:b/>
          <w:color w:val="201F1E"/>
          <w:bdr w:val="none" w:sz="0" w:space="0" w:color="auto" w:frame="1"/>
          <w:lang w:val="es-MX"/>
        </w:rPr>
        <w:t>C. P. 22430, Tijuana, B. C.</w:t>
      </w:r>
    </w:p>
    <w:p w:rsidR="00947394" w:rsidRDefault="00947394" w:rsidP="00947394">
      <w:pPr>
        <w:pStyle w:val="NormalWeb"/>
        <w:shd w:val="clear" w:color="auto" w:fill="FFFFFF"/>
        <w:spacing w:before="0" w:beforeAutospacing="0" w:after="0" w:afterAutospacing="0"/>
        <w:ind w:left="709"/>
        <w:jc w:val="both"/>
        <w:rPr>
          <w:rFonts w:ascii="Arial" w:hAnsi="Arial" w:cs="Arial"/>
          <w:b/>
          <w:color w:val="201F1E"/>
          <w:bdr w:val="none" w:sz="0" w:space="0" w:color="auto" w:frame="1"/>
        </w:rPr>
      </w:pPr>
      <w:r w:rsidRPr="00277088">
        <w:rPr>
          <w:rFonts w:ascii="Arial" w:hAnsi="Arial" w:cs="Arial"/>
          <w:b/>
          <w:color w:val="201F1E"/>
          <w:bdr w:val="none" w:sz="0" w:space="0" w:color="auto" w:frame="1"/>
        </w:rPr>
        <w:t>R. F. C.: CES-790211-HK4</w:t>
      </w:r>
    </w:p>
    <w:p w:rsidR="00CC404E" w:rsidRDefault="00CC404E" w:rsidP="00947394">
      <w:pPr>
        <w:pStyle w:val="3"/>
        <w:tabs>
          <w:tab w:val="left" w:pos="142"/>
        </w:tabs>
        <w:ind w:left="709" w:firstLine="0"/>
        <w:rPr>
          <w:rFonts w:ascii="Arial" w:hAnsi="Arial" w:cs="Arial"/>
          <w:b/>
          <w:bCs/>
          <w:sz w:val="24"/>
          <w:szCs w:val="24"/>
        </w:rPr>
      </w:pPr>
    </w:p>
    <w:p w:rsidR="00401DFE" w:rsidRPr="00401DFE" w:rsidRDefault="00401DFE" w:rsidP="00401DFE">
      <w:pPr>
        <w:shd w:val="clear" w:color="auto" w:fill="FFFFFF"/>
        <w:ind w:left="709"/>
        <w:jc w:val="both"/>
        <w:rPr>
          <w:rFonts w:eastAsia="Times New Roman"/>
          <w:b/>
          <w:color w:val="201F1E"/>
          <w:sz w:val="24"/>
          <w:szCs w:val="24"/>
          <w:lang w:val="es-ES" w:eastAsia="es-ES"/>
        </w:rPr>
      </w:pPr>
      <w:r w:rsidRPr="00401DFE">
        <w:rPr>
          <w:rFonts w:ascii="Arial" w:eastAsia="Times New Roman" w:hAnsi="Arial" w:cs="Arial"/>
          <w:b/>
          <w:color w:val="201F1E"/>
          <w:sz w:val="24"/>
          <w:szCs w:val="24"/>
          <w:bdr w:val="none" w:sz="0" w:space="0" w:color="auto" w:frame="1"/>
          <w:lang w:val="es-MX" w:eastAsia="es-ES"/>
        </w:rPr>
        <w:t>Comisión Estatal de Servicios Públicos de Tecate</w:t>
      </w:r>
    </w:p>
    <w:p w:rsidR="00401DFE" w:rsidRPr="00401DFE" w:rsidRDefault="00401DFE" w:rsidP="00401DFE">
      <w:pPr>
        <w:tabs>
          <w:tab w:val="left" w:pos="142"/>
        </w:tabs>
        <w:ind w:left="709"/>
        <w:jc w:val="both"/>
        <w:rPr>
          <w:rFonts w:ascii="Arial" w:hAnsi="Arial" w:cs="Arial"/>
          <w:b/>
          <w:bCs/>
          <w:sz w:val="24"/>
          <w:szCs w:val="24"/>
        </w:rPr>
      </w:pPr>
      <w:r w:rsidRPr="00401DFE">
        <w:rPr>
          <w:rFonts w:ascii="Arial" w:hAnsi="Arial" w:cs="Arial"/>
          <w:b/>
          <w:bCs/>
          <w:sz w:val="24"/>
          <w:szCs w:val="24"/>
        </w:rPr>
        <w:t>Calle Misión de San francisco s/n Fraccionamiento El Descanso</w:t>
      </w:r>
    </w:p>
    <w:p w:rsidR="00401DFE" w:rsidRPr="00401DFE" w:rsidRDefault="00401DFE" w:rsidP="00401DFE">
      <w:pPr>
        <w:tabs>
          <w:tab w:val="left" w:pos="142"/>
        </w:tabs>
        <w:ind w:left="709"/>
        <w:jc w:val="both"/>
        <w:rPr>
          <w:rFonts w:ascii="Arial" w:hAnsi="Arial" w:cs="Arial"/>
          <w:b/>
          <w:bCs/>
          <w:sz w:val="24"/>
          <w:szCs w:val="24"/>
        </w:rPr>
      </w:pPr>
      <w:r w:rsidRPr="00401DFE">
        <w:rPr>
          <w:rFonts w:ascii="Arial" w:hAnsi="Arial" w:cs="Arial"/>
          <w:b/>
          <w:bCs/>
          <w:sz w:val="24"/>
          <w:szCs w:val="24"/>
        </w:rPr>
        <w:t>Tecate Baja california</w:t>
      </w:r>
    </w:p>
    <w:p w:rsidR="00401DFE" w:rsidRPr="00401DFE" w:rsidRDefault="00401DFE" w:rsidP="00401DFE">
      <w:pPr>
        <w:tabs>
          <w:tab w:val="left" w:pos="142"/>
        </w:tabs>
        <w:ind w:left="709"/>
        <w:jc w:val="both"/>
        <w:rPr>
          <w:rFonts w:ascii="Arial" w:hAnsi="Arial" w:cs="Arial"/>
          <w:b/>
          <w:bCs/>
          <w:sz w:val="24"/>
          <w:szCs w:val="24"/>
        </w:rPr>
      </w:pPr>
      <w:r w:rsidRPr="00401DFE">
        <w:rPr>
          <w:rFonts w:ascii="Arial" w:hAnsi="Arial" w:cs="Arial"/>
          <w:b/>
          <w:bCs/>
          <w:sz w:val="24"/>
          <w:szCs w:val="24"/>
        </w:rPr>
        <w:t>C.P. 21478</w:t>
      </w:r>
    </w:p>
    <w:p w:rsidR="00401DFE" w:rsidRDefault="00401DFE" w:rsidP="00401DFE">
      <w:pPr>
        <w:pStyle w:val="3"/>
        <w:tabs>
          <w:tab w:val="left" w:pos="142"/>
        </w:tabs>
        <w:ind w:left="709" w:firstLine="0"/>
        <w:rPr>
          <w:rFonts w:ascii="Arial" w:hAnsi="Arial" w:cs="Arial"/>
          <w:b/>
          <w:bCs/>
          <w:sz w:val="24"/>
          <w:szCs w:val="24"/>
        </w:rPr>
      </w:pPr>
      <w:r w:rsidRPr="00401DFE">
        <w:rPr>
          <w:rFonts w:ascii="Arial" w:hAnsi="Arial" w:cs="Arial"/>
          <w:b/>
          <w:bCs/>
          <w:sz w:val="24"/>
          <w:szCs w:val="24"/>
        </w:rPr>
        <w:lastRenderedPageBreak/>
        <w:t>R.F.C.: CES-920611-6W3</w:t>
      </w:r>
    </w:p>
    <w:p w:rsidR="00401DFE" w:rsidRDefault="00401DFE" w:rsidP="00947394">
      <w:pPr>
        <w:pStyle w:val="3"/>
        <w:tabs>
          <w:tab w:val="left" w:pos="142"/>
        </w:tabs>
        <w:ind w:left="709" w:firstLine="0"/>
        <w:rPr>
          <w:rFonts w:ascii="Arial" w:hAnsi="Arial" w:cs="Arial"/>
          <w:b/>
          <w:bCs/>
          <w:sz w:val="24"/>
          <w:szCs w:val="24"/>
        </w:rPr>
      </w:pPr>
    </w:p>
    <w:p w:rsidR="00CC404E" w:rsidRPr="00CC404E" w:rsidRDefault="00CC404E" w:rsidP="00CC404E">
      <w:pPr>
        <w:ind w:left="720"/>
        <w:jc w:val="both"/>
        <w:rPr>
          <w:rFonts w:ascii="Arial" w:hAnsi="Arial" w:cs="Arial"/>
          <w:sz w:val="24"/>
          <w:szCs w:val="24"/>
        </w:rPr>
      </w:pPr>
      <w:r w:rsidRPr="00AE530F">
        <w:rPr>
          <w:rFonts w:ascii="Arial" w:hAnsi="Arial" w:cs="Arial"/>
          <w:sz w:val="24"/>
          <w:szCs w:val="24"/>
        </w:rPr>
        <w:t>Así mismo deberán indicarse la cantidad de piezas, descripción y presentación del bien, precio unitario, importe, subtotal, I.V.A y total en número y letra, numero de orden de compra y numero de contrato adicionalmente en el supuesto de ser productos de importación deberá señalarse el número de pedimento de importación.</w:t>
      </w:r>
    </w:p>
    <w:p w:rsidR="006C14CE" w:rsidRPr="006C14CE" w:rsidRDefault="00AE530F" w:rsidP="00AE530F">
      <w:pPr>
        <w:pStyle w:val="3"/>
        <w:tabs>
          <w:tab w:val="left" w:pos="142"/>
          <w:tab w:val="left" w:pos="8014"/>
        </w:tabs>
        <w:ind w:left="709" w:firstLine="0"/>
        <w:rPr>
          <w:rFonts w:ascii="Arial" w:hAnsi="Arial" w:cs="Arial"/>
          <w:b/>
          <w:bCs/>
          <w:sz w:val="24"/>
          <w:szCs w:val="24"/>
        </w:rPr>
      </w:pPr>
      <w:r>
        <w:rPr>
          <w:rFonts w:ascii="Arial" w:hAnsi="Arial" w:cs="Arial"/>
          <w:b/>
          <w:bCs/>
          <w:sz w:val="24"/>
          <w:szCs w:val="24"/>
        </w:rPr>
        <w:tab/>
      </w:r>
    </w:p>
    <w:p w:rsidR="002B4139" w:rsidRPr="00277088" w:rsidRDefault="002B4139" w:rsidP="00AF59F2">
      <w:pPr>
        <w:pStyle w:val="Ttulo7"/>
        <w:tabs>
          <w:tab w:val="left" w:pos="142"/>
          <w:tab w:val="left" w:pos="450"/>
          <w:tab w:val="left" w:pos="567"/>
        </w:tabs>
        <w:spacing w:line="240" w:lineRule="auto"/>
        <w:ind w:left="709" w:firstLine="0"/>
        <w:rPr>
          <w:rFonts w:ascii="Arial" w:hAnsi="Arial" w:cs="Arial"/>
          <w:szCs w:val="24"/>
        </w:rPr>
      </w:pPr>
      <w:r w:rsidRPr="00277088">
        <w:rPr>
          <w:rFonts w:ascii="Arial" w:hAnsi="Arial" w:cs="Arial"/>
          <w:bCs/>
          <w:szCs w:val="24"/>
        </w:rPr>
        <w:t>5.-</w:t>
      </w:r>
      <w:r w:rsidR="00D63C2B" w:rsidRPr="00277088">
        <w:rPr>
          <w:rFonts w:ascii="Arial" w:hAnsi="Arial" w:cs="Arial"/>
          <w:bCs/>
          <w:szCs w:val="24"/>
        </w:rPr>
        <w:t xml:space="preserve"> MODIFICACIÓN A LAS BASES Y</w:t>
      </w:r>
      <w:r w:rsidRPr="00277088">
        <w:rPr>
          <w:rFonts w:ascii="Arial" w:hAnsi="Arial" w:cs="Arial"/>
          <w:b w:val="0"/>
          <w:szCs w:val="24"/>
        </w:rPr>
        <w:t xml:space="preserve"> </w:t>
      </w:r>
      <w:r w:rsidRPr="00277088">
        <w:rPr>
          <w:rFonts w:ascii="Arial" w:hAnsi="Arial" w:cs="Arial"/>
          <w:szCs w:val="24"/>
        </w:rPr>
        <w:t>NEGOCIACIÓN DE CONDICIONES:</w:t>
      </w:r>
    </w:p>
    <w:p w:rsidR="002B4139" w:rsidRPr="00277088" w:rsidRDefault="002B4139" w:rsidP="00A2010C">
      <w:pPr>
        <w:pStyle w:val="Sangradetextonormal"/>
        <w:tabs>
          <w:tab w:val="left" w:pos="142"/>
          <w:tab w:val="left" w:pos="900"/>
        </w:tabs>
        <w:spacing w:line="240" w:lineRule="auto"/>
        <w:ind w:left="709" w:firstLine="0"/>
        <w:rPr>
          <w:rFonts w:cs="Arial"/>
          <w:b w:val="0"/>
          <w:sz w:val="24"/>
          <w:szCs w:val="24"/>
        </w:rPr>
      </w:pPr>
    </w:p>
    <w:p w:rsidR="00D63C2B" w:rsidRPr="00277088" w:rsidRDefault="00D63C2B" w:rsidP="00D63C2B">
      <w:pPr>
        <w:pStyle w:val="Sangradetextonormal"/>
        <w:tabs>
          <w:tab w:val="left" w:pos="142"/>
          <w:tab w:val="left" w:pos="900"/>
        </w:tabs>
        <w:spacing w:line="240" w:lineRule="auto"/>
        <w:ind w:left="709" w:firstLine="0"/>
        <w:rPr>
          <w:rFonts w:cs="Arial"/>
          <w:b w:val="0"/>
          <w:sz w:val="24"/>
          <w:szCs w:val="24"/>
        </w:rPr>
      </w:pPr>
      <w:r w:rsidRPr="00277088">
        <w:rPr>
          <w:rFonts w:cs="Arial"/>
          <w:b w:val="0"/>
          <w:sz w:val="24"/>
          <w:szCs w:val="24"/>
        </w:rPr>
        <w:t>5.1.- El Comité</w:t>
      </w:r>
      <w:r w:rsidR="004E2588" w:rsidRPr="00277088">
        <w:rPr>
          <w:rFonts w:cs="Arial"/>
          <w:b w:val="0"/>
          <w:sz w:val="24"/>
          <w:szCs w:val="24"/>
        </w:rPr>
        <w:t xml:space="preserve"> en cumplimiento de las disposiciones del artículo 30 de la Ley</w:t>
      </w:r>
      <w:r w:rsidRPr="00277088">
        <w:rPr>
          <w:rFonts w:cs="Arial"/>
          <w:b w:val="0"/>
          <w:sz w:val="24"/>
          <w:szCs w:val="24"/>
        </w:rPr>
        <w:t>,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bienes o servicios convocados originalmente, adición de otros de distintos rubros o en variación significativa de sus características.</w:t>
      </w:r>
    </w:p>
    <w:p w:rsidR="00D63C2B" w:rsidRPr="00277088" w:rsidRDefault="00D63C2B" w:rsidP="00D63C2B">
      <w:pPr>
        <w:pStyle w:val="Sangradetextonormal"/>
        <w:tabs>
          <w:tab w:val="left" w:pos="142"/>
          <w:tab w:val="left" w:pos="900"/>
        </w:tabs>
        <w:spacing w:line="240" w:lineRule="auto"/>
        <w:ind w:left="709" w:firstLine="0"/>
        <w:rPr>
          <w:rFonts w:cs="Arial"/>
          <w:b w:val="0"/>
          <w:sz w:val="24"/>
          <w:szCs w:val="24"/>
        </w:rPr>
      </w:pPr>
      <w:r w:rsidRPr="00277088">
        <w:rPr>
          <w:rFonts w:cs="Arial"/>
          <w:b w:val="0"/>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63C2B" w:rsidRPr="00277088" w:rsidRDefault="00D63C2B" w:rsidP="00D63C2B">
      <w:pPr>
        <w:pStyle w:val="Sangradetextonormal"/>
        <w:tabs>
          <w:tab w:val="left" w:pos="142"/>
          <w:tab w:val="left" w:pos="900"/>
        </w:tabs>
        <w:spacing w:line="240" w:lineRule="auto"/>
        <w:ind w:left="709" w:firstLine="0"/>
        <w:rPr>
          <w:rFonts w:cs="Arial"/>
          <w:b w:val="0"/>
          <w:sz w:val="24"/>
          <w:szCs w:val="24"/>
        </w:rPr>
      </w:pPr>
      <w:r w:rsidRPr="00277088">
        <w:rPr>
          <w:rFonts w:cs="Arial"/>
          <w:b w:val="0"/>
          <w:sz w:val="24"/>
          <w:szCs w:val="24"/>
        </w:rPr>
        <w:tab/>
        <w:t xml:space="preserve"> </w:t>
      </w:r>
    </w:p>
    <w:p w:rsidR="002B4139" w:rsidRPr="00277088" w:rsidRDefault="00D63C2B" w:rsidP="00D63C2B">
      <w:pPr>
        <w:pStyle w:val="2"/>
        <w:tabs>
          <w:tab w:val="left" w:pos="142"/>
        </w:tabs>
        <w:ind w:left="709"/>
        <w:rPr>
          <w:rFonts w:ascii="Arial" w:hAnsi="Arial" w:cs="Arial"/>
          <w:sz w:val="24"/>
          <w:szCs w:val="24"/>
        </w:rPr>
      </w:pPr>
      <w:r w:rsidRPr="00277088">
        <w:rPr>
          <w:rFonts w:ascii="Arial" w:hAnsi="Arial" w:cs="Arial"/>
          <w:sz w:val="24"/>
          <w:szCs w:val="24"/>
        </w:rPr>
        <w:t xml:space="preserve">5.2.- </w:t>
      </w:r>
      <w:r w:rsidR="002B4139" w:rsidRPr="00277088">
        <w:rPr>
          <w:rFonts w:ascii="Arial" w:hAnsi="Arial" w:cs="Arial"/>
          <w:sz w:val="24"/>
          <w:szCs w:val="24"/>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2B4139" w:rsidRPr="00277088" w:rsidRDefault="002B4139" w:rsidP="00A2010C">
      <w:pPr>
        <w:pStyle w:val="3"/>
        <w:ind w:left="709" w:firstLine="0"/>
        <w:rPr>
          <w:rFonts w:ascii="Arial" w:hAnsi="Arial" w:cs="Arial"/>
          <w:sz w:val="24"/>
          <w:szCs w:val="24"/>
        </w:rPr>
      </w:pPr>
    </w:p>
    <w:p w:rsidR="002B4139" w:rsidRPr="00277088" w:rsidRDefault="002B4139" w:rsidP="00A2010C">
      <w:pPr>
        <w:pStyle w:val="2"/>
        <w:tabs>
          <w:tab w:val="left" w:pos="450"/>
        </w:tabs>
        <w:ind w:left="709"/>
        <w:rPr>
          <w:rFonts w:ascii="Arial" w:hAnsi="Arial" w:cs="Arial"/>
          <w:b/>
          <w:sz w:val="24"/>
          <w:szCs w:val="24"/>
        </w:rPr>
      </w:pPr>
      <w:r w:rsidRPr="00277088">
        <w:rPr>
          <w:rFonts w:ascii="Arial" w:hAnsi="Arial" w:cs="Arial"/>
          <w:b/>
          <w:sz w:val="24"/>
          <w:szCs w:val="24"/>
        </w:rPr>
        <w:t>6.- REQUISITOS QUE DEBERÁN CUMPLIR LAS PROPOSICIONES PRESENTADAS:</w:t>
      </w:r>
    </w:p>
    <w:p w:rsidR="002B4139" w:rsidRPr="00277088" w:rsidRDefault="002B4139" w:rsidP="00A2010C">
      <w:pPr>
        <w:pStyle w:val="2"/>
        <w:ind w:left="709"/>
        <w:rPr>
          <w:rFonts w:ascii="Arial" w:hAnsi="Arial" w:cs="Arial"/>
          <w:sz w:val="24"/>
          <w:szCs w:val="24"/>
        </w:rPr>
      </w:pPr>
    </w:p>
    <w:p w:rsidR="008E202E" w:rsidRPr="00277088" w:rsidRDefault="008E202E" w:rsidP="008E202E">
      <w:pPr>
        <w:pStyle w:val="Textoindependiente"/>
        <w:ind w:left="709" w:right="144"/>
        <w:jc w:val="both"/>
        <w:rPr>
          <w:rFonts w:ascii="Arial" w:hAnsi="Arial" w:cs="Arial"/>
          <w:sz w:val="24"/>
          <w:szCs w:val="24"/>
        </w:rPr>
      </w:pPr>
      <w:r w:rsidRPr="00277088">
        <w:rPr>
          <w:rFonts w:ascii="Arial" w:hAnsi="Arial" w:cs="Arial"/>
          <w:b w:val="0"/>
          <w:sz w:val="24"/>
          <w:szCs w:val="24"/>
        </w:rPr>
        <w:t>Toda la documentación integrante de la propuesta deberá ser redactada en idioma español, y ser presentada preferentemente en papel membretado del licitante u ostentar sello de la persona física o moral según corresponda, s</w:t>
      </w:r>
      <w:proofErr w:type="spellStart"/>
      <w:r w:rsidRPr="00277088">
        <w:rPr>
          <w:rFonts w:ascii="Arial" w:hAnsi="Arial" w:cs="Arial"/>
          <w:b w:val="0"/>
          <w:sz w:val="24"/>
          <w:szCs w:val="24"/>
          <w:lang w:val="es-MX"/>
        </w:rPr>
        <w:t>erán</w:t>
      </w:r>
      <w:proofErr w:type="spellEnd"/>
      <w:r w:rsidRPr="00277088">
        <w:rPr>
          <w:rFonts w:ascii="Arial" w:hAnsi="Arial" w:cs="Arial"/>
          <w:b w:val="0"/>
          <w:sz w:val="24"/>
          <w:szCs w:val="24"/>
          <w:lang w:val="es-MX"/>
        </w:rPr>
        <w:t xml:space="preserve"> claras y detalladas, no deberán establecer ninguna condición, ni emplear abreviaturas o presentar raspaduras o enmendaduras</w:t>
      </w:r>
      <w:r w:rsidRPr="00277088">
        <w:rPr>
          <w:rFonts w:ascii="Arial" w:hAnsi="Arial" w:cs="Arial"/>
          <w:b w:val="0"/>
          <w:sz w:val="24"/>
          <w:szCs w:val="24"/>
        </w:rPr>
        <w:t>; en cualquier caso debiendo</w:t>
      </w:r>
      <w:r w:rsidRPr="00277088">
        <w:rPr>
          <w:rFonts w:ascii="Arial" w:hAnsi="Arial" w:cs="Arial"/>
          <w:sz w:val="24"/>
          <w:szCs w:val="24"/>
        </w:rPr>
        <w:t xml:space="preserve">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w:t>
      </w:r>
      <w:r w:rsidRPr="00277088">
        <w:rPr>
          <w:rFonts w:ascii="Arial" w:hAnsi="Arial" w:cs="Arial"/>
          <w:sz w:val="24"/>
          <w:szCs w:val="24"/>
          <w:lang w:val="es-MX"/>
        </w:rPr>
        <w:t>Cada uno de los documentos que formen parte la proposición deberá contener la firma autógrafa d</w:t>
      </w:r>
      <w:r w:rsidRPr="00277088">
        <w:rPr>
          <w:rFonts w:ascii="Arial" w:hAnsi="Arial" w:cs="Arial"/>
          <w:bCs/>
          <w:sz w:val="24"/>
          <w:szCs w:val="24"/>
        </w:rPr>
        <w:t>el licitante o su representante legal</w:t>
      </w:r>
      <w:r w:rsidRPr="00277088">
        <w:rPr>
          <w:rFonts w:ascii="Arial" w:hAnsi="Arial" w:cs="Arial"/>
          <w:b w:val="0"/>
          <w:bCs/>
          <w:sz w:val="24"/>
          <w:szCs w:val="24"/>
        </w:rPr>
        <w:t>,</w:t>
      </w:r>
      <w:r w:rsidRPr="00277088">
        <w:rPr>
          <w:rFonts w:ascii="Arial" w:hAnsi="Arial" w:cs="Arial"/>
          <w:b w:val="0"/>
          <w:sz w:val="24"/>
          <w:szCs w:val="24"/>
        </w:rPr>
        <w:t xml:space="preserve"> l</w:t>
      </w:r>
      <w:r w:rsidRPr="00277088">
        <w:rPr>
          <w:rFonts w:ascii="Arial" w:hAnsi="Arial" w:cs="Arial"/>
          <w:b w:val="0"/>
          <w:bCs/>
          <w:sz w:val="24"/>
          <w:szCs w:val="24"/>
        </w:rPr>
        <w:t xml:space="preserve">as proposiciones serán rechazadas cuando no sean firmadas por persona facultada para ello en la última hoja del documento que las contenga, y en aquellas partes que en su caso, determine el Comité. </w:t>
      </w:r>
      <w:r w:rsidRPr="00277088">
        <w:rPr>
          <w:rFonts w:ascii="Arial" w:hAnsi="Arial" w:cs="Arial"/>
          <w:sz w:val="24"/>
          <w:szCs w:val="24"/>
        </w:rPr>
        <w:t xml:space="preserve"> </w:t>
      </w:r>
    </w:p>
    <w:p w:rsidR="008E202E" w:rsidRPr="00277088" w:rsidRDefault="008E202E" w:rsidP="008E202E">
      <w:pPr>
        <w:pStyle w:val="2"/>
        <w:ind w:left="709"/>
        <w:rPr>
          <w:rFonts w:ascii="Arial" w:hAnsi="Arial" w:cs="Arial"/>
          <w:b/>
          <w:sz w:val="24"/>
          <w:szCs w:val="24"/>
        </w:rPr>
      </w:pPr>
    </w:p>
    <w:p w:rsidR="008E202E" w:rsidRPr="00277088" w:rsidRDefault="008E202E" w:rsidP="008E202E">
      <w:pPr>
        <w:tabs>
          <w:tab w:val="left" w:pos="284"/>
        </w:tabs>
        <w:ind w:left="709" w:right="182"/>
        <w:jc w:val="both"/>
        <w:rPr>
          <w:rFonts w:ascii="Arial" w:hAnsi="Arial" w:cs="Arial"/>
          <w:sz w:val="24"/>
          <w:szCs w:val="24"/>
          <w:lang w:val="es-MX"/>
        </w:rPr>
      </w:pPr>
      <w:r w:rsidRPr="00277088">
        <w:rPr>
          <w:rFonts w:ascii="Arial" w:hAnsi="Arial" w:cs="Arial"/>
          <w:sz w:val="24"/>
          <w:szCs w:val="24"/>
          <w:lang w:val="es-MX"/>
        </w:rPr>
        <w:t xml:space="preserve">La descripción, especificaciones técnicas y condiciones de los servicios incluyendo las condiciones de precio y pago se encuentran en el </w:t>
      </w:r>
      <w:r w:rsidR="009F38C4" w:rsidRPr="00277088">
        <w:rPr>
          <w:rFonts w:ascii="Arial" w:hAnsi="Arial" w:cs="Arial"/>
          <w:b/>
          <w:sz w:val="24"/>
          <w:szCs w:val="24"/>
          <w:lang w:val="es-MX"/>
        </w:rPr>
        <w:t xml:space="preserve"> NUMERAL 4.1 </w:t>
      </w:r>
      <w:r w:rsidRPr="00277088">
        <w:rPr>
          <w:rFonts w:ascii="Arial" w:hAnsi="Arial" w:cs="Arial"/>
          <w:sz w:val="24"/>
          <w:szCs w:val="24"/>
          <w:lang w:val="es-MX"/>
        </w:rPr>
        <w:t>de las</w:t>
      </w:r>
      <w:r w:rsidRPr="00277088">
        <w:rPr>
          <w:rFonts w:ascii="Arial" w:hAnsi="Arial" w:cs="Arial"/>
          <w:b/>
          <w:bCs/>
          <w:sz w:val="24"/>
          <w:szCs w:val="24"/>
          <w:lang w:val="es-MX"/>
        </w:rPr>
        <w:t xml:space="preserve"> </w:t>
      </w:r>
      <w:r w:rsidRPr="00277088">
        <w:rPr>
          <w:rFonts w:ascii="Arial" w:hAnsi="Arial" w:cs="Arial"/>
          <w:sz w:val="24"/>
          <w:szCs w:val="24"/>
          <w:lang w:val="es-MX"/>
        </w:rPr>
        <w:t xml:space="preserve">presentes bases, </w:t>
      </w:r>
      <w:r w:rsidRPr="00277088">
        <w:rPr>
          <w:rFonts w:ascii="Arial" w:hAnsi="Arial" w:cs="Arial"/>
          <w:sz w:val="24"/>
          <w:szCs w:val="24"/>
          <w:lang w:val="es-MX"/>
        </w:rPr>
        <w:lastRenderedPageBreak/>
        <w:t>así como en los numerales 4.2, 4.3, 4.4 y 4.5 de la misma; los licitantes presentarán sus propuestas técnicas y económicas de acuerdo a dichas especificaciones y</w:t>
      </w:r>
      <w:r w:rsidR="00596436" w:rsidRPr="00277088">
        <w:rPr>
          <w:rFonts w:ascii="Arial" w:hAnsi="Arial" w:cs="Arial"/>
          <w:sz w:val="24"/>
          <w:szCs w:val="24"/>
          <w:lang w:val="es-MX"/>
        </w:rPr>
        <w:t xml:space="preserve"> condiciones considerando en la misma</w:t>
      </w:r>
      <w:r w:rsidRPr="00277088">
        <w:rPr>
          <w:rFonts w:ascii="Arial" w:hAnsi="Arial" w:cs="Arial"/>
          <w:sz w:val="24"/>
          <w:szCs w:val="24"/>
          <w:lang w:val="es-MX"/>
        </w:rPr>
        <w:t xml:space="preserve"> </w:t>
      </w:r>
      <w:r w:rsidR="001949AE">
        <w:rPr>
          <w:rFonts w:ascii="Arial" w:hAnsi="Arial" w:cs="Arial"/>
          <w:sz w:val="24"/>
          <w:szCs w:val="24"/>
          <w:lang w:val="es-MX"/>
        </w:rPr>
        <w:t xml:space="preserve">la </w:t>
      </w:r>
      <w:r w:rsidR="001949AE" w:rsidRPr="00AE530F">
        <w:rPr>
          <w:rFonts w:ascii="Arial" w:hAnsi="Arial" w:cs="Arial"/>
          <w:sz w:val="24"/>
          <w:szCs w:val="24"/>
          <w:lang w:val="es-MX"/>
        </w:rPr>
        <w:t>totalidad de las partidas que integran el paquete por el que decidan participar</w:t>
      </w:r>
      <w:r w:rsidRPr="00AE530F">
        <w:rPr>
          <w:rFonts w:ascii="Arial" w:hAnsi="Arial" w:cs="Arial"/>
          <w:sz w:val="24"/>
          <w:szCs w:val="24"/>
          <w:lang w:val="es-MX"/>
        </w:rPr>
        <w:t>.</w:t>
      </w:r>
      <w:r w:rsidRPr="00277088">
        <w:rPr>
          <w:rFonts w:ascii="Arial" w:hAnsi="Arial" w:cs="Arial"/>
          <w:sz w:val="24"/>
          <w:szCs w:val="24"/>
          <w:lang w:val="es-MX"/>
        </w:rPr>
        <w:t xml:space="preserve"> </w:t>
      </w:r>
    </w:p>
    <w:p w:rsidR="008E202E" w:rsidRPr="00277088" w:rsidRDefault="008E202E" w:rsidP="008E202E">
      <w:pPr>
        <w:tabs>
          <w:tab w:val="left" w:pos="284"/>
        </w:tabs>
        <w:ind w:left="709" w:right="182"/>
        <w:jc w:val="both"/>
        <w:rPr>
          <w:rFonts w:ascii="Arial" w:hAnsi="Arial" w:cs="Arial"/>
          <w:sz w:val="24"/>
          <w:szCs w:val="24"/>
          <w:lang w:val="es-MX"/>
        </w:rPr>
      </w:pPr>
    </w:p>
    <w:p w:rsidR="008E202E" w:rsidRPr="00277088" w:rsidRDefault="008E202E" w:rsidP="008E202E">
      <w:pPr>
        <w:tabs>
          <w:tab w:val="left" w:pos="284"/>
        </w:tabs>
        <w:ind w:left="709" w:right="182"/>
        <w:jc w:val="both"/>
        <w:rPr>
          <w:rFonts w:ascii="Arial" w:hAnsi="Arial" w:cs="Arial"/>
          <w:sz w:val="24"/>
          <w:szCs w:val="24"/>
          <w:lang w:val="es-MX"/>
        </w:rPr>
      </w:pPr>
      <w:r w:rsidRPr="00277088">
        <w:rPr>
          <w:rFonts w:ascii="Arial" w:hAnsi="Arial" w:cs="Arial"/>
          <w:sz w:val="24"/>
          <w:szCs w:val="24"/>
          <w:lang w:val="es-MX"/>
        </w:rPr>
        <w:t>El licitante deberá acreditar que los bienes ofertados cumplen con las especificaciones solicitadas, mediante la presentación de su propuesta técnica de conformidad con lo contenido en el anexo técnico.</w:t>
      </w:r>
    </w:p>
    <w:p w:rsidR="002B4139" w:rsidRPr="00277088" w:rsidRDefault="002B4139" w:rsidP="00A2010C">
      <w:pPr>
        <w:pStyle w:val="2"/>
        <w:ind w:left="709"/>
        <w:rPr>
          <w:rFonts w:ascii="Arial" w:hAnsi="Arial" w:cs="Arial"/>
          <w:b/>
          <w:sz w:val="24"/>
          <w:szCs w:val="24"/>
        </w:rPr>
      </w:pPr>
    </w:p>
    <w:p w:rsidR="002B4139" w:rsidRPr="00277088" w:rsidRDefault="002B4139" w:rsidP="00A2010C">
      <w:pPr>
        <w:pStyle w:val="2"/>
        <w:ind w:left="709"/>
        <w:rPr>
          <w:rFonts w:ascii="Arial" w:hAnsi="Arial" w:cs="Arial"/>
          <w:sz w:val="24"/>
          <w:szCs w:val="24"/>
        </w:rPr>
      </w:pPr>
      <w:r w:rsidRPr="00277088">
        <w:rPr>
          <w:rFonts w:ascii="Arial" w:hAnsi="Arial" w:cs="Arial"/>
          <w:b/>
          <w:sz w:val="24"/>
          <w:szCs w:val="24"/>
        </w:rPr>
        <w:t>LA PROPOSICIÓN CONSTARÁ DE LOS SIGUIENTES DOCUMENTOS:</w:t>
      </w:r>
      <w:r w:rsidR="003849CA" w:rsidRPr="00277088">
        <w:rPr>
          <w:rFonts w:ascii="Arial" w:hAnsi="Arial" w:cs="Arial"/>
          <w:b/>
          <w:sz w:val="24"/>
          <w:szCs w:val="24"/>
        </w:rPr>
        <w:t xml:space="preserve"> </w:t>
      </w:r>
    </w:p>
    <w:p w:rsidR="002B4139" w:rsidRPr="00277088" w:rsidRDefault="002B4139" w:rsidP="00A2010C">
      <w:pPr>
        <w:pStyle w:val="4"/>
        <w:tabs>
          <w:tab w:val="left" w:pos="630"/>
        </w:tabs>
        <w:ind w:left="709" w:firstLine="0"/>
        <w:jc w:val="both"/>
        <w:rPr>
          <w:rFonts w:ascii="Arial" w:hAnsi="Arial" w:cs="Arial"/>
          <w:bCs/>
          <w:sz w:val="24"/>
          <w:szCs w:val="24"/>
        </w:rPr>
      </w:pPr>
    </w:p>
    <w:p w:rsidR="002B4139" w:rsidRPr="00277088" w:rsidRDefault="002B4139" w:rsidP="00A2010C">
      <w:pPr>
        <w:pStyle w:val="4"/>
        <w:tabs>
          <w:tab w:val="left" w:pos="630"/>
        </w:tabs>
        <w:ind w:left="709" w:firstLine="0"/>
        <w:jc w:val="both"/>
        <w:rPr>
          <w:rFonts w:ascii="Arial" w:hAnsi="Arial" w:cs="Arial"/>
          <w:bCs/>
          <w:sz w:val="24"/>
          <w:szCs w:val="24"/>
        </w:rPr>
      </w:pPr>
      <w:r w:rsidRPr="00277088">
        <w:rPr>
          <w:rFonts w:ascii="Arial" w:hAnsi="Arial" w:cs="Arial"/>
          <w:sz w:val="24"/>
          <w:szCs w:val="24"/>
        </w:rPr>
        <w:t>6.1.-</w:t>
      </w:r>
      <w:r w:rsidR="00315F67" w:rsidRPr="00277088">
        <w:rPr>
          <w:rFonts w:ascii="Arial" w:hAnsi="Arial" w:cs="Arial"/>
          <w:sz w:val="24"/>
          <w:szCs w:val="24"/>
        </w:rPr>
        <w:t xml:space="preserve"> </w:t>
      </w:r>
      <w:r w:rsidRPr="00277088">
        <w:rPr>
          <w:rFonts w:ascii="Arial" w:hAnsi="Arial" w:cs="Arial"/>
          <w:bCs/>
          <w:sz w:val="24"/>
          <w:szCs w:val="24"/>
        </w:rPr>
        <w:t>SOBRE CONTENIENDO LA PROPUESTA TÉCNICA</w:t>
      </w:r>
    </w:p>
    <w:p w:rsidR="002B4139" w:rsidRPr="00277088" w:rsidRDefault="002B4139" w:rsidP="00A2010C">
      <w:pPr>
        <w:pStyle w:val="4"/>
        <w:tabs>
          <w:tab w:val="left" w:pos="630"/>
        </w:tabs>
        <w:ind w:left="709" w:firstLine="0"/>
        <w:jc w:val="both"/>
        <w:rPr>
          <w:rFonts w:ascii="Arial" w:hAnsi="Arial" w:cs="Arial"/>
          <w:bCs/>
          <w:sz w:val="24"/>
          <w:szCs w:val="24"/>
        </w:rPr>
      </w:pPr>
    </w:p>
    <w:p w:rsidR="00F20619" w:rsidRPr="00AE530F" w:rsidRDefault="00AF59F2" w:rsidP="00A2010C">
      <w:pPr>
        <w:pStyle w:val="3"/>
        <w:ind w:left="709" w:firstLine="0"/>
        <w:rPr>
          <w:rFonts w:ascii="Arial" w:hAnsi="Arial" w:cs="Arial"/>
          <w:sz w:val="24"/>
          <w:szCs w:val="24"/>
        </w:rPr>
      </w:pPr>
      <w:r w:rsidRPr="00277088">
        <w:rPr>
          <w:rFonts w:ascii="Arial" w:hAnsi="Arial" w:cs="Arial"/>
          <w:b/>
          <w:sz w:val="24"/>
          <w:szCs w:val="24"/>
        </w:rPr>
        <w:t>A</w:t>
      </w:r>
      <w:r w:rsidR="00F20619" w:rsidRPr="00277088">
        <w:rPr>
          <w:rFonts w:ascii="Arial" w:hAnsi="Arial" w:cs="Arial"/>
          <w:b/>
          <w:sz w:val="24"/>
          <w:szCs w:val="24"/>
        </w:rPr>
        <w:t>)</w:t>
      </w:r>
      <w:r w:rsidR="00FF4FB5" w:rsidRPr="00277088">
        <w:rPr>
          <w:rFonts w:ascii="Arial" w:hAnsi="Arial" w:cs="Arial"/>
          <w:b/>
          <w:sz w:val="24"/>
          <w:szCs w:val="24"/>
        </w:rPr>
        <w:t>.-</w:t>
      </w:r>
      <w:r w:rsidR="00F20619" w:rsidRPr="00277088">
        <w:rPr>
          <w:rFonts w:ascii="Arial" w:hAnsi="Arial" w:cs="Arial"/>
          <w:b/>
          <w:sz w:val="24"/>
          <w:szCs w:val="24"/>
        </w:rPr>
        <w:t xml:space="preserve"> </w:t>
      </w:r>
      <w:r w:rsidR="002B4139" w:rsidRPr="00277088">
        <w:rPr>
          <w:rFonts w:ascii="Arial" w:hAnsi="Arial" w:cs="Arial"/>
          <w:b/>
          <w:sz w:val="24"/>
          <w:szCs w:val="24"/>
        </w:rPr>
        <w:t xml:space="preserve">PROPUESTA TÉCNICA: </w:t>
      </w:r>
      <w:r w:rsidR="002B4139" w:rsidRPr="00277088">
        <w:rPr>
          <w:rFonts w:ascii="Arial" w:hAnsi="Arial" w:cs="Arial"/>
          <w:sz w:val="24"/>
          <w:szCs w:val="24"/>
        </w:rPr>
        <w:t xml:space="preserve">Utilizando para ello el formato proporcionado en el </w:t>
      </w:r>
      <w:r w:rsidR="002B4139" w:rsidRPr="00277088">
        <w:rPr>
          <w:rFonts w:ascii="Arial" w:hAnsi="Arial" w:cs="Arial"/>
          <w:b/>
          <w:sz w:val="24"/>
          <w:szCs w:val="24"/>
        </w:rPr>
        <w:t xml:space="preserve">Anexo 1 </w:t>
      </w:r>
      <w:r w:rsidR="002B4139" w:rsidRPr="00277088">
        <w:rPr>
          <w:rFonts w:ascii="Arial" w:hAnsi="Arial" w:cs="Arial"/>
          <w:sz w:val="24"/>
          <w:szCs w:val="24"/>
        </w:rPr>
        <w:t>de estas bases de licitación, la cual deberá presentarse de conformidad con las especificaciones técnicas y condiciones indicadas en los numerales 4.1 al 4.</w:t>
      </w:r>
      <w:r w:rsidR="00F132AE" w:rsidRPr="00277088">
        <w:rPr>
          <w:rFonts w:ascii="Arial" w:hAnsi="Arial" w:cs="Arial"/>
          <w:sz w:val="24"/>
          <w:szCs w:val="24"/>
        </w:rPr>
        <w:t>4</w:t>
      </w:r>
      <w:r w:rsidR="002B4139" w:rsidRPr="00277088">
        <w:rPr>
          <w:rFonts w:ascii="Arial" w:hAnsi="Arial" w:cs="Arial"/>
          <w:sz w:val="24"/>
          <w:szCs w:val="24"/>
        </w:rPr>
        <w:t xml:space="preserve"> de las presentes bases de licitación. Contendrá una explicación detallada de las especificaciones y características de los bienes solicitados incluyendo</w:t>
      </w:r>
      <w:r w:rsidR="002B4139" w:rsidRPr="00277088">
        <w:rPr>
          <w:rFonts w:ascii="Arial" w:hAnsi="Arial" w:cs="Arial"/>
          <w:b/>
          <w:bCs/>
          <w:sz w:val="24"/>
          <w:szCs w:val="24"/>
        </w:rPr>
        <w:t xml:space="preserve"> </w:t>
      </w:r>
      <w:r w:rsidR="002B4139" w:rsidRPr="00277088">
        <w:rPr>
          <w:rFonts w:ascii="Arial" w:hAnsi="Arial" w:cs="Arial"/>
          <w:sz w:val="24"/>
          <w:szCs w:val="24"/>
        </w:rPr>
        <w:t>por lo me</w:t>
      </w:r>
      <w:r w:rsidR="00AC6692" w:rsidRPr="00277088">
        <w:rPr>
          <w:rFonts w:ascii="Arial" w:hAnsi="Arial" w:cs="Arial"/>
          <w:sz w:val="24"/>
          <w:szCs w:val="24"/>
        </w:rPr>
        <w:t>nos las correspondientes a las</w:t>
      </w:r>
      <w:r w:rsidR="002B4139" w:rsidRPr="00277088">
        <w:rPr>
          <w:rFonts w:ascii="Arial" w:hAnsi="Arial" w:cs="Arial"/>
          <w:b/>
          <w:bCs/>
          <w:sz w:val="24"/>
          <w:szCs w:val="24"/>
        </w:rPr>
        <w:t xml:space="preserve"> </w:t>
      </w:r>
      <w:r w:rsidR="008A646F" w:rsidRPr="00AE530F">
        <w:rPr>
          <w:rFonts w:ascii="Arial" w:hAnsi="Arial" w:cs="Arial"/>
          <w:b/>
          <w:bCs/>
          <w:sz w:val="24"/>
          <w:szCs w:val="24"/>
        </w:rPr>
        <w:t xml:space="preserve">marca, modelo, </w:t>
      </w:r>
      <w:r w:rsidR="002B4139" w:rsidRPr="00AE530F">
        <w:rPr>
          <w:rFonts w:ascii="Arial" w:hAnsi="Arial" w:cs="Arial"/>
          <w:b/>
          <w:bCs/>
          <w:sz w:val="24"/>
          <w:szCs w:val="24"/>
        </w:rPr>
        <w:t>medid</w:t>
      </w:r>
      <w:r w:rsidR="00AC6692" w:rsidRPr="00AE530F">
        <w:rPr>
          <w:rFonts w:ascii="Arial" w:hAnsi="Arial" w:cs="Arial"/>
          <w:b/>
          <w:bCs/>
          <w:sz w:val="24"/>
          <w:szCs w:val="24"/>
        </w:rPr>
        <w:t>as, cantidad</w:t>
      </w:r>
      <w:r w:rsidR="000310C2" w:rsidRPr="00AE530F">
        <w:rPr>
          <w:rFonts w:ascii="Arial" w:hAnsi="Arial" w:cs="Arial"/>
          <w:b/>
          <w:bCs/>
          <w:sz w:val="24"/>
          <w:szCs w:val="24"/>
        </w:rPr>
        <w:t xml:space="preserve"> </w:t>
      </w:r>
      <w:r w:rsidR="00AE530F" w:rsidRPr="00AE530F">
        <w:rPr>
          <w:rFonts w:ascii="Arial" w:hAnsi="Arial" w:cs="Arial"/>
          <w:b/>
          <w:bCs/>
          <w:sz w:val="24"/>
          <w:szCs w:val="24"/>
        </w:rPr>
        <w:t>mínima</w:t>
      </w:r>
      <w:r w:rsidR="000310C2" w:rsidRPr="00AE530F">
        <w:rPr>
          <w:rFonts w:ascii="Arial" w:hAnsi="Arial" w:cs="Arial"/>
          <w:b/>
          <w:bCs/>
          <w:sz w:val="24"/>
          <w:szCs w:val="24"/>
        </w:rPr>
        <w:t xml:space="preserve"> y máxima (en el caso del paquete 1)</w:t>
      </w:r>
      <w:r w:rsidR="00D519D8" w:rsidRPr="00AE530F">
        <w:rPr>
          <w:rFonts w:ascii="Arial" w:hAnsi="Arial" w:cs="Arial"/>
          <w:b/>
          <w:bCs/>
          <w:sz w:val="24"/>
          <w:szCs w:val="24"/>
        </w:rPr>
        <w:t xml:space="preserve">, </w:t>
      </w:r>
      <w:r w:rsidR="008A646F" w:rsidRPr="00AE530F">
        <w:rPr>
          <w:rFonts w:ascii="Arial" w:hAnsi="Arial" w:cs="Arial"/>
          <w:b/>
          <w:bCs/>
          <w:sz w:val="24"/>
          <w:szCs w:val="24"/>
        </w:rPr>
        <w:t xml:space="preserve">unidad de medida, </w:t>
      </w:r>
      <w:r w:rsidR="00D519D8" w:rsidRPr="00AE530F">
        <w:rPr>
          <w:rFonts w:ascii="Arial" w:hAnsi="Arial" w:cs="Arial"/>
          <w:b/>
          <w:bCs/>
          <w:sz w:val="24"/>
          <w:szCs w:val="24"/>
        </w:rPr>
        <w:t xml:space="preserve">garantía </w:t>
      </w:r>
      <w:r w:rsidR="002B4139" w:rsidRPr="00AE530F">
        <w:rPr>
          <w:rFonts w:ascii="Arial" w:hAnsi="Arial" w:cs="Arial"/>
          <w:sz w:val="24"/>
          <w:szCs w:val="24"/>
        </w:rPr>
        <w:t xml:space="preserve">de los bienes propuestos; así  mismo deberá expresarse el </w:t>
      </w:r>
      <w:r w:rsidR="002B4139" w:rsidRPr="00AE530F">
        <w:rPr>
          <w:rFonts w:ascii="Arial" w:hAnsi="Arial" w:cs="Arial"/>
          <w:b/>
          <w:bCs/>
          <w:sz w:val="24"/>
          <w:szCs w:val="24"/>
        </w:rPr>
        <w:t>tiempo, lugar y condiciones de entrega</w:t>
      </w:r>
      <w:r w:rsidR="00F20619" w:rsidRPr="00AE530F">
        <w:rPr>
          <w:rFonts w:ascii="Arial" w:hAnsi="Arial" w:cs="Arial"/>
          <w:b/>
          <w:bCs/>
          <w:sz w:val="24"/>
          <w:szCs w:val="24"/>
        </w:rPr>
        <w:t xml:space="preserve">, </w:t>
      </w:r>
      <w:r w:rsidR="00F20619" w:rsidRPr="00AE530F">
        <w:rPr>
          <w:rFonts w:ascii="Arial" w:hAnsi="Arial" w:cs="Arial"/>
          <w:bCs/>
          <w:sz w:val="24"/>
          <w:szCs w:val="24"/>
        </w:rPr>
        <w:t xml:space="preserve">adjuntando a su propuesta </w:t>
      </w:r>
      <w:r w:rsidR="00F20619" w:rsidRPr="00AE530F">
        <w:rPr>
          <w:rFonts w:ascii="Arial" w:hAnsi="Arial" w:cs="Arial"/>
          <w:b/>
          <w:bCs/>
          <w:sz w:val="24"/>
        </w:rPr>
        <w:t>CATÁLOGO DE LOS BIENES</w:t>
      </w:r>
      <w:r w:rsidR="00F20619" w:rsidRPr="00AE530F">
        <w:rPr>
          <w:rFonts w:ascii="Arial" w:hAnsi="Arial" w:cs="Arial"/>
          <w:b/>
          <w:sz w:val="24"/>
        </w:rPr>
        <w:t xml:space="preserve"> </w:t>
      </w:r>
      <w:r w:rsidR="00F20619" w:rsidRPr="00AE530F">
        <w:rPr>
          <w:rFonts w:ascii="Arial" w:hAnsi="Arial" w:cs="Arial"/>
          <w:sz w:val="24"/>
        </w:rPr>
        <w:t>objeto de esta licitación</w:t>
      </w:r>
      <w:r w:rsidR="00F20619" w:rsidRPr="00AE530F">
        <w:rPr>
          <w:rFonts w:ascii="Arial" w:hAnsi="Arial" w:cs="Arial"/>
          <w:b/>
          <w:sz w:val="24"/>
        </w:rPr>
        <w:t xml:space="preserve">, </w:t>
      </w:r>
      <w:r w:rsidR="00F20619" w:rsidRPr="00AE530F">
        <w:rPr>
          <w:rFonts w:ascii="Arial" w:hAnsi="Arial" w:cs="Arial"/>
          <w:b/>
          <w:sz w:val="24"/>
          <w:szCs w:val="24"/>
          <w:u w:val="single"/>
        </w:rPr>
        <w:t>emitidos por el fabricante de la marca propuesta por el licitante</w:t>
      </w:r>
      <w:r w:rsidR="00F20619" w:rsidRPr="00AE530F">
        <w:rPr>
          <w:rFonts w:ascii="Arial" w:hAnsi="Arial" w:cs="Arial"/>
          <w:b/>
          <w:sz w:val="24"/>
          <w:szCs w:val="24"/>
        </w:rPr>
        <w:t>,</w:t>
      </w:r>
      <w:r w:rsidR="00F20619" w:rsidRPr="00AE530F">
        <w:rPr>
          <w:rFonts w:ascii="Arial" w:hAnsi="Arial" w:cs="Arial"/>
          <w:bCs/>
          <w:sz w:val="24"/>
          <w:szCs w:val="24"/>
        </w:rPr>
        <w:t xml:space="preserve"> </w:t>
      </w:r>
      <w:r w:rsidR="00A40B20" w:rsidRPr="00AE530F">
        <w:rPr>
          <w:rFonts w:ascii="Arial" w:hAnsi="Arial" w:cs="Arial"/>
          <w:bCs/>
          <w:sz w:val="24"/>
          <w:szCs w:val="24"/>
        </w:rPr>
        <w:t xml:space="preserve">para cada una de las partidas que integran </w:t>
      </w:r>
      <w:r w:rsidR="004C56A4" w:rsidRPr="00AE530F">
        <w:rPr>
          <w:rFonts w:ascii="Arial" w:hAnsi="Arial" w:cs="Arial"/>
          <w:bCs/>
          <w:sz w:val="24"/>
          <w:szCs w:val="24"/>
        </w:rPr>
        <w:t>el paquete</w:t>
      </w:r>
      <w:r w:rsidR="00A40B20" w:rsidRPr="00AE530F">
        <w:rPr>
          <w:rFonts w:ascii="Arial" w:hAnsi="Arial" w:cs="Arial"/>
          <w:bCs/>
          <w:sz w:val="24"/>
          <w:szCs w:val="24"/>
        </w:rPr>
        <w:t xml:space="preserve"> en que participan</w:t>
      </w:r>
      <w:r w:rsidR="00F20619" w:rsidRPr="00AE530F">
        <w:rPr>
          <w:rFonts w:ascii="Arial" w:hAnsi="Arial" w:cs="Arial"/>
          <w:bCs/>
          <w:sz w:val="24"/>
          <w:szCs w:val="24"/>
        </w:rPr>
        <w:t xml:space="preserve">, </w:t>
      </w:r>
      <w:r w:rsidR="00FF4FB5" w:rsidRPr="00AE530F">
        <w:rPr>
          <w:rFonts w:ascii="Arial" w:hAnsi="Arial" w:cs="Arial"/>
          <w:bCs/>
          <w:sz w:val="24"/>
          <w:szCs w:val="24"/>
        </w:rPr>
        <w:t>en los que</w:t>
      </w:r>
      <w:r w:rsidR="00F20619" w:rsidRPr="00AE530F">
        <w:rPr>
          <w:rFonts w:ascii="Arial" w:hAnsi="Arial" w:cs="Arial"/>
          <w:bCs/>
          <w:sz w:val="24"/>
          <w:szCs w:val="24"/>
        </w:rPr>
        <w:t xml:space="preserve"> se especifiquen las características técnicas de los bienes ofertados, redactados en idioma español</w:t>
      </w:r>
      <w:r w:rsidR="003849CA" w:rsidRPr="00AE530F">
        <w:rPr>
          <w:rFonts w:ascii="Arial" w:hAnsi="Arial" w:cs="Arial"/>
          <w:bCs/>
          <w:sz w:val="24"/>
          <w:szCs w:val="24"/>
        </w:rPr>
        <w:t xml:space="preserve"> o en el idioma del país de origen de los bienes, acompañados de una traducción simple al español de la parte de la descripción de los bienes propuestos,</w:t>
      </w:r>
      <w:r w:rsidR="00F20619" w:rsidRPr="00AE530F">
        <w:rPr>
          <w:rFonts w:ascii="Arial" w:hAnsi="Arial" w:cs="Arial"/>
          <w:bCs/>
          <w:sz w:val="24"/>
          <w:szCs w:val="24"/>
        </w:rPr>
        <w:t xml:space="preserve"> identificando claramente en ellos </w:t>
      </w:r>
      <w:r w:rsidR="00AC6692" w:rsidRPr="00AE530F">
        <w:rPr>
          <w:rFonts w:ascii="Arial" w:hAnsi="Arial" w:cs="Arial"/>
          <w:bCs/>
          <w:sz w:val="24"/>
          <w:szCs w:val="24"/>
        </w:rPr>
        <w:t xml:space="preserve">los </w:t>
      </w:r>
      <w:r w:rsidR="00F20619" w:rsidRPr="00AE530F">
        <w:rPr>
          <w:rFonts w:ascii="Arial" w:hAnsi="Arial" w:cs="Arial"/>
          <w:bCs/>
          <w:sz w:val="24"/>
          <w:szCs w:val="24"/>
        </w:rPr>
        <w:t xml:space="preserve">propuestos, sus especificaciones y características, mismas que deberán concordar con todas las </w:t>
      </w:r>
      <w:r w:rsidR="00FF4FB5" w:rsidRPr="00AE530F">
        <w:rPr>
          <w:rFonts w:ascii="Arial" w:hAnsi="Arial" w:cs="Arial"/>
          <w:bCs/>
          <w:sz w:val="24"/>
          <w:szCs w:val="24"/>
        </w:rPr>
        <w:t>indicadas</w:t>
      </w:r>
      <w:r w:rsidR="00F20619" w:rsidRPr="00AE530F">
        <w:rPr>
          <w:rFonts w:ascii="Arial" w:hAnsi="Arial" w:cs="Arial"/>
          <w:bCs/>
          <w:sz w:val="24"/>
          <w:szCs w:val="24"/>
        </w:rPr>
        <w:t xml:space="preserve"> en el </w:t>
      </w:r>
      <w:r w:rsidR="009F38C4" w:rsidRPr="00AE530F">
        <w:rPr>
          <w:rFonts w:ascii="Arial" w:hAnsi="Arial" w:cs="Arial"/>
          <w:b/>
          <w:bCs/>
          <w:sz w:val="24"/>
          <w:szCs w:val="24"/>
        </w:rPr>
        <w:t>PUNTO 4.1</w:t>
      </w:r>
      <w:r w:rsidR="00F20619" w:rsidRPr="00AE530F">
        <w:rPr>
          <w:rFonts w:ascii="Arial" w:hAnsi="Arial" w:cs="Arial"/>
          <w:bCs/>
          <w:sz w:val="24"/>
          <w:szCs w:val="24"/>
        </w:rPr>
        <w:t xml:space="preserve"> de las presentes bases y con las ofertadas en la propuesta técnica presentada; pudiendo ser exhibidos en copias fotostáticas o por medio de documentación obtenida de Internet, </w:t>
      </w:r>
      <w:r w:rsidR="00F20619" w:rsidRPr="00AE530F">
        <w:rPr>
          <w:rFonts w:ascii="Arial" w:hAnsi="Arial" w:cs="Arial"/>
          <w:b/>
          <w:sz w:val="24"/>
          <w:szCs w:val="24"/>
          <w:u w:val="single"/>
        </w:rPr>
        <w:t xml:space="preserve">debidamente relacionados con el número de la partida </w:t>
      </w:r>
      <w:r w:rsidR="004F7503" w:rsidRPr="00AE530F">
        <w:rPr>
          <w:rFonts w:ascii="Arial" w:hAnsi="Arial" w:cs="Arial"/>
          <w:b/>
          <w:sz w:val="24"/>
          <w:szCs w:val="24"/>
          <w:u w:val="single"/>
        </w:rPr>
        <w:t xml:space="preserve">y paquete </w:t>
      </w:r>
      <w:r w:rsidR="00F20619" w:rsidRPr="00AE530F">
        <w:rPr>
          <w:rFonts w:ascii="Arial" w:hAnsi="Arial" w:cs="Arial"/>
          <w:b/>
          <w:sz w:val="24"/>
          <w:szCs w:val="24"/>
          <w:u w:val="single"/>
        </w:rPr>
        <w:t>que corresponda de acuerdo a la identificación del modelo que se indique en la propuesta técnica y firmados por el licitante o su representante legal</w:t>
      </w:r>
      <w:r w:rsidR="00FF4FB5" w:rsidRPr="00AE530F">
        <w:rPr>
          <w:rFonts w:ascii="Arial" w:hAnsi="Arial" w:cs="Arial"/>
          <w:sz w:val="24"/>
          <w:szCs w:val="24"/>
        </w:rPr>
        <w:t>.</w:t>
      </w:r>
    </w:p>
    <w:p w:rsidR="004C56A4" w:rsidRPr="00AE530F" w:rsidRDefault="004C56A4" w:rsidP="00A2010C">
      <w:pPr>
        <w:pStyle w:val="3"/>
        <w:ind w:left="709" w:firstLine="0"/>
        <w:rPr>
          <w:rFonts w:ascii="Arial" w:hAnsi="Arial" w:cs="Arial"/>
          <w:bCs/>
          <w:sz w:val="24"/>
          <w:szCs w:val="24"/>
        </w:rPr>
      </w:pPr>
    </w:p>
    <w:p w:rsidR="00F20619" w:rsidRPr="00AE530F" w:rsidRDefault="00F20619" w:rsidP="00A2010C">
      <w:pPr>
        <w:pStyle w:val="3"/>
        <w:ind w:left="709" w:firstLine="0"/>
        <w:rPr>
          <w:rFonts w:ascii="Arial" w:hAnsi="Arial" w:cs="Arial"/>
          <w:bCs/>
          <w:sz w:val="24"/>
          <w:szCs w:val="24"/>
        </w:rPr>
      </w:pPr>
      <w:r w:rsidRPr="00AE530F">
        <w:rPr>
          <w:rFonts w:ascii="Arial" w:hAnsi="Arial" w:cs="Arial"/>
          <w:bCs/>
          <w:sz w:val="24"/>
          <w:szCs w:val="24"/>
        </w:rPr>
        <w:t>En caso de existir discrepancias entre la propuesta técnica detallada y el catalogo se considerará que la proposición no cumple con las especificaciones técnicas, por lo que será desechada.</w:t>
      </w:r>
    </w:p>
    <w:p w:rsidR="004F7503" w:rsidRPr="00AE530F" w:rsidRDefault="004F7503" w:rsidP="00A2010C">
      <w:pPr>
        <w:pStyle w:val="3"/>
        <w:ind w:left="709" w:firstLine="0"/>
        <w:rPr>
          <w:rFonts w:ascii="Arial" w:hAnsi="Arial" w:cs="Arial"/>
          <w:bCs/>
          <w:sz w:val="24"/>
          <w:szCs w:val="24"/>
        </w:rPr>
      </w:pPr>
    </w:p>
    <w:p w:rsidR="004F7503" w:rsidRDefault="004F7503" w:rsidP="004F7503">
      <w:pPr>
        <w:pStyle w:val="2"/>
        <w:tabs>
          <w:tab w:val="num" w:pos="1440"/>
        </w:tabs>
        <w:ind w:left="709" w:right="40"/>
        <w:rPr>
          <w:rFonts w:ascii="Arial" w:hAnsi="Arial" w:cs="Arial"/>
          <w:color w:val="000000"/>
          <w:sz w:val="24"/>
          <w:szCs w:val="24"/>
        </w:rPr>
      </w:pPr>
      <w:r w:rsidRPr="00AE530F">
        <w:rPr>
          <w:rFonts w:ascii="Arial" w:hAnsi="Arial" w:cs="Arial"/>
          <w:color w:val="000000"/>
          <w:sz w:val="24"/>
          <w:szCs w:val="24"/>
        </w:rPr>
        <w:t>Así mismo el no presentar el catalogo o ficha técnica de alguna de las partidas que integran el paquete en que participa será causal para desechar su propuesta.</w:t>
      </w:r>
      <w:r w:rsidRPr="00D41FE5">
        <w:rPr>
          <w:rFonts w:ascii="Arial" w:hAnsi="Arial" w:cs="Arial"/>
          <w:color w:val="000000"/>
          <w:sz w:val="24"/>
          <w:szCs w:val="24"/>
        </w:rPr>
        <w:t xml:space="preserve"> </w:t>
      </w:r>
    </w:p>
    <w:p w:rsidR="004C56A4" w:rsidRDefault="004C56A4" w:rsidP="00A2010C">
      <w:pPr>
        <w:pStyle w:val="4"/>
        <w:ind w:left="720" w:firstLine="0"/>
        <w:jc w:val="both"/>
        <w:rPr>
          <w:rFonts w:ascii="Arial" w:hAnsi="Arial" w:cs="Arial"/>
          <w:sz w:val="24"/>
        </w:rPr>
      </w:pPr>
    </w:p>
    <w:p w:rsidR="00F132AE" w:rsidRPr="00277088" w:rsidRDefault="00F132AE" w:rsidP="00A2010C">
      <w:pPr>
        <w:pStyle w:val="4"/>
        <w:ind w:left="720" w:firstLine="0"/>
        <w:jc w:val="both"/>
        <w:rPr>
          <w:rFonts w:ascii="Arial" w:hAnsi="Arial" w:cs="Arial"/>
          <w:color w:val="000000"/>
          <w:sz w:val="24"/>
        </w:rPr>
      </w:pPr>
      <w:r w:rsidRPr="00277088">
        <w:rPr>
          <w:rFonts w:ascii="Arial" w:hAnsi="Arial" w:cs="Arial"/>
          <w:sz w:val="24"/>
        </w:rPr>
        <w:t>Dicho documento será utilizado en la evaluación de las propuestas para verificar que los bienes ofertados por el licitante cumplan con las especificaciones y condiciones solicitadas en las presentes bases</w:t>
      </w:r>
      <w:r w:rsidR="00C82046" w:rsidRPr="00277088">
        <w:rPr>
          <w:rFonts w:ascii="Arial" w:hAnsi="Arial" w:cs="Arial"/>
          <w:sz w:val="24"/>
          <w:szCs w:val="24"/>
        </w:rPr>
        <w:t>, la omisión de su presentación afectará la solvencia de la proposición y será motivo para desecharla.</w:t>
      </w:r>
    </w:p>
    <w:p w:rsidR="00F132AE" w:rsidRDefault="00F132AE" w:rsidP="00A2010C">
      <w:pPr>
        <w:pStyle w:val="3"/>
        <w:tabs>
          <w:tab w:val="num" w:pos="709"/>
        </w:tabs>
        <w:ind w:left="709" w:firstLine="0"/>
        <w:rPr>
          <w:rFonts w:ascii="Arial" w:hAnsi="Arial" w:cs="Arial"/>
          <w:color w:val="000000"/>
          <w:sz w:val="24"/>
        </w:rPr>
      </w:pPr>
      <w:r w:rsidRPr="00277088">
        <w:rPr>
          <w:rFonts w:ascii="Arial" w:hAnsi="Arial" w:cs="Arial"/>
          <w:b/>
          <w:color w:val="000000"/>
          <w:sz w:val="24"/>
        </w:rPr>
        <w:t>Este documento será rubricado por los servidores públicos presentes y por lo menos un licitante, si asistiere alguno</w:t>
      </w:r>
      <w:r w:rsidRPr="00277088">
        <w:rPr>
          <w:rFonts w:ascii="Arial" w:hAnsi="Arial" w:cs="Arial"/>
          <w:color w:val="000000"/>
          <w:sz w:val="24"/>
        </w:rPr>
        <w:t>.</w:t>
      </w:r>
    </w:p>
    <w:p w:rsidR="00F132AE" w:rsidRPr="00277088" w:rsidRDefault="00F132AE" w:rsidP="00A2010C">
      <w:pPr>
        <w:pStyle w:val="3"/>
        <w:ind w:left="709" w:firstLine="0"/>
        <w:rPr>
          <w:rFonts w:ascii="Arial" w:hAnsi="Arial" w:cs="Arial"/>
          <w:b/>
          <w:sz w:val="24"/>
          <w:szCs w:val="24"/>
        </w:rPr>
      </w:pPr>
    </w:p>
    <w:p w:rsidR="00FF4FB5" w:rsidRPr="00277088" w:rsidRDefault="00AF59F2" w:rsidP="00A2010C">
      <w:pPr>
        <w:pStyle w:val="4"/>
        <w:ind w:left="709" w:firstLine="0"/>
        <w:jc w:val="both"/>
        <w:rPr>
          <w:rFonts w:ascii="Arial" w:hAnsi="Arial" w:cs="Arial"/>
          <w:b w:val="0"/>
          <w:sz w:val="24"/>
          <w:szCs w:val="24"/>
        </w:rPr>
      </w:pPr>
      <w:r w:rsidRPr="00277088">
        <w:rPr>
          <w:rFonts w:ascii="Arial" w:hAnsi="Arial" w:cs="Arial"/>
          <w:sz w:val="24"/>
          <w:szCs w:val="24"/>
        </w:rPr>
        <w:t>B</w:t>
      </w:r>
      <w:r w:rsidR="00A2706C" w:rsidRPr="00277088">
        <w:rPr>
          <w:rFonts w:ascii="Arial" w:hAnsi="Arial" w:cs="Arial"/>
          <w:sz w:val="24"/>
          <w:szCs w:val="24"/>
        </w:rPr>
        <w:t>)</w:t>
      </w:r>
      <w:r w:rsidR="00FF4FB5" w:rsidRPr="00277088">
        <w:rPr>
          <w:rFonts w:ascii="Arial" w:hAnsi="Arial" w:cs="Arial"/>
          <w:sz w:val="24"/>
          <w:szCs w:val="24"/>
        </w:rPr>
        <w:t>.-</w:t>
      </w:r>
      <w:r w:rsidR="00A2706C" w:rsidRPr="00277088">
        <w:rPr>
          <w:rFonts w:ascii="Arial" w:hAnsi="Arial" w:cs="Arial"/>
          <w:sz w:val="24"/>
          <w:szCs w:val="24"/>
        </w:rPr>
        <w:t xml:space="preserve"> MANIFESTACIÓN </w:t>
      </w:r>
      <w:r w:rsidR="00766455" w:rsidRPr="00277088">
        <w:rPr>
          <w:rFonts w:ascii="Arial" w:hAnsi="Arial" w:cs="Arial"/>
          <w:sz w:val="24"/>
          <w:szCs w:val="24"/>
        </w:rPr>
        <w:t xml:space="preserve">DE </w:t>
      </w:r>
      <w:r w:rsidR="00A2706C" w:rsidRPr="00277088">
        <w:rPr>
          <w:rFonts w:ascii="Arial" w:hAnsi="Arial" w:cs="Arial"/>
          <w:sz w:val="24"/>
          <w:szCs w:val="24"/>
        </w:rPr>
        <w:t>FACULTADES:</w:t>
      </w:r>
      <w:r w:rsidR="00A2706C" w:rsidRPr="00277088">
        <w:rPr>
          <w:rFonts w:ascii="Arial" w:hAnsi="Arial" w:cs="Arial"/>
          <w:b w:val="0"/>
          <w:sz w:val="24"/>
          <w:szCs w:val="24"/>
        </w:rPr>
        <w:t xml:space="preserve"> Documento en que el licitante por </w:t>
      </w:r>
      <w:r w:rsidR="00C82046" w:rsidRPr="00277088">
        <w:rPr>
          <w:rFonts w:ascii="Arial" w:hAnsi="Arial" w:cs="Arial"/>
          <w:b w:val="0"/>
          <w:sz w:val="24"/>
          <w:szCs w:val="24"/>
        </w:rPr>
        <w:t>sí</w:t>
      </w:r>
      <w:r w:rsidR="00A2706C" w:rsidRPr="00277088">
        <w:rPr>
          <w:rFonts w:ascii="Arial" w:hAnsi="Arial" w:cs="Arial"/>
          <w:b w:val="0"/>
          <w:sz w:val="24"/>
          <w:szCs w:val="24"/>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A2706C" w:rsidRPr="00277088">
        <w:rPr>
          <w:rFonts w:ascii="Arial" w:hAnsi="Arial" w:cs="Arial"/>
          <w:sz w:val="24"/>
          <w:szCs w:val="24"/>
        </w:rPr>
        <w:t xml:space="preserve">Anexo </w:t>
      </w:r>
      <w:r w:rsidR="004C56A4">
        <w:rPr>
          <w:rFonts w:ascii="Arial" w:hAnsi="Arial" w:cs="Arial"/>
          <w:sz w:val="24"/>
          <w:szCs w:val="24"/>
        </w:rPr>
        <w:t>2</w:t>
      </w:r>
      <w:r w:rsidR="00A2706C" w:rsidRPr="00277088">
        <w:rPr>
          <w:rFonts w:ascii="Arial" w:hAnsi="Arial" w:cs="Arial"/>
          <w:b w:val="0"/>
          <w:sz w:val="24"/>
          <w:szCs w:val="24"/>
        </w:rPr>
        <w:t xml:space="preserve"> de estas bases de licitación, la cual deberá firmar el licitante o su repres</w:t>
      </w:r>
      <w:r w:rsidR="00FF4FB5" w:rsidRPr="00277088">
        <w:rPr>
          <w:rFonts w:ascii="Arial" w:hAnsi="Arial" w:cs="Arial"/>
          <w:b w:val="0"/>
          <w:sz w:val="24"/>
          <w:szCs w:val="24"/>
        </w:rPr>
        <w:t>entante legal según sea el caso, mismo que contendrá los siguientes datos:</w:t>
      </w:r>
    </w:p>
    <w:p w:rsidR="00FF4FB5" w:rsidRPr="00277088" w:rsidRDefault="00FF4FB5" w:rsidP="00A2010C">
      <w:pPr>
        <w:pStyle w:val="4"/>
        <w:ind w:left="709"/>
        <w:jc w:val="both"/>
        <w:rPr>
          <w:rFonts w:ascii="Arial" w:hAnsi="Arial" w:cs="Arial"/>
          <w:b w:val="0"/>
          <w:sz w:val="24"/>
          <w:szCs w:val="24"/>
        </w:rPr>
      </w:pPr>
      <w:r w:rsidRPr="00277088">
        <w:rPr>
          <w:rFonts w:ascii="Arial" w:hAnsi="Arial" w:cs="Arial"/>
          <w:b w:val="0"/>
          <w:sz w:val="24"/>
          <w:szCs w:val="24"/>
        </w:rPr>
        <w:tab/>
        <w:t>1.- Cuando el licitante sea una persona física:</w:t>
      </w:r>
    </w:p>
    <w:p w:rsidR="00FF4FB5" w:rsidRPr="00277088" w:rsidRDefault="00FF4FB5" w:rsidP="00A2010C">
      <w:pPr>
        <w:pStyle w:val="4"/>
        <w:ind w:left="709"/>
        <w:jc w:val="both"/>
        <w:rPr>
          <w:rFonts w:ascii="Arial" w:hAnsi="Arial" w:cs="Arial"/>
          <w:b w:val="0"/>
          <w:sz w:val="24"/>
          <w:szCs w:val="24"/>
        </w:rPr>
      </w:pPr>
      <w:r w:rsidRPr="00277088">
        <w:rPr>
          <w:rFonts w:ascii="Arial" w:hAnsi="Arial" w:cs="Arial"/>
          <w:b w:val="0"/>
          <w:sz w:val="24"/>
          <w:szCs w:val="24"/>
        </w:rPr>
        <w:tab/>
        <w:t>a) Nombre y domicilio;</w:t>
      </w:r>
    </w:p>
    <w:p w:rsidR="00FF4FB5" w:rsidRPr="00277088" w:rsidRDefault="00FF4FB5" w:rsidP="00A2010C">
      <w:pPr>
        <w:pStyle w:val="4"/>
        <w:ind w:left="709"/>
        <w:jc w:val="both"/>
        <w:rPr>
          <w:rFonts w:ascii="Arial" w:hAnsi="Arial" w:cs="Arial"/>
          <w:b w:val="0"/>
          <w:sz w:val="24"/>
          <w:szCs w:val="24"/>
        </w:rPr>
      </w:pPr>
      <w:r w:rsidRPr="00277088">
        <w:rPr>
          <w:rFonts w:ascii="Arial" w:hAnsi="Arial" w:cs="Arial"/>
          <w:b w:val="0"/>
          <w:sz w:val="24"/>
          <w:szCs w:val="24"/>
        </w:rPr>
        <w:tab/>
        <w:t>b) Clave del Registro Federal de Contribuyentes; y</w:t>
      </w:r>
    </w:p>
    <w:p w:rsidR="00FF4FB5" w:rsidRPr="00277088" w:rsidRDefault="00FF4FB5" w:rsidP="00A2010C">
      <w:pPr>
        <w:pStyle w:val="4"/>
        <w:ind w:left="709"/>
        <w:jc w:val="both"/>
        <w:rPr>
          <w:rFonts w:ascii="Arial" w:hAnsi="Arial" w:cs="Arial"/>
          <w:b w:val="0"/>
          <w:sz w:val="24"/>
          <w:szCs w:val="24"/>
        </w:rPr>
      </w:pPr>
      <w:r w:rsidRPr="00277088">
        <w:rPr>
          <w:rFonts w:ascii="Arial" w:hAnsi="Arial" w:cs="Arial"/>
          <w:b w:val="0"/>
          <w:sz w:val="24"/>
          <w:szCs w:val="24"/>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FF4FB5" w:rsidRPr="00277088" w:rsidRDefault="00FF4FB5" w:rsidP="00A2010C">
      <w:pPr>
        <w:pStyle w:val="4"/>
        <w:ind w:left="709"/>
        <w:jc w:val="both"/>
        <w:rPr>
          <w:rFonts w:ascii="Arial" w:hAnsi="Arial" w:cs="Arial"/>
          <w:b w:val="0"/>
          <w:sz w:val="24"/>
          <w:szCs w:val="24"/>
        </w:rPr>
      </w:pPr>
      <w:r w:rsidRPr="00277088">
        <w:rPr>
          <w:rFonts w:ascii="Arial" w:hAnsi="Arial" w:cs="Arial"/>
          <w:b w:val="0"/>
          <w:sz w:val="24"/>
          <w:szCs w:val="24"/>
        </w:rPr>
        <w:tab/>
        <w:t>2.- Cuando el licitante sea una persona moral, además de lo señalado en la fracción anterior, deberá indicar;</w:t>
      </w:r>
    </w:p>
    <w:p w:rsidR="00FF4FB5" w:rsidRPr="00277088" w:rsidRDefault="00FF4FB5" w:rsidP="00A2010C">
      <w:pPr>
        <w:pStyle w:val="4"/>
        <w:ind w:left="709"/>
        <w:jc w:val="both"/>
        <w:rPr>
          <w:rFonts w:ascii="Arial" w:hAnsi="Arial" w:cs="Arial"/>
          <w:b w:val="0"/>
          <w:sz w:val="24"/>
          <w:szCs w:val="24"/>
        </w:rPr>
      </w:pPr>
      <w:r w:rsidRPr="00277088">
        <w:rPr>
          <w:rFonts w:ascii="Arial" w:hAnsi="Arial" w:cs="Arial"/>
          <w:b w:val="0"/>
          <w:sz w:val="24"/>
          <w:szCs w:val="24"/>
        </w:rPr>
        <w:tab/>
        <w:t>a) El objeto social de la empresa;</w:t>
      </w:r>
    </w:p>
    <w:p w:rsidR="00FF4FB5" w:rsidRPr="00277088" w:rsidRDefault="00FF4FB5" w:rsidP="00A2010C">
      <w:pPr>
        <w:pStyle w:val="4"/>
        <w:ind w:left="709"/>
        <w:jc w:val="both"/>
        <w:rPr>
          <w:rFonts w:ascii="Arial" w:hAnsi="Arial" w:cs="Arial"/>
          <w:b w:val="0"/>
          <w:sz w:val="24"/>
          <w:szCs w:val="24"/>
        </w:rPr>
      </w:pPr>
      <w:r w:rsidRPr="00277088">
        <w:rPr>
          <w:rFonts w:ascii="Arial" w:hAnsi="Arial" w:cs="Arial"/>
          <w:b w:val="0"/>
          <w:sz w:val="24"/>
          <w:szCs w:val="24"/>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FF4FB5" w:rsidRPr="00277088" w:rsidRDefault="00FF4FB5" w:rsidP="00A2010C">
      <w:pPr>
        <w:pStyle w:val="4"/>
        <w:ind w:left="709"/>
        <w:jc w:val="both"/>
        <w:rPr>
          <w:rFonts w:ascii="Arial" w:hAnsi="Arial" w:cs="Arial"/>
          <w:b w:val="0"/>
          <w:sz w:val="24"/>
          <w:szCs w:val="24"/>
        </w:rPr>
      </w:pPr>
      <w:r w:rsidRPr="00277088">
        <w:rPr>
          <w:rFonts w:ascii="Arial" w:hAnsi="Arial" w:cs="Arial"/>
          <w:b w:val="0"/>
          <w:sz w:val="24"/>
          <w:szCs w:val="24"/>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FF4FB5" w:rsidRPr="00277088" w:rsidRDefault="00FF4FB5" w:rsidP="00A2010C">
      <w:pPr>
        <w:pStyle w:val="4"/>
        <w:ind w:left="709"/>
        <w:jc w:val="both"/>
        <w:rPr>
          <w:rFonts w:ascii="Arial" w:hAnsi="Arial" w:cs="Arial"/>
          <w:b w:val="0"/>
          <w:sz w:val="24"/>
          <w:szCs w:val="24"/>
        </w:rPr>
      </w:pPr>
      <w:r w:rsidRPr="00277088">
        <w:rPr>
          <w:rFonts w:ascii="Arial" w:hAnsi="Arial" w:cs="Arial"/>
          <w:b w:val="0"/>
          <w:sz w:val="24"/>
          <w:szCs w:val="24"/>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FF4FB5" w:rsidRPr="00277088" w:rsidRDefault="00FF4FB5" w:rsidP="00A2010C">
      <w:pPr>
        <w:pStyle w:val="4"/>
        <w:ind w:left="709" w:firstLine="0"/>
        <w:jc w:val="both"/>
        <w:rPr>
          <w:rFonts w:ascii="Arial" w:hAnsi="Arial" w:cs="Arial"/>
          <w:b w:val="0"/>
          <w:sz w:val="24"/>
          <w:szCs w:val="24"/>
        </w:rPr>
      </w:pPr>
      <w:r w:rsidRPr="00277088">
        <w:rPr>
          <w:rFonts w:ascii="Arial" w:hAnsi="Arial" w:cs="Arial"/>
          <w:b w:val="0"/>
          <w:sz w:val="24"/>
          <w:szCs w:val="24"/>
        </w:rPr>
        <w:tab/>
      </w:r>
    </w:p>
    <w:p w:rsidR="00A2706C" w:rsidRDefault="00A2706C" w:rsidP="00A2010C">
      <w:pPr>
        <w:pStyle w:val="3"/>
        <w:ind w:left="709" w:firstLine="0"/>
        <w:rPr>
          <w:rFonts w:ascii="Arial" w:hAnsi="Arial" w:cs="Arial"/>
          <w:b/>
          <w:sz w:val="24"/>
          <w:szCs w:val="24"/>
        </w:rPr>
      </w:pPr>
      <w:r w:rsidRPr="00277088">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sidRPr="00277088">
        <w:rPr>
          <w:rFonts w:ascii="Arial" w:hAnsi="Arial" w:cs="Arial"/>
          <w:b/>
          <w:sz w:val="24"/>
          <w:szCs w:val="24"/>
        </w:rPr>
        <w:t>rive del presente procedimiento, la omisión de su presentación afectará la solvencia de la proposición y será motivo para desecharla.</w:t>
      </w:r>
    </w:p>
    <w:p w:rsidR="00694AA5" w:rsidRDefault="00694AA5" w:rsidP="00A2010C">
      <w:pPr>
        <w:pStyle w:val="3"/>
        <w:ind w:left="709" w:firstLine="0"/>
        <w:rPr>
          <w:rFonts w:ascii="Arial" w:hAnsi="Arial" w:cs="Arial"/>
          <w:b/>
          <w:sz w:val="24"/>
          <w:szCs w:val="24"/>
        </w:rPr>
      </w:pPr>
    </w:p>
    <w:p w:rsidR="00694AA5" w:rsidRPr="00AE530F" w:rsidRDefault="00694AA5" w:rsidP="00694AA5">
      <w:pPr>
        <w:pStyle w:val="4"/>
        <w:tabs>
          <w:tab w:val="left" w:pos="540"/>
        </w:tabs>
        <w:ind w:left="709" w:right="40" w:firstLine="0"/>
        <w:jc w:val="both"/>
        <w:rPr>
          <w:rFonts w:ascii="Arial" w:hAnsi="Arial" w:cs="Arial"/>
          <w:b w:val="0"/>
          <w:color w:val="000000"/>
          <w:sz w:val="24"/>
          <w:szCs w:val="24"/>
        </w:rPr>
      </w:pPr>
      <w:r w:rsidRPr="00AE530F">
        <w:rPr>
          <w:rFonts w:ascii="Arial" w:hAnsi="Arial" w:cs="Arial"/>
          <w:sz w:val="24"/>
          <w:szCs w:val="24"/>
        </w:rPr>
        <w:t>C)</w:t>
      </w:r>
      <w:r w:rsidRPr="00AE530F">
        <w:rPr>
          <w:rFonts w:ascii="Arial" w:hAnsi="Arial" w:cs="Arial"/>
          <w:b w:val="0"/>
          <w:sz w:val="24"/>
          <w:szCs w:val="24"/>
        </w:rPr>
        <w:t xml:space="preserve"> </w:t>
      </w:r>
      <w:r w:rsidR="00D82966">
        <w:rPr>
          <w:rFonts w:ascii="Arial" w:hAnsi="Arial" w:cs="Arial"/>
          <w:sz w:val="24"/>
          <w:szCs w:val="24"/>
        </w:rPr>
        <w:t>C</w:t>
      </w:r>
      <w:r w:rsidR="00D82966" w:rsidRPr="00AE530F">
        <w:rPr>
          <w:rFonts w:ascii="Arial" w:hAnsi="Arial" w:cs="Arial"/>
          <w:sz w:val="24"/>
          <w:szCs w:val="24"/>
        </w:rPr>
        <w:t>omprobante</w:t>
      </w:r>
      <w:r w:rsidR="00D82966">
        <w:rPr>
          <w:rFonts w:ascii="Arial" w:hAnsi="Arial" w:cs="Arial"/>
          <w:sz w:val="24"/>
          <w:szCs w:val="24"/>
        </w:rPr>
        <w:t xml:space="preserve"> para acreditar su domicilio y Registro Fiscal en el Estado de Baja C</w:t>
      </w:r>
      <w:r w:rsidR="00D82966" w:rsidRPr="00AE530F">
        <w:rPr>
          <w:rFonts w:ascii="Arial" w:hAnsi="Arial" w:cs="Arial"/>
          <w:sz w:val="24"/>
          <w:szCs w:val="24"/>
        </w:rPr>
        <w:t>alifornia</w:t>
      </w:r>
      <w:r w:rsidRPr="00AE530F">
        <w:rPr>
          <w:rFonts w:ascii="Arial" w:hAnsi="Arial" w:cs="Arial"/>
          <w:b w:val="0"/>
          <w:sz w:val="24"/>
          <w:szCs w:val="24"/>
        </w:rPr>
        <w:t>: Presentar copia simple de la Cédula de Identificación Fiscal,  Aviso al Registro Estatal de Causantes en el Estado de Baja California o copia del último pago de sus impuestos estatales.</w:t>
      </w:r>
    </w:p>
    <w:p w:rsidR="00694AA5" w:rsidRPr="00373242" w:rsidRDefault="00694AA5" w:rsidP="00694AA5">
      <w:pPr>
        <w:pStyle w:val="4"/>
        <w:tabs>
          <w:tab w:val="left" w:pos="540"/>
          <w:tab w:val="left" w:pos="990"/>
        </w:tabs>
        <w:ind w:left="709" w:right="40" w:firstLine="0"/>
        <w:jc w:val="both"/>
        <w:rPr>
          <w:rFonts w:ascii="Arial" w:hAnsi="Arial" w:cs="Arial"/>
          <w:color w:val="000000"/>
          <w:sz w:val="24"/>
          <w:szCs w:val="24"/>
        </w:rPr>
      </w:pPr>
      <w:r w:rsidRPr="00AE530F">
        <w:rPr>
          <w:rFonts w:ascii="Arial" w:hAnsi="Arial" w:cs="Arial"/>
          <w:sz w:val="24"/>
          <w:szCs w:val="24"/>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694AA5" w:rsidRPr="00277088" w:rsidRDefault="00694AA5" w:rsidP="00A2010C">
      <w:pPr>
        <w:pStyle w:val="3"/>
        <w:ind w:left="709" w:firstLine="0"/>
        <w:rPr>
          <w:rFonts w:ascii="Arial" w:hAnsi="Arial" w:cs="Arial"/>
          <w:b/>
          <w:sz w:val="24"/>
          <w:szCs w:val="24"/>
        </w:rPr>
      </w:pPr>
    </w:p>
    <w:p w:rsidR="00A2706C" w:rsidRPr="00277088" w:rsidRDefault="00A2706C" w:rsidP="00A2010C">
      <w:pPr>
        <w:pStyle w:val="3"/>
        <w:ind w:left="709" w:firstLine="0"/>
        <w:rPr>
          <w:rFonts w:ascii="Arial" w:hAnsi="Arial" w:cs="Arial"/>
          <w:b/>
          <w:sz w:val="24"/>
          <w:szCs w:val="24"/>
        </w:rPr>
      </w:pPr>
    </w:p>
    <w:p w:rsidR="002B4139" w:rsidRPr="00277088" w:rsidRDefault="00694AA5" w:rsidP="00A2010C">
      <w:pPr>
        <w:pStyle w:val="4"/>
        <w:ind w:left="709" w:firstLine="0"/>
        <w:jc w:val="both"/>
        <w:rPr>
          <w:rFonts w:ascii="Arial" w:hAnsi="Arial" w:cs="Arial"/>
          <w:sz w:val="24"/>
          <w:szCs w:val="24"/>
        </w:rPr>
      </w:pPr>
      <w:r>
        <w:rPr>
          <w:rFonts w:ascii="Arial" w:hAnsi="Arial" w:cs="Arial"/>
          <w:sz w:val="24"/>
          <w:szCs w:val="24"/>
        </w:rPr>
        <w:lastRenderedPageBreak/>
        <w:t>D</w:t>
      </w:r>
      <w:r w:rsidR="002B4139" w:rsidRPr="00277088">
        <w:rPr>
          <w:rFonts w:ascii="Arial" w:hAnsi="Arial" w:cs="Arial"/>
          <w:sz w:val="24"/>
          <w:szCs w:val="24"/>
        </w:rPr>
        <w:t>)</w:t>
      </w:r>
      <w:r w:rsidR="00FF4FB5" w:rsidRPr="00277088">
        <w:rPr>
          <w:rFonts w:ascii="Arial" w:hAnsi="Arial" w:cs="Arial"/>
          <w:sz w:val="24"/>
          <w:szCs w:val="24"/>
        </w:rPr>
        <w:t>.-</w:t>
      </w:r>
      <w:r w:rsidR="002B4139" w:rsidRPr="00277088">
        <w:rPr>
          <w:rFonts w:ascii="Arial" w:hAnsi="Arial" w:cs="Arial"/>
          <w:sz w:val="24"/>
          <w:szCs w:val="24"/>
        </w:rPr>
        <w:t xml:space="preserve"> DECLARACIÓN DE INTEGRIDAD:</w:t>
      </w:r>
      <w:r w:rsidR="002B4139" w:rsidRPr="00277088">
        <w:rPr>
          <w:rFonts w:ascii="Arial" w:hAnsi="Arial" w:cs="Arial"/>
          <w:b w:val="0"/>
          <w:sz w:val="24"/>
          <w:szCs w:val="24"/>
        </w:rPr>
        <w:t xml:space="preserve"> En la que el licitante manifieste por </w:t>
      </w:r>
      <w:r w:rsidR="00D519D8" w:rsidRPr="00277088">
        <w:rPr>
          <w:rFonts w:ascii="Arial" w:hAnsi="Arial" w:cs="Arial"/>
          <w:b w:val="0"/>
          <w:sz w:val="24"/>
          <w:szCs w:val="24"/>
        </w:rPr>
        <w:t>sí</w:t>
      </w:r>
      <w:r w:rsidR="002B4139" w:rsidRPr="00277088">
        <w:rPr>
          <w:rFonts w:ascii="Arial" w:hAnsi="Arial" w:cs="Arial"/>
          <w:b w:val="0"/>
          <w:sz w:val="24"/>
          <w:szCs w:val="24"/>
        </w:rPr>
        <w:t xml:space="preserve"> mismo o por conducto de su Representante Legal que, por </w:t>
      </w:r>
      <w:r w:rsidR="00D519D8" w:rsidRPr="00277088">
        <w:rPr>
          <w:rFonts w:ascii="Arial" w:hAnsi="Arial" w:cs="Arial"/>
          <w:b w:val="0"/>
          <w:sz w:val="24"/>
          <w:szCs w:val="24"/>
        </w:rPr>
        <w:t>sí</w:t>
      </w:r>
      <w:r w:rsidR="002B4139" w:rsidRPr="00277088">
        <w:rPr>
          <w:rFonts w:ascii="Arial" w:hAnsi="Arial" w:cs="Arial"/>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sidRPr="00277088">
        <w:rPr>
          <w:rFonts w:ascii="Arial" w:hAnsi="Arial" w:cs="Arial"/>
          <w:b w:val="0"/>
          <w:sz w:val="24"/>
          <w:szCs w:val="24"/>
        </w:rPr>
        <w:t>, en los términos del artículo 26 fracción VII del Reglamento</w:t>
      </w:r>
      <w:r w:rsidR="002B4139" w:rsidRPr="00277088">
        <w:rPr>
          <w:rFonts w:ascii="Arial" w:hAnsi="Arial" w:cs="Arial"/>
          <w:b w:val="0"/>
          <w:sz w:val="24"/>
          <w:szCs w:val="24"/>
        </w:rPr>
        <w:t>.</w:t>
      </w:r>
      <w:r w:rsidR="00FF4FB5" w:rsidRPr="00277088">
        <w:rPr>
          <w:rFonts w:ascii="Arial" w:hAnsi="Arial" w:cs="Arial"/>
          <w:b w:val="0"/>
          <w:sz w:val="24"/>
          <w:szCs w:val="24"/>
        </w:rPr>
        <w:t xml:space="preserve"> </w:t>
      </w:r>
      <w:r w:rsidR="002B4139" w:rsidRPr="00277088">
        <w:rPr>
          <w:rFonts w:ascii="Arial" w:hAnsi="Arial" w:cs="Arial"/>
          <w:b w:val="0"/>
          <w:sz w:val="24"/>
          <w:szCs w:val="24"/>
        </w:rPr>
        <w:t>Pudiendo utilizar el</w:t>
      </w:r>
      <w:r w:rsidR="002B4139" w:rsidRPr="00277088">
        <w:rPr>
          <w:rFonts w:ascii="Arial" w:hAnsi="Arial" w:cs="Arial"/>
          <w:sz w:val="24"/>
          <w:szCs w:val="24"/>
        </w:rPr>
        <w:t xml:space="preserve"> Anexo </w:t>
      </w:r>
      <w:r w:rsidR="004C56A4">
        <w:rPr>
          <w:rFonts w:ascii="Arial" w:hAnsi="Arial" w:cs="Arial"/>
          <w:sz w:val="24"/>
          <w:szCs w:val="24"/>
        </w:rPr>
        <w:t>3</w:t>
      </w:r>
      <w:r w:rsidR="002B4139" w:rsidRPr="00277088">
        <w:rPr>
          <w:rFonts w:ascii="Arial" w:hAnsi="Arial" w:cs="Arial"/>
          <w:b w:val="0"/>
          <w:sz w:val="24"/>
          <w:szCs w:val="24"/>
        </w:rPr>
        <w:t xml:space="preserve"> de estas bases</w:t>
      </w:r>
    </w:p>
    <w:p w:rsidR="002B4139" w:rsidRPr="00277088" w:rsidRDefault="002B4139" w:rsidP="00A2010C">
      <w:pPr>
        <w:pStyle w:val="3"/>
        <w:ind w:left="709" w:firstLine="0"/>
        <w:rPr>
          <w:rFonts w:ascii="Arial" w:hAnsi="Arial" w:cs="Arial"/>
          <w:color w:val="000000"/>
          <w:sz w:val="24"/>
          <w:szCs w:val="24"/>
        </w:rPr>
      </w:pPr>
      <w:r w:rsidRPr="00277088">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277088">
        <w:rPr>
          <w:rFonts w:ascii="Arial" w:hAnsi="Arial" w:cs="Arial"/>
          <w:b/>
          <w:sz w:val="24"/>
          <w:szCs w:val="24"/>
        </w:rPr>
        <w:t>, la omisión de su presentación afectará la solvencia de la proposición y será motivo para desecharla.</w:t>
      </w:r>
    </w:p>
    <w:p w:rsidR="002B4139" w:rsidRPr="00277088" w:rsidRDefault="002B4139" w:rsidP="00A2010C">
      <w:pPr>
        <w:pStyle w:val="4"/>
        <w:ind w:left="709" w:firstLine="0"/>
        <w:jc w:val="both"/>
        <w:rPr>
          <w:rFonts w:ascii="Arial" w:hAnsi="Arial" w:cs="Arial"/>
          <w:sz w:val="24"/>
          <w:szCs w:val="24"/>
        </w:rPr>
      </w:pPr>
    </w:p>
    <w:p w:rsidR="002B4139" w:rsidRPr="00277088" w:rsidRDefault="00694AA5" w:rsidP="00A2010C">
      <w:pPr>
        <w:pStyle w:val="3"/>
        <w:ind w:left="709" w:firstLine="0"/>
        <w:rPr>
          <w:rFonts w:ascii="Arial" w:hAnsi="Arial" w:cs="Arial"/>
          <w:b/>
          <w:sz w:val="24"/>
          <w:szCs w:val="24"/>
        </w:rPr>
      </w:pPr>
      <w:r>
        <w:rPr>
          <w:rFonts w:ascii="Arial" w:hAnsi="Arial" w:cs="Arial"/>
          <w:b/>
          <w:sz w:val="24"/>
          <w:szCs w:val="24"/>
        </w:rPr>
        <w:t>E</w:t>
      </w:r>
      <w:r w:rsidR="002B4139" w:rsidRPr="00277088">
        <w:rPr>
          <w:rFonts w:ascii="Arial" w:hAnsi="Arial" w:cs="Arial"/>
          <w:b/>
          <w:sz w:val="24"/>
          <w:szCs w:val="24"/>
        </w:rPr>
        <w:t>)</w:t>
      </w:r>
      <w:r w:rsidR="00211B9E" w:rsidRPr="00277088">
        <w:rPr>
          <w:rFonts w:ascii="Arial" w:hAnsi="Arial" w:cs="Arial"/>
          <w:b/>
          <w:sz w:val="24"/>
          <w:szCs w:val="24"/>
        </w:rPr>
        <w:t>.-</w:t>
      </w:r>
      <w:r w:rsidR="002B4139" w:rsidRPr="00277088">
        <w:rPr>
          <w:rFonts w:ascii="Arial" w:hAnsi="Arial" w:cs="Arial"/>
          <w:b/>
          <w:sz w:val="24"/>
          <w:szCs w:val="24"/>
        </w:rPr>
        <w:t xml:space="preserve"> MANIFESTACIÓN DE IMPEDIMENTOS LEGALES: </w:t>
      </w:r>
      <w:r w:rsidR="002B4139" w:rsidRPr="00277088">
        <w:rPr>
          <w:rFonts w:ascii="Arial" w:hAnsi="Arial" w:cs="Arial"/>
          <w:sz w:val="24"/>
          <w:szCs w:val="24"/>
        </w:rPr>
        <w:t xml:space="preserve">Declarando bajo protesta de decir verdad que el licitante NO se ubica en ninguno de los supuestos previstos en del artículo 49 de “La Ley”, </w:t>
      </w:r>
      <w:r w:rsidR="00211B9E" w:rsidRPr="00277088">
        <w:rPr>
          <w:rFonts w:ascii="Arial" w:hAnsi="Arial" w:cs="Arial"/>
          <w:sz w:val="24"/>
          <w:szCs w:val="24"/>
        </w:rPr>
        <w:t xml:space="preserve">en los términos del artículo 26 fracción III del Reglamento, </w:t>
      </w:r>
      <w:r w:rsidR="002B4139" w:rsidRPr="00277088">
        <w:rPr>
          <w:rFonts w:ascii="Arial" w:hAnsi="Arial" w:cs="Arial"/>
          <w:sz w:val="24"/>
          <w:szCs w:val="24"/>
        </w:rPr>
        <w:t xml:space="preserve">pudiendo utilizar para ello el formato </w:t>
      </w:r>
      <w:r w:rsidR="002B4139" w:rsidRPr="00277088">
        <w:rPr>
          <w:rFonts w:ascii="Arial" w:hAnsi="Arial" w:cs="Arial"/>
          <w:b/>
          <w:sz w:val="24"/>
          <w:szCs w:val="24"/>
        </w:rPr>
        <w:t xml:space="preserve">Anexo </w:t>
      </w:r>
      <w:r w:rsidR="004C56A4">
        <w:rPr>
          <w:rFonts w:ascii="Arial" w:hAnsi="Arial" w:cs="Arial"/>
          <w:b/>
          <w:sz w:val="24"/>
          <w:szCs w:val="24"/>
        </w:rPr>
        <w:t>4</w:t>
      </w:r>
      <w:r w:rsidR="002B4139" w:rsidRPr="00277088">
        <w:rPr>
          <w:rFonts w:ascii="Arial" w:hAnsi="Arial" w:cs="Arial"/>
          <w:sz w:val="24"/>
          <w:szCs w:val="24"/>
        </w:rPr>
        <w:t xml:space="preserve"> de las presentes bases.</w:t>
      </w:r>
    </w:p>
    <w:p w:rsidR="002B4139" w:rsidRPr="00277088" w:rsidRDefault="002B4139" w:rsidP="00CC1810">
      <w:pPr>
        <w:pStyle w:val="3"/>
        <w:ind w:left="709" w:firstLine="0"/>
        <w:rPr>
          <w:rFonts w:ascii="Arial" w:hAnsi="Arial" w:cs="Arial"/>
          <w:b/>
          <w:sz w:val="24"/>
          <w:szCs w:val="24"/>
        </w:rPr>
      </w:pPr>
      <w:r w:rsidRPr="00277088">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sidRPr="00277088">
        <w:rPr>
          <w:rFonts w:ascii="Arial" w:hAnsi="Arial" w:cs="Arial"/>
          <w:b/>
          <w:sz w:val="24"/>
          <w:szCs w:val="24"/>
        </w:rPr>
        <w:t>rive del presente procedimiento, la omisión de su presentación afectará la solvencia de la proposición y será motivo para desecharla.</w:t>
      </w:r>
    </w:p>
    <w:p w:rsidR="000C6C92" w:rsidRPr="00277088" w:rsidRDefault="000C6C92" w:rsidP="00CC1810">
      <w:pPr>
        <w:pStyle w:val="4"/>
        <w:tabs>
          <w:tab w:val="left" w:pos="540"/>
          <w:tab w:val="left" w:pos="567"/>
        </w:tabs>
        <w:ind w:hanging="576"/>
        <w:jc w:val="both"/>
        <w:rPr>
          <w:rFonts w:ascii="Arial" w:hAnsi="Arial" w:cs="Arial"/>
          <w:sz w:val="24"/>
          <w:szCs w:val="24"/>
          <w:lang w:val="es-MX"/>
        </w:rPr>
      </w:pPr>
    </w:p>
    <w:p w:rsidR="002B4139" w:rsidRPr="00277088" w:rsidRDefault="00694AA5" w:rsidP="00A2010C">
      <w:pPr>
        <w:pStyle w:val="4"/>
        <w:tabs>
          <w:tab w:val="left" w:pos="540"/>
          <w:tab w:val="left" w:pos="567"/>
        </w:tabs>
        <w:ind w:left="709" w:firstLine="0"/>
        <w:jc w:val="both"/>
        <w:rPr>
          <w:rFonts w:ascii="Arial" w:hAnsi="Arial" w:cs="Arial"/>
          <w:b w:val="0"/>
          <w:sz w:val="24"/>
          <w:szCs w:val="24"/>
          <w:lang w:val="es-MX"/>
        </w:rPr>
      </w:pPr>
      <w:r>
        <w:rPr>
          <w:rFonts w:ascii="Arial" w:hAnsi="Arial" w:cs="Arial"/>
          <w:sz w:val="24"/>
          <w:szCs w:val="24"/>
          <w:lang w:val="es-MX"/>
        </w:rPr>
        <w:t>F</w:t>
      </w:r>
      <w:r w:rsidR="000C6C92" w:rsidRPr="00277088">
        <w:rPr>
          <w:rFonts w:ascii="Arial" w:hAnsi="Arial" w:cs="Arial"/>
          <w:sz w:val="24"/>
          <w:szCs w:val="24"/>
          <w:lang w:val="es-MX"/>
        </w:rPr>
        <w:t>)</w:t>
      </w:r>
      <w:r w:rsidR="00211B9E" w:rsidRPr="00277088">
        <w:rPr>
          <w:rFonts w:ascii="Arial" w:hAnsi="Arial" w:cs="Arial"/>
          <w:sz w:val="24"/>
          <w:szCs w:val="24"/>
          <w:lang w:val="es-MX"/>
        </w:rPr>
        <w:t>.-</w:t>
      </w:r>
      <w:r w:rsidR="000C6C92" w:rsidRPr="00277088">
        <w:rPr>
          <w:rFonts w:ascii="Arial" w:hAnsi="Arial" w:cs="Arial"/>
          <w:sz w:val="24"/>
          <w:szCs w:val="24"/>
          <w:lang w:val="es-MX"/>
        </w:rPr>
        <w:t xml:space="preserve"> </w:t>
      </w:r>
      <w:r w:rsidR="00A85E0A" w:rsidRPr="00277088">
        <w:rPr>
          <w:rFonts w:ascii="Arial" w:hAnsi="Arial" w:cs="Arial"/>
          <w:sz w:val="24"/>
          <w:szCs w:val="24"/>
          <w:lang w:val="es-MX"/>
        </w:rPr>
        <w:t xml:space="preserve">CURRÍCULUM VITAE DEL LICITANTE: </w:t>
      </w:r>
      <w:r w:rsidR="00A85E0A" w:rsidRPr="00277088">
        <w:rPr>
          <w:rFonts w:ascii="Arial" w:hAnsi="Arial" w:cs="Arial"/>
          <w:b w:val="0"/>
          <w:sz w:val="24"/>
          <w:szCs w:val="24"/>
          <w:lang w:val="es-MX"/>
        </w:rPr>
        <w:t>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w:t>
      </w:r>
      <w:r w:rsidR="00D81756" w:rsidRPr="00277088">
        <w:rPr>
          <w:rFonts w:ascii="Arial" w:hAnsi="Arial" w:cs="Arial"/>
          <w:b w:val="0"/>
          <w:sz w:val="24"/>
          <w:szCs w:val="24"/>
          <w:lang w:val="es-MX"/>
        </w:rPr>
        <w:t xml:space="preserve">ión de copia simple de </w:t>
      </w:r>
      <w:r w:rsidR="001C1791">
        <w:rPr>
          <w:rFonts w:ascii="Arial" w:hAnsi="Arial" w:cs="Arial"/>
          <w:b w:val="0"/>
          <w:sz w:val="24"/>
          <w:szCs w:val="24"/>
          <w:lang w:val="es-MX"/>
        </w:rPr>
        <w:t xml:space="preserve">al menos 2 </w:t>
      </w:r>
      <w:r w:rsidR="00D81756" w:rsidRPr="00277088">
        <w:rPr>
          <w:rFonts w:ascii="Arial" w:hAnsi="Arial" w:cs="Arial"/>
          <w:b w:val="0"/>
          <w:sz w:val="24"/>
          <w:szCs w:val="24"/>
          <w:lang w:val="es-MX"/>
        </w:rPr>
        <w:t>contrato</w:t>
      </w:r>
      <w:r w:rsidR="001C1791">
        <w:rPr>
          <w:rFonts w:ascii="Arial" w:hAnsi="Arial" w:cs="Arial"/>
          <w:b w:val="0"/>
          <w:sz w:val="24"/>
          <w:szCs w:val="24"/>
          <w:lang w:val="es-MX"/>
        </w:rPr>
        <w:t>s</w:t>
      </w:r>
      <w:r w:rsidR="00D81756" w:rsidRPr="00277088">
        <w:rPr>
          <w:rFonts w:ascii="Arial" w:hAnsi="Arial" w:cs="Arial"/>
          <w:b w:val="0"/>
          <w:sz w:val="24"/>
          <w:szCs w:val="24"/>
          <w:lang w:val="es-MX"/>
        </w:rPr>
        <w:t xml:space="preserve"> debidamente formalizado</w:t>
      </w:r>
      <w:r w:rsidR="001C1791">
        <w:rPr>
          <w:rFonts w:ascii="Arial" w:hAnsi="Arial" w:cs="Arial"/>
          <w:b w:val="0"/>
          <w:sz w:val="24"/>
          <w:szCs w:val="24"/>
          <w:lang w:val="es-MX"/>
        </w:rPr>
        <w:t>s</w:t>
      </w:r>
      <w:r w:rsidR="00A85E0A" w:rsidRPr="00277088">
        <w:rPr>
          <w:rFonts w:ascii="Arial" w:hAnsi="Arial" w:cs="Arial"/>
          <w:b w:val="0"/>
          <w:sz w:val="24"/>
          <w:szCs w:val="24"/>
          <w:lang w:val="es-MX"/>
        </w:rPr>
        <w:t xml:space="preserve">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w:t>
      </w:r>
      <w:r w:rsidR="00A85E0A" w:rsidRPr="00277088">
        <w:rPr>
          <w:rFonts w:ascii="Arial" w:hAnsi="Arial" w:cs="Arial"/>
          <w:sz w:val="24"/>
          <w:szCs w:val="24"/>
          <w:lang w:val="es-MX"/>
        </w:rPr>
        <w:t xml:space="preserve">      </w:t>
      </w:r>
    </w:p>
    <w:p w:rsidR="002B4139" w:rsidRPr="00277088" w:rsidRDefault="002B4139" w:rsidP="00A2010C">
      <w:pPr>
        <w:pStyle w:val="3"/>
        <w:ind w:left="709" w:firstLine="0"/>
        <w:rPr>
          <w:rFonts w:ascii="Arial" w:hAnsi="Arial" w:cs="Arial"/>
          <w:b/>
          <w:sz w:val="24"/>
          <w:szCs w:val="24"/>
        </w:rPr>
      </w:pPr>
      <w:r w:rsidRPr="00277088">
        <w:rPr>
          <w:rFonts w:ascii="Arial" w:hAnsi="Arial" w:cs="Arial"/>
          <w:b/>
          <w:sz w:val="24"/>
          <w:szCs w:val="24"/>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sidRPr="00277088">
        <w:rPr>
          <w:rFonts w:ascii="Arial" w:hAnsi="Arial" w:cs="Arial"/>
          <w:b/>
          <w:sz w:val="24"/>
          <w:szCs w:val="24"/>
        </w:rPr>
        <w:t>ciones señaladas en estas bases, la omisión de su presentación afectará la solvencia de la proposición y será motivo para desecharla.</w:t>
      </w:r>
    </w:p>
    <w:p w:rsidR="002B4139" w:rsidRPr="00277088" w:rsidRDefault="002B4139" w:rsidP="00A2010C">
      <w:pPr>
        <w:pStyle w:val="3"/>
        <w:ind w:left="709" w:firstLine="0"/>
        <w:rPr>
          <w:rFonts w:ascii="Arial" w:hAnsi="Arial" w:cs="Arial"/>
          <w:b/>
          <w:sz w:val="24"/>
          <w:szCs w:val="24"/>
        </w:rPr>
      </w:pPr>
    </w:p>
    <w:p w:rsidR="00694AA5" w:rsidRPr="0050097C" w:rsidRDefault="00694AA5" w:rsidP="00694AA5">
      <w:pPr>
        <w:pStyle w:val="3"/>
        <w:tabs>
          <w:tab w:val="left" w:pos="567"/>
        </w:tabs>
        <w:ind w:left="709" w:firstLine="0"/>
        <w:rPr>
          <w:rFonts w:ascii="Arial" w:hAnsi="Arial" w:cs="Arial"/>
          <w:sz w:val="24"/>
          <w:szCs w:val="24"/>
        </w:rPr>
      </w:pPr>
      <w:r>
        <w:rPr>
          <w:rFonts w:ascii="Arial" w:hAnsi="Arial" w:cs="Arial"/>
          <w:b/>
          <w:sz w:val="24"/>
          <w:szCs w:val="24"/>
        </w:rPr>
        <w:t>G</w:t>
      </w:r>
      <w:r w:rsidR="002B4139" w:rsidRPr="00277088">
        <w:rPr>
          <w:rFonts w:ascii="Arial" w:hAnsi="Arial" w:cs="Arial"/>
          <w:b/>
          <w:sz w:val="24"/>
          <w:szCs w:val="24"/>
        </w:rPr>
        <w:t>)</w:t>
      </w:r>
      <w:r w:rsidR="00211B9E" w:rsidRPr="00277088">
        <w:rPr>
          <w:rFonts w:ascii="Arial" w:hAnsi="Arial" w:cs="Arial"/>
          <w:b/>
          <w:sz w:val="24"/>
          <w:szCs w:val="24"/>
        </w:rPr>
        <w:t xml:space="preserve">.- </w:t>
      </w:r>
      <w:r w:rsidR="002B4139" w:rsidRPr="00277088">
        <w:rPr>
          <w:rFonts w:ascii="Arial" w:hAnsi="Arial" w:cs="Arial"/>
          <w:b/>
          <w:sz w:val="24"/>
          <w:szCs w:val="24"/>
        </w:rPr>
        <w:t xml:space="preserve">DECLARACION SOBRE COMPROMISOS FISCALES: </w:t>
      </w:r>
      <w:r w:rsidR="002B4139" w:rsidRPr="00277088">
        <w:rPr>
          <w:rFonts w:ascii="Arial" w:hAnsi="Arial" w:cs="Arial"/>
          <w:sz w:val="24"/>
          <w:szCs w:val="24"/>
        </w:rPr>
        <w:t>Manifestación bajo protesta de decir verdad que el licitante se encuentra al corriente del cumplimiento de sus obl</w:t>
      </w:r>
      <w:r w:rsidR="000C6C92" w:rsidRPr="00277088">
        <w:rPr>
          <w:rFonts w:ascii="Arial" w:hAnsi="Arial" w:cs="Arial"/>
          <w:sz w:val="24"/>
          <w:szCs w:val="24"/>
        </w:rPr>
        <w:t>i</w:t>
      </w:r>
      <w:r w:rsidR="002B4139" w:rsidRPr="00277088">
        <w:rPr>
          <w:rFonts w:ascii="Arial" w:hAnsi="Arial" w:cs="Arial"/>
          <w:sz w:val="24"/>
          <w:szCs w:val="24"/>
        </w:rPr>
        <w:t xml:space="preserve">gaciones fiscales, pudiendo utilizar para ello el formato </w:t>
      </w:r>
      <w:r w:rsidR="002B4139" w:rsidRPr="00277088">
        <w:rPr>
          <w:rFonts w:ascii="Arial" w:hAnsi="Arial" w:cs="Arial"/>
          <w:b/>
          <w:sz w:val="24"/>
          <w:szCs w:val="24"/>
        </w:rPr>
        <w:t xml:space="preserve">Anexo </w:t>
      </w:r>
      <w:r w:rsidR="00B06D85">
        <w:rPr>
          <w:rFonts w:ascii="Arial" w:hAnsi="Arial" w:cs="Arial"/>
          <w:b/>
          <w:sz w:val="24"/>
          <w:szCs w:val="24"/>
        </w:rPr>
        <w:t>5</w:t>
      </w:r>
      <w:r w:rsidR="002B4139" w:rsidRPr="00277088">
        <w:rPr>
          <w:rFonts w:ascii="Arial" w:hAnsi="Arial" w:cs="Arial"/>
          <w:sz w:val="24"/>
          <w:szCs w:val="24"/>
        </w:rPr>
        <w:t xml:space="preserve"> de las presentes </w:t>
      </w:r>
      <w:r w:rsidR="00DC3F8F" w:rsidRPr="00277088">
        <w:rPr>
          <w:rFonts w:ascii="Arial" w:hAnsi="Arial" w:cs="Arial"/>
          <w:sz w:val="24"/>
          <w:szCs w:val="24"/>
        </w:rPr>
        <w:t xml:space="preserve">bases, </w:t>
      </w:r>
      <w:r w:rsidRPr="00AE530F">
        <w:rPr>
          <w:rFonts w:ascii="Arial" w:hAnsi="Arial" w:cs="Arial"/>
          <w:sz w:val="24"/>
          <w:szCs w:val="24"/>
        </w:rPr>
        <w:t>o mediante la presentación de opinión de cumplimiento</w:t>
      </w:r>
      <w:r w:rsidRPr="00AE530F">
        <w:rPr>
          <w:rFonts w:ascii="Arial" w:hAnsi="Arial" w:cs="Arial"/>
          <w:color w:val="000000"/>
          <w:sz w:val="24"/>
          <w:szCs w:val="24"/>
          <w:lang w:val="es-ES"/>
        </w:rPr>
        <w:t xml:space="preserve"> de obligaciones fiscales vigente</w:t>
      </w:r>
      <w:r w:rsidRPr="00AE530F">
        <w:rPr>
          <w:rFonts w:ascii="Arial" w:hAnsi="Arial" w:cs="Arial"/>
          <w:sz w:val="24"/>
          <w:szCs w:val="24"/>
        </w:rPr>
        <w:t xml:space="preserve"> y en sentido positivo emitida por el SAT.</w:t>
      </w:r>
      <w:r w:rsidRPr="0050097C">
        <w:rPr>
          <w:rFonts w:ascii="Arial" w:hAnsi="Arial" w:cs="Arial"/>
          <w:sz w:val="24"/>
          <w:szCs w:val="24"/>
        </w:rPr>
        <w:t xml:space="preserve"> </w:t>
      </w:r>
    </w:p>
    <w:p w:rsidR="002B4139" w:rsidRPr="00277088" w:rsidRDefault="002B4139" w:rsidP="00A2010C">
      <w:pPr>
        <w:pStyle w:val="3"/>
        <w:ind w:left="709" w:firstLine="0"/>
        <w:rPr>
          <w:rFonts w:ascii="Arial" w:hAnsi="Arial" w:cs="Arial"/>
          <w:sz w:val="24"/>
          <w:szCs w:val="24"/>
        </w:rPr>
      </w:pPr>
    </w:p>
    <w:p w:rsidR="002B4139" w:rsidRDefault="002B4139" w:rsidP="00A2010C">
      <w:pPr>
        <w:pStyle w:val="3"/>
        <w:ind w:left="709" w:firstLine="0"/>
        <w:rPr>
          <w:rFonts w:ascii="Arial" w:hAnsi="Arial" w:cs="Arial"/>
          <w:b/>
          <w:sz w:val="24"/>
          <w:szCs w:val="24"/>
        </w:rPr>
      </w:pPr>
      <w:r w:rsidRPr="00277088">
        <w:rPr>
          <w:rFonts w:ascii="Arial" w:hAnsi="Arial" w:cs="Arial"/>
          <w:b/>
          <w:sz w:val="24"/>
          <w:szCs w:val="24"/>
        </w:rPr>
        <w:lastRenderedPageBreak/>
        <w:t>Dicho documento será utilizado en la evaluación de las propuestas para verificar que el licitante cuente con la capacidad legal suficiente para comprometerse en términos del contrato que se derive del presente procedimiento.</w:t>
      </w:r>
    </w:p>
    <w:p w:rsidR="00F77863" w:rsidRDefault="00F77863" w:rsidP="00A2010C">
      <w:pPr>
        <w:pStyle w:val="3"/>
        <w:ind w:left="709" w:firstLine="0"/>
        <w:rPr>
          <w:rFonts w:ascii="Arial" w:hAnsi="Arial" w:cs="Arial"/>
          <w:b/>
          <w:sz w:val="24"/>
          <w:szCs w:val="24"/>
        </w:rPr>
      </w:pPr>
    </w:p>
    <w:p w:rsidR="00F77863" w:rsidRPr="003D3836" w:rsidRDefault="00E32390" w:rsidP="00F77863">
      <w:pPr>
        <w:pStyle w:val="3"/>
        <w:ind w:left="709" w:firstLine="0"/>
        <w:rPr>
          <w:rFonts w:ascii="Arial" w:hAnsi="Arial" w:cs="Arial"/>
          <w:b/>
          <w:sz w:val="24"/>
          <w:szCs w:val="24"/>
        </w:rPr>
      </w:pPr>
      <w:r w:rsidRPr="003D3836">
        <w:rPr>
          <w:rFonts w:ascii="Arial" w:hAnsi="Arial" w:cs="Arial"/>
          <w:b/>
          <w:sz w:val="24"/>
          <w:szCs w:val="24"/>
        </w:rPr>
        <w:t>H</w:t>
      </w:r>
      <w:r w:rsidR="00F77863" w:rsidRPr="003D3836">
        <w:rPr>
          <w:rFonts w:ascii="Arial" w:hAnsi="Arial" w:cs="Arial"/>
          <w:b/>
          <w:sz w:val="24"/>
          <w:szCs w:val="24"/>
        </w:rPr>
        <w:t>) MUESTRA FISICA DE LOS BIENES A SUMINISTRAR, consistente en una muestra, únicamente de las partidas de los bienes que se indican en el anexo, debidamente identificada y de acuerdo a lo siguiente:</w:t>
      </w:r>
    </w:p>
    <w:p w:rsidR="00F77863" w:rsidRPr="003D3836" w:rsidRDefault="00F77863" w:rsidP="00F77863">
      <w:pPr>
        <w:pStyle w:val="3"/>
        <w:ind w:left="709" w:firstLine="0"/>
        <w:rPr>
          <w:rFonts w:ascii="Arial" w:hAnsi="Arial" w:cs="Arial"/>
          <w:b/>
          <w:sz w:val="24"/>
          <w:szCs w:val="24"/>
        </w:rPr>
      </w:pPr>
    </w:p>
    <w:p w:rsidR="00F77863" w:rsidRDefault="00F77863" w:rsidP="00F77863">
      <w:pPr>
        <w:pStyle w:val="2"/>
        <w:tabs>
          <w:tab w:val="num" w:pos="1440"/>
        </w:tabs>
        <w:ind w:left="720"/>
        <w:rPr>
          <w:rFonts w:ascii="Arial" w:hAnsi="Arial" w:cs="Arial"/>
          <w:color w:val="000000"/>
          <w:sz w:val="24"/>
          <w:szCs w:val="24"/>
        </w:rPr>
      </w:pPr>
      <w:r w:rsidRPr="003D3836">
        <w:rPr>
          <w:rFonts w:ascii="Arial" w:hAnsi="Arial" w:cs="Arial"/>
          <w:color w:val="000000"/>
          <w:sz w:val="24"/>
          <w:szCs w:val="24"/>
        </w:rPr>
        <w:t>Las muestras físicas presentadas deberán coincidir con las características de los bienes establecidas en su propuesta técnica detallada; en caso de existir discrepancias entre la propuesta técnica detallada, catalogo/fichas técnicas y la muestra física presentada, se considerará que su propuesta no cumple con las especificaciones técnicas, por lo que su propuesta será desechada, así mismo el no presentar muestra física de alguna de las partidas en las que se solicita presentar muestra. De igual forma en caso de que “El Comité de Adquisiciones” identifique alguna alteración en las muestras físicas presentadas, será motivo para desechar la propuesta, procediendo a turnarlo a la Autoridad competente con el propósito de que aplique las sanciones pertinentes.</w:t>
      </w:r>
    </w:p>
    <w:p w:rsidR="00AB561C" w:rsidRDefault="00AB561C" w:rsidP="00F77863">
      <w:pPr>
        <w:pStyle w:val="2"/>
        <w:tabs>
          <w:tab w:val="num" w:pos="1440"/>
        </w:tabs>
        <w:ind w:left="720"/>
        <w:rPr>
          <w:rFonts w:ascii="Arial" w:hAnsi="Arial" w:cs="Arial"/>
          <w:color w:val="000000"/>
          <w:sz w:val="24"/>
          <w:szCs w:val="24"/>
        </w:rPr>
      </w:pPr>
    </w:p>
    <w:p w:rsidR="00AB561C" w:rsidRDefault="00AB561C" w:rsidP="00F77863">
      <w:pPr>
        <w:pStyle w:val="2"/>
        <w:tabs>
          <w:tab w:val="num" w:pos="1440"/>
        </w:tabs>
        <w:ind w:left="720"/>
        <w:rPr>
          <w:rFonts w:ascii="Arial" w:hAnsi="Arial" w:cs="Arial"/>
          <w:color w:val="000000"/>
          <w:sz w:val="24"/>
          <w:szCs w:val="24"/>
        </w:rPr>
      </w:pPr>
      <w:r w:rsidRPr="00677937">
        <w:rPr>
          <w:rFonts w:ascii="Arial" w:hAnsi="Arial" w:cs="Arial"/>
          <w:color w:val="000000"/>
          <w:sz w:val="24"/>
          <w:szCs w:val="24"/>
        </w:rPr>
        <w:t xml:space="preserve">Las muestras deberán ser entregadas en la </w:t>
      </w:r>
      <w:r w:rsidR="00677937" w:rsidRPr="00677937">
        <w:rPr>
          <w:rFonts w:ascii="Arial" w:hAnsi="Arial" w:cs="Arial"/>
          <w:color w:val="000000"/>
          <w:sz w:val="24"/>
          <w:szCs w:val="24"/>
        </w:rPr>
        <w:t>Oficina de Licitaciones del Departamento de Bienes y Servicios de la CESPT ubicada en </w:t>
      </w:r>
      <w:proofErr w:type="spellStart"/>
      <w:r w:rsidR="00677937" w:rsidRPr="00677937">
        <w:rPr>
          <w:rFonts w:ascii="Arial" w:hAnsi="Arial" w:cs="Arial"/>
          <w:b/>
          <w:bCs/>
          <w:i/>
          <w:iCs/>
          <w:color w:val="000000"/>
          <w:sz w:val="24"/>
          <w:szCs w:val="24"/>
        </w:rPr>
        <w:t>Blvd</w:t>
      </w:r>
      <w:proofErr w:type="spellEnd"/>
      <w:r w:rsidR="00677937" w:rsidRPr="00677937">
        <w:rPr>
          <w:rFonts w:ascii="Arial" w:hAnsi="Arial" w:cs="Arial"/>
          <w:b/>
          <w:bCs/>
          <w:i/>
          <w:iCs/>
          <w:color w:val="000000"/>
          <w:sz w:val="24"/>
          <w:szCs w:val="24"/>
        </w:rPr>
        <w:t>. Federico Benítez No. 4057, Col. 20 de Noviembre Tijuana, B.C., C.P.22430</w:t>
      </w:r>
    </w:p>
    <w:p w:rsidR="004938E8" w:rsidRDefault="004938E8" w:rsidP="00F77863">
      <w:pPr>
        <w:pStyle w:val="2"/>
        <w:tabs>
          <w:tab w:val="num" w:pos="1440"/>
        </w:tabs>
        <w:ind w:left="720"/>
        <w:rPr>
          <w:rFonts w:ascii="Arial" w:hAnsi="Arial" w:cs="Arial"/>
          <w:color w:val="000000"/>
          <w:sz w:val="24"/>
          <w:szCs w:val="24"/>
        </w:rPr>
      </w:pPr>
    </w:p>
    <w:p w:rsidR="004938E8" w:rsidRPr="003D3836" w:rsidRDefault="00E32390" w:rsidP="004938E8">
      <w:pPr>
        <w:pStyle w:val="3"/>
        <w:ind w:left="720" w:firstLine="0"/>
        <w:rPr>
          <w:rFonts w:ascii="Arial" w:hAnsi="Arial" w:cs="Arial"/>
          <w:sz w:val="24"/>
        </w:rPr>
      </w:pPr>
      <w:r w:rsidRPr="003D3836">
        <w:rPr>
          <w:rFonts w:ascii="Arial" w:hAnsi="Arial" w:cs="Arial"/>
          <w:sz w:val="24"/>
        </w:rPr>
        <w:t>I</w:t>
      </w:r>
      <w:r w:rsidR="004938E8" w:rsidRPr="003D3836">
        <w:rPr>
          <w:rFonts w:ascii="Arial" w:hAnsi="Arial" w:cs="Arial"/>
          <w:sz w:val="24"/>
        </w:rPr>
        <w:t xml:space="preserve">).- Escrito mediante el cual el licitante manifieste </w:t>
      </w:r>
      <w:r w:rsidR="004938E8" w:rsidRPr="003D3836">
        <w:rPr>
          <w:rFonts w:ascii="Arial" w:hAnsi="Arial" w:cs="Arial"/>
          <w:b/>
          <w:sz w:val="24"/>
        </w:rPr>
        <w:t>las Normas Oficiales Mexicanas, Normas Mexicanas o Normas Internacionales</w:t>
      </w:r>
      <w:r w:rsidR="004938E8" w:rsidRPr="003D3836">
        <w:rPr>
          <w:rFonts w:ascii="Arial" w:hAnsi="Arial" w:cs="Arial"/>
          <w:sz w:val="24"/>
        </w:rPr>
        <w:t xml:space="preserve"> que cumplen los bienes que oferta y que en su caso sean aplicables de acuerdo al origen de los mismos, </w:t>
      </w:r>
      <w:r w:rsidR="004938E8" w:rsidRPr="003D3836">
        <w:rPr>
          <w:rFonts w:ascii="Arial" w:hAnsi="Arial" w:cs="Arial"/>
          <w:b/>
          <w:sz w:val="24"/>
        </w:rPr>
        <w:t>o bien en el caso de no aplicar alguna norma para los bienes en que participa deberá de hacer mención en su escrito.</w:t>
      </w:r>
    </w:p>
    <w:p w:rsidR="004938E8" w:rsidRPr="003D3836" w:rsidRDefault="004938E8" w:rsidP="004938E8">
      <w:pPr>
        <w:pStyle w:val="3"/>
        <w:ind w:left="720" w:firstLine="0"/>
        <w:rPr>
          <w:rFonts w:ascii="Arial" w:hAnsi="Arial" w:cs="Arial"/>
          <w:color w:val="000000"/>
          <w:sz w:val="24"/>
        </w:rPr>
      </w:pPr>
      <w:r w:rsidRPr="003D3836">
        <w:rPr>
          <w:rFonts w:ascii="Arial" w:hAnsi="Arial" w:cs="Arial"/>
          <w:sz w:val="24"/>
        </w:rPr>
        <w:t xml:space="preserve">En caso de que no se presenten estos documentos debidamente firmados será motivo para desechar la propuesta. </w:t>
      </w:r>
    </w:p>
    <w:p w:rsidR="004938E8" w:rsidRPr="004938E8" w:rsidRDefault="004938E8" w:rsidP="004938E8">
      <w:pPr>
        <w:pStyle w:val="4"/>
        <w:ind w:left="720" w:firstLine="0"/>
        <w:jc w:val="both"/>
        <w:rPr>
          <w:rFonts w:ascii="Arial" w:hAnsi="Arial" w:cs="Arial"/>
          <w:color w:val="000000"/>
          <w:sz w:val="24"/>
        </w:rPr>
      </w:pPr>
      <w:r w:rsidRPr="003D3836">
        <w:rPr>
          <w:rFonts w:ascii="Arial" w:hAnsi="Arial" w:cs="Arial"/>
          <w:sz w:val="24"/>
        </w:rPr>
        <w:t>Dicho documento será utilizado en la evaluación de las propuestas para verificar que los bienes ofertados por el licitante cumplan con las especificaciones y condiciones solicitadas en las presentes bases</w:t>
      </w:r>
      <w:r w:rsidRPr="003D3836">
        <w:rPr>
          <w:rFonts w:ascii="Arial" w:hAnsi="Arial" w:cs="Arial"/>
          <w:sz w:val="24"/>
          <w:szCs w:val="24"/>
        </w:rPr>
        <w:t>, la omisión de su presentación afectará la solvencia de la proposición y será motivo para desecharla.</w:t>
      </w:r>
    </w:p>
    <w:p w:rsidR="002B4139" w:rsidRPr="00277088" w:rsidRDefault="002B4139" w:rsidP="004938E8">
      <w:pPr>
        <w:pStyle w:val="2"/>
        <w:tabs>
          <w:tab w:val="num" w:pos="1440"/>
        </w:tabs>
        <w:ind w:left="0"/>
        <w:rPr>
          <w:rFonts w:ascii="Arial" w:hAnsi="Arial" w:cs="Arial"/>
          <w:b/>
          <w:bCs/>
          <w:sz w:val="24"/>
          <w:szCs w:val="24"/>
        </w:rPr>
      </w:pPr>
    </w:p>
    <w:p w:rsidR="002B4139" w:rsidRPr="00277088" w:rsidRDefault="00E32390" w:rsidP="00950E80">
      <w:pPr>
        <w:pStyle w:val="2"/>
        <w:tabs>
          <w:tab w:val="num" w:pos="1440"/>
        </w:tabs>
        <w:ind w:left="709"/>
        <w:rPr>
          <w:rFonts w:ascii="Arial" w:hAnsi="Arial" w:cs="Arial"/>
          <w:b/>
          <w:sz w:val="24"/>
          <w:szCs w:val="24"/>
        </w:rPr>
      </w:pPr>
      <w:r>
        <w:rPr>
          <w:rFonts w:ascii="Arial" w:hAnsi="Arial" w:cs="Arial"/>
          <w:b/>
          <w:bCs/>
          <w:sz w:val="24"/>
          <w:szCs w:val="24"/>
        </w:rPr>
        <w:t>J</w:t>
      </w:r>
      <w:r w:rsidR="002B4139" w:rsidRPr="00277088">
        <w:rPr>
          <w:rFonts w:ascii="Arial" w:hAnsi="Arial" w:cs="Arial"/>
          <w:b/>
          <w:bCs/>
          <w:sz w:val="24"/>
          <w:szCs w:val="24"/>
        </w:rPr>
        <w:t>)</w:t>
      </w:r>
      <w:r w:rsidR="00211B9E" w:rsidRPr="00277088">
        <w:rPr>
          <w:rFonts w:ascii="Arial" w:hAnsi="Arial" w:cs="Arial"/>
          <w:b/>
          <w:bCs/>
          <w:sz w:val="24"/>
          <w:szCs w:val="24"/>
        </w:rPr>
        <w:t>.-</w:t>
      </w:r>
      <w:r w:rsidR="002B4139" w:rsidRPr="00277088">
        <w:rPr>
          <w:rFonts w:ascii="Arial" w:hAnsi="Arial" w:cs="Arial"/>
          <w:b/>
          <w:bCs/>
          <w:sz w:val="24"/>
          <w:szCs w:val="24"/>
        </w:rPr>
        <w:t xml:space="preserve"> </w:t>
      </w:r>
      <w:r w:rsidR="00950E80" w:rsidRPr="00277088">
        <w:rPr>
          <w:rFonts w:ascii="Arial" w:hAnsi="Arial" w:cs="Arial"/>
          <w:b/>
          <w:bCs/>
          <w:color w:val="000000"/>
          <w:sz w:val="24"/>
          <w:szCs w:val="24"/>
        </w:rPr>
        <w:t xml:space="preserve">ACUSE DE RECIBO DE DOCUMENTOS:  </w:t>
      </w:r>
      <w:r w:rsidR="00950E80" w:rsidRPr="00277088">
        <w:rPr>
          <w:rFonts w:ascii="Arial" w:hAnsi="Arial" w:cs="Arial"/>
          <w:color w:val="000000"/>
          <w:sz w:val="24"/>
          <w:szCs w:val="24"/>
        </w:rPr>
        <w:t xml:space="preserve">Se recomienda que el licitante integre a su propuesta el </w:t>
      </w:r>
      <w:r w:rsidR="00950E80" w:rsidRPr="00AE530F">
        <w:rPr>
          <w:rFonts w:ascii="Arial" w:hAnsi="Arial" w:cs="Arial"/>
          <w:color w:val="000000"/>
          <w:sz w:val="24"/>
          <w:szCs w:val="24"/>
        </w:rPr>
        <w:t xml:space="preserve">formato </w:t>
      </w:r>
      <w:r w:rsidR="00950E80" w:rsidRPr="00AE530F">
        <w:rPr>
          <w:rFonts w:ascii="Arial" w:hAnsi="Arial" w:cs="Arial"/>
          <w:b/>
          <w:bCs/>
          <w:color w:val="000000"/>
          <w:sz w:val="24"/>
          <w:szCs w:val="24"/>
        </w:rPr>
        <w:t xml:space="preserve">Anexo </w:t>
      </w:r>
      <w:r w:rsidR="00AE530F" w:rsidRPr="00AE530F">
        <w:rPr>
          <w:rFonts w:ascii="Arial" w:hAnsi="Arial" w:cs="Arial"/>
          <w:b/>
          <w:bCs/>
          <w:color w:val="000000"/>
          <w:sz w:val="24"/>
          <w:szCs w:val="24"/>
        </w:rPr>
        <w:t>6</w:t>
      </w:r>
      <w:r w:rsidR="00950E80" w:rsidRPr="00277088">
        <w:rPr>
          <w:rFonts w:ascii="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2B4139" w:rsidRPr="00277088" w:rsidRDefault="002B4139" w:rsidP="00A2010C">
      <w:pPr>
        <w:pStyle w:val="3"/>
        <w:ind w:left="709" w:firstLine="0"/>
        <w:rPr>
          <w:rFonts w:ascii="Arial" w:hAnsi="Arial" w:cs="Arial"/>
          <w:sz w:val="24"/>
          <w:szCs w:val="24"/>
        </w:rPr>
      </w:pPr>
    </w:p>
    <w:p w:rsidR="002B4139" w:rsidRPr="00277088" w:rsidRDefault="002B4139" w:rsidP="00A2010C">
      <w:pPr>
        <w:pStyle w:val="4"/>
        <w:tabs>
          <w:tab w:val="left" w:pos="540"/>
          <w:tab w:val="left" w:pos="990"/>
        </w:tabs>
        <w:ind w:left="709" w:firstLine="0"/>
        <w:jc w:val="both"/>
        <w:rPr>
          <w:rFonts w:ascii="Arial" w:hAnsi="Arial" w:cs="Arial"/>
          <w:bCs/>
          <w:sz w:val="24"/>
          <w:szCs w:val="24"/>
        </w:rPr>
      </w:pPr>
      <w:r w:rsidRPr="00277088">
        <w:rPr>
          <w:rFonts w:ascii="Arial" w:hAnsi="Arial" w:cs="Arial"/>
          <w:sz w:val="24"/>
          <w:szCs w:val="24"/>
        </w:rPr>
        <w:t>6.2.-</w:t>
      </w:r>
      <w:r w:rsidRPr="00277088">
        <w:rPr>
          <w:rFonts w:ascii="Arial" w:hAnsi="Arial" w:cs="Arial"/>
          <w:b w:val="0"/>
          <w:sz w:val="24"/>
          <w:szCs w:val="24"/>
        </w:rPr>
        <w:t xml:space="preserve"> </w:t>
      </w:r>
      <w:r w:rsidRPr="00277088">
        <w:rPr>
          <w:rFonts w:ascii="Arial" w:hAnsi="Arial" w:cs="Arial"/>
          <w:bCs/>
          <w:sz w:val="24"/>
          <w:szCs w:val="24"/>
        </w:rPr>
        <w:t>SOBRE CONTENIENDO LA PROPUESTA ECONOMICA</w:t>
      </w:r>
    </w:p>
    <w:p w:rsidR="002B4139" w:rsidRPr="00277088" w:rsidRDefault="002B4139" w:rsidP="00A2010C">
      <w:pPr>
        <w:pStyle w:val="4"/>
        <w:tabs>
          <w:tab w:val="left" w:pos="540"/>
          <w:tab w:val="left" w:pos="990"/>
        </w:tabs>
        <w:ind w:left="709" w:firstLine="0"/>
        <w:jc w:val="both"/>
        <w:rPr>
          <w:rFonts w:ascii="Arial" w:hAnsi="Arial" w:cs="Arial"/>
          <w:bCs/>
          <w:sz w:val="24"/>
          <w:szCs w:val="24"/>
        </w:rPr>
      </w:pPr>
    </w:p>
    <w:p w:rsidR="006E52DD" w:rsidRPr="00277088" w:rsidRDefault="002B4139" w:rsidP="00A2010C">
      <w:pPr>
        <w:pStyle w:val="3"/>
        <w:tabs>
          <w:tab w:val="left" w:pos="990"/>
        </w:tabs>
        <w:ind w:left="720" w:right="18" w:firstLine="0"/>
        <w:rPr>
          <w:rFonts w:ascii="Arial" w:hAnsi="Arial" w:cs="Arial"/>
          <w:sz w:val="24"/>
        </w:rPr>
      </w:pPr>
      <w:r w:rsidRPr="00277088">
        <w:rPr>
          <w:rFonts w:ascii="Arial" w:hAnsi="Arial" w:cs="Arial"/>
          <w:b/>
          <w:sz w:val="24"/>
          <w:szCs w:val="24"/>
        </w:rPr>
        <w:t xml:space="preserve">a).- CATÁLOGO DE CONCEPTOS: </w:t>
      </w:r>
      <w:r w:rsidRPr="00277088">
        <w:rPr>
          <w:rFonts w:ascii="Arial" w:hAnsi="Arial" w:cs="Arial"/>
          <w:sz w:val="24"/>
          <w:szCs w:val="24"/>
        </w:rPr>
        <w:t xml:space="preserve">En el que el licitante cotizará los bienes que propone, </w:t>
      </w:r>
      <w:r w:rsidR="006E52DD" w:rsidRPr="00277088">
        <w:rPr>
          <w:rFonts w:ascii="Arial" w:hAnsi="Arial" w:cs="Arial"/>
          <w:sz w:val="24"/>
          <w:szCs w:val="24"/>
        </w:rPr>
        <w:t>e</w:t>
      </w:r>
      <w:r w:rsidR="006E52DD" w:rsidRPr="00277088">
        <w:rPr>
          <w:rFonts w:ascii="Arial" w:hAnsi="Arial" w:cs="Arial"/>
          <w:sz w:val="24"/>
        </w:rPr>
        <w:t xml:space="preserve">l precio deberá ser </w:t>
      </w:r>
      <w:r w:rsidR="00A2010C" w:rsidRPr="00277088">
        <w:rPr>
          <w:rFonts w:ascii="Arial" w:hAnsi="Arial" w:cs="Arial"/>
          <w:sz w:val="24"/>
        </w:rPr>
        <w:t xml:space="preserve">indicado en </w:t>
      </w:r>
      <w:r w:rsidR="00A2010C" w:rsidRPr="00277088">
        <w:rPr>
          <w:rFonts w:ascii="Arial" w:hAnsi="Arial" w:cs="Arial"/>
          <w:b/>
          <w:sz w:val="24"/>
        </w:rPr>
        <w:t>moneda nacional</w:t>
      </w:r>
      <w:r w:rsidR="003849CA" w:rsidRPr="00277088">
        <w:rPr>
          <w:rFonts w:ascii="Arial" w:hAnsi="Arial" w:cs="Arial"/>
          <w:sz w:val="24"/>
        </w:rPr>
        <w:t xml:space="preserve"> (pesos mexicanos)</w:t>
      </w:r>
      <w:r w:rsidR="00A2010C" w:rsidRPr="00277088">
        <w:rPr>
          <w:rFonts w:ascii="Arial" w:hAnsi="Arial" w:cs="Arial"/>
          <w:sz w:val="24"/>
        </w:rPr>
        <w:t xml:space="preserve"> </w:t>
      </w:r>
      <w:r w:rsidR="006E52DD" w:rsidRPr="00277088">
        <w:rPr>
          <w:rFonts w:ascii="Arial" w:hAnsi="Arial" w:cs="Arial"/>
          <w:sz w:val="24"/>
        </w:rPr>
        <w:t xml:space="preserve">desglosado de la siguiente manera: </w:t>
      </w:r>
      <w:r w:rsidR="001A3F50" w:rsidRPr="00AE530F">
        <w:rPr>
          <w:rFonts w:ascii="Arial" w:hAnsi="Arial" w:cs="Arial"/>
          <w:sz w:val="24"/>
        </w:rPr>
        <w:t xml:space="preserve">paquete, partida, </w:t>
      </w:r>
      <w:r w:rsidR="006E52DD" w:rsidRPr="00AE530F">
        <w:rPr>
          <w:rFonts w:ascii="Arial" w:hAnsi="Arial" w:cs="Arial"/>
          <w:sz w:val="24"/>
        </w:rPr>
        <w:t>precio unitario</w:t>
      </w:r>
      <w:r w:rsidR="00943F31" w:rsidRPr="00AE530F">
        <w:rPr>
          <w:rFonts w:ascii="Arial" w:hAnsi="Arial" w:cs="Arial"/>
          <w:sz w:val="24"/>
        </w:rPr>
        <w:t xml:space="preserve"> en </w:t>
      </w:r>
      <w:r w:rsidR="00AE530F" w:rsidRPr="00AE530F">
        <w:rPr>
          <w:rFonts w:ascii="Arial" w:hAnsi="Arial" w:cs="Arial"/>
          <w:sz w:val="24"/>
        </w:rPr>
        <w:t>número</w:t>
      </w:r>
      <w:r w:rsidR="00943F31" w:rsidRPr="00AE530F">
        <w:rPr>
          <w:rFonts w:ascii="Arial" w:hAnsi="Arial" w:cs="Arial"/>
          <w:sz w:val="24"/>
        </w:rPr>
        <w:t xml:space="preserve"> y letra</w:t>
      </w:r>
      <w:r w:rsidR="006E52DD" w:rsidRPr="00AE530F">
        <w:rPr>
          <w:rFonts w:ascii="Arial" w:hAnsi="Arial" w:cs="Arial"/>
          <w:sz w:val="24"/>
        </w:rPr>
        <w:t>,</w:t>
      </w:r>
      <w:r w:rsidR="003849CA" w:rsidRPr="00AE530F">
        <w:rPr>
          <w:rFonts w:ascii="Arial" w:hAnsi="Arial" w:cs="Arial"/>
          <w:sz w:val="24"/>
        </w:rPr>
        <w:t xml:space="preserve"> importe de la partida y total de la propuesta</w:t>
      </w:r>
      <w:r w:rsidR="006E52DD" w:rsidRPr="00AE530F">
        <w:rPr>
          <w:rFonts w:ascii="Arial" w:hAnsi="Arial" w:cs="Arial"/>
          <w:sz w:val="24"/>
        </w:rPr>
        <w:t xml:space="preserve"> y </w:t>
      </w:r>
      <w:r w:rsidR="006E52DD" w:rsidRPr="00AE530F">
        <w:rPr>
          <w:rFonts w:ascii="Arial" w:hAnsi="Arial" w:cs="Arial"/>
          <w:b/>
          <w:bCs/>
          <w:sz w:val="24"/>
        </w:rPr>
        <w:t>señalar únicamente</w:t>
      </w:r>
      <w:r w:rsidR="006E52DD" w:rsidRPr="00AE530F">
        <w:rPr>
          <w:rFonts w:ascii="Arial" w:hAnsi="Arial" w:cs="Arial"/>
          <w:sz w:val="24"/>
        </w:rPr>
        <w:t xml:space="preserve"> el porcentaje de Impuesto al Valor Agregado a trasladar, </w:t>
      </w:r>
      <w:r w:rsidR="00374DF4" w:rsidRPr="00AE530F">
        <w:rPr>
          <w:rFonts w:ascii="Arial" w:hAnsi="Arial" w:cs="Arial"/>
          <w:sz w:val="24"/>
        </w:rPr>
        <w:t xml:space="preserve">ofertan en concordancia con lo solicitado en el numeral 4.5 de las presentes </w:t>
      </w:r>
      <w:r w:rsidR="00374DF4" w:rsidRPr="00AE530F">
        <w:rPr>
          <w:rFonts w:ascii="Arial" w:hAnsi="Arial" w:cs="Arial"/>
          <w:sz w:val="24"/>
        </w:rPr>
        <w:lastRenderedPageBreak/>
        <w:t>bases.</w:t>
      </w:r>
      <w:r w:rsidR="0049633A" w:rsidRPr="00AE530F">
        <w:rPr>
          <w:rFonts w:ascii="Arial" w:hAnsi="Arial" w:cs="Arial"/>
          <w:sz w:val="24"/>
        </w:rPr>
        <w:t xml:space="preserve"> </w:t>
      </w:r>
      <w:r w:rsidR="003D3836" w:rsidRPr="00AE530F">
        <w:rPr>
          <w:rFonts w:ascii="Arial" w:hAnsi="Arial" w:cs="Arial"/>
          <w:sz w:val="24"/>
        </w:rPr>
        <w:t>Únicamente</w:t>
      </w:r>
      <w:r w:rsidR="0049633A" w:rsidRPr="00AE530F">
        <w:rPr>
          <w:rFonts w:ascii="Arial" w:hAnsi="Arial" w:cs="Arial"/>
          <w:sz w:val="24"/>
        </w:rPr>
        <w:t xml:space="preserve"> para el paquete 1 se deberá de indicar la cantidad mínima y máxima solicitada </w:t>
      </w:r>
      <w:r w:rsidR="003D3836" w:rsidRPr="00AE530F">
        <w:rPr>
          <w:rFonts w:ascii="Arial" w:hAnsi="Arial" w:cs="Arial"/>
          <w:sz w:val="24"/>
        </w:rPr>
        <w:t>así</w:t>
      </w:r>
      <w:r w:rsidR="0049633A" w:rsidRPr="00AE530F">
        <w:rPr>
          <w:rFonts w:ascii="Arial" w:hAnsi="Arial" w:cs="Arial"/>
          <w:sz w:val="24"/>
        </w:rPr>
        <w:t xml:space="preserve"> como el importe total mínimo y máximo.</w:t>
      </w:r>
    </w:p>
    <w:p w:rsidR="006E52DD" w:rsidRPr="00277088" w:rsidRDefault="006E52DD" w:rsidP="00A2010C">
      <w:pPr>
        <w:pStyle w:val="3"/>
        <w:tabs>
          <w:tab w:val="left" w:pos="900"/>
        </w:tabs>
        <w:ind w:left="720" w:right="18" w:firstLine="0"/>
        <w:rPr>
          <w:rFonts w:ascii="Arial" w:hAnsi="Arial" w:cs="Arial"/>
          <w:sz w:val="24"/>
        </w:rPr>
      </w:pPr>
      <w:r w:rsidRPr="00277088">
        <w:rPr>
          <w:rFonts w:ascii="Arial" w:hAnsi="Arial" w:cs="Arial"/>
          <w:sz w:val="24"/>
        </w:rPr>
        <w:t xml:space="preserve">Para la determinación de los precios unitarios, el Licitante deberá tomar en consideración necesariamente los costos directos e indirectos relacionados con </w:t>
      </w:r>
      <w:r w:rsidR="00A2010C" w:rsidRPr="00277088">
        <w:rPr>
          <w:rFonts w:ascii="Arial" w:hAnsi="Arial" w:cs="Arial"/>
          <w:sz w:val="24"/>
        </w:rPr>
        <w:t>la entrega de los bienes</w:t>
      </w:r>
      <w:r w:rsidRPr="00277088">
        <w:rPr>
          <w:rFonts w:ascii="Arial" w:hAnsi="Arial" w:cs="Arial"/>
          <w:sz w:val="24"/>
        </w:rPr>
        <w:t xml:space="preserve"> materia de la </w:t>
      </w:r>
      <w:r w:rsidR="00A2010C" w:rsidRPr="00277088">
        <w:rPr>
          <w:rFonts w:ascii="Arial" w:hAnsi="Arial" w:cs="Arial"/>
          <w:sz w:val="24"/>
        </w:rPr>
        <w:t>contratación</w:t>
      </w:r>
      <w:r w:rsidRPr="00277088">
        <w:rPr>
          <w:rFonts w:ascii="Arial" w:hAnsi="Arial" w:cs="Arial"/>
          <w:sz w:val="24"/>
        </w:rPr>
        <w:t xml:space="preserve">, incluyendo los fletes, acarreos, maniobras en su caso, las primas correspondientes a los </w:t>
      </w:r>
      <w:r w:rsidR="00A83A58" w:rsidRPr="00277088">
        <w:rPr>
          <w:rFonts w:ascii="Arial" w:hAnsi="Arial" w:cs="Arial"/>
          <w:sz w:val="24"/>
        </w:rPr>
        <w:t xml:space="preserve">impuestos y </w:t>
      </w:r>
      <w:r w:rsidRPr="00277088">
        <w:rPr>
          <w:rFonts w:ascii="Arial" w:hAnsi="Arial" w:cs="Arial"/>
          <w:sz w:val="24"/>
        </w:rPr>
        <w:t>seguros y todos los costos relacionados para la entrega oportuna de los bi</w:t>
      </w:r>
      <w:r w:rsidR="00D519D8" w:rsidRPr="00277088">
        <w:rPr>
          <w:rFonts w:ascii="Arial" w:hAnsi="Arial" w:cs="Arial"/>
          <w:sz w:val="24"/>
        </w:rPr>
        <w:t xml:space="preserve">enes en el lugar y condiciones </w:t>
      </w:r>
      <w:r w:rsidRPr="00277088">
        <w:rPr>
          <w:rFonts w:ascii="Arial" w:hAnsi="Arial" w:cs="Arial"/>
          <w:sz w:val="24"/>
        </w:rPr>
        <w:t>establecidos en estas bases de licitación.</w:t>
      </w:r>
    </w:p>
    <w:p w:rsidR="002B4139" w:rsidRPr="00277088" w:rsidRDefault="002B4139" w:rsidP="00A2010C">
      <w:pPr>
        <w:ind w:left="709"/>
        <w:jc w:val="both"/>
        <w:rPr>
          <w:rFonts w:ascii="Arial" w:hAnsi="Arial" w:cs="Arial"/>
          <w:sz w:val="24"/>
          <w:szCs w:val="24"/>
        </w:rPr>
      </w:pPr>
      <w:r w:rsidRPr="00277088">
        <w:rPr>
          <w:rFonts w:ascii="Arial" w:hAnsi="Arial" w:cs="Arial"/>
          <w:sz w:val="24"/>
          <w:szCs w:val="24"/>
        </w:rPr>
        <w:t xml:space="preserve">Así mismo deberá precisar </w:t>
      </w:r>
      <w:r w:rsidRPr="00277088">
        <w:rPr>
          <w:rFonts w:ascii="Arial" w:hAnsi="Arial" w:cs="Arial"/>
          <w:b/>
          <w:sz w:val="24"/>
          <w:szCs w:val="24"/>
        </w:rPr>
        <w:t>la condición de precio fijo</w:t>
      </w:r>
      <w:r w:rsidR="00A83A58" w:rsidRPr="00277088">
        <w:rPr>
          <w:rFonts w:ascii="Arial" w:hAnsi="Arial" w:cs="Arial"/>
          <w:b/>
          <w:sz w:val="24"/>
          <w:szCs w:val="24"/>
        </w:rPr>
        <w:t xml:space="preserve"> en moneda nacional</w:t>
      </w:r>
      <w:r w:rsidRPr="00277088">
        <w:rPr>
          <w:rFonts w:ascii="Arial" w:hAnsi="Arial" w:cs="Arial"/>
          <w:sz w:val="24"/>
          <w:szCs w:val="24"/>
        </w:rPr>
        <w:t xml:space="preserve"> durante la tramitación del presente procedimiento de licitación, la vig</w:t>
      </w:r>
      <w:r w:rsidR="00D519D8" w:rsidRPr="00277088">
        <w:rPr>
          <w:rFonts w:ascii="Arial" w:hAnsi="Arial" w:cs="Arial"/>
          <w:sz w:val="24"/>
          <w:szCs w:val="24"/>
        </w:rPr>
        <w:t>encia del contrato, así como en</w:t>
      </w:r>
      <w:r w:rsidRPr="00277088">
        <w:rPr>
          <w:rFonts w:ascii="Arial" w:hAnsi="Arial" w:cs="Arial"/>
          <w:sz w:val="24"/>
          <w:szCs w:val="24"/>
        </w:rPr>
        <w:t xml:space="preserve"> caso de prórrogas y convenios modificatorios al mismo, por lo que los precios ofertados no estarán sujetos a variación, pudiendo utilizar el formato </w:t>
      </w:r>
      <w:r w:rsidR="00B06D85">
        <w:rPr>
          <w:rFonts w:ascii="Arial" w:hAnsi="Arial" w:cs="Arial"/>
          <w:b/>
          <w:sz w:val="24"/>
          <w:szCs w:val="24"/>
        </w:rPr>
        <w:t>(</w:t>
      </w:r>
      <w:r w:rsidR="00B06D85" w:rsidRPr="00AE530F">
        <w:rPr>
          <w:rFonts w:ascii="Arial" w:hAnsi="Arial" w:cs="Arial"/>
          <w:b/>
          <w:sz w:val="24"/>
          <w:szCs w:val="24"/>
        </w:rPr>
        <w:t>Anexo 7</w:t>
      </w:r>
      <w:r w:rsidRPr="00AE530F">
        <w:rPr>
          <w:rFonts w:ascii="Arial" w:hAnsi="Arial" w:cs="Arial"/>
          <w:b/>
          <w:sz w:val="24"/>
          <w:szCs w:val="24"/>
        </w:rPr>
        <w:t xml:space="preserve">) </w:t>
      </w:r>
      <w:r w:rsidRPr="00AE530F">
        <w:rPr>
          <w:rFonts w:ascii="Arial" w:hAnsi="Arial" w:cs="Arial"/>
          <w:sz w:val="24"/>
          <w:szCs w:val="24"/>
        </w:rPr>
        <w:t>de</w:t>
      </w:r>
      <w:r w:rsidRPr="00277088">
        <w:rPr>
          <w:rFonts w:ascii="Arial" w:hAnsi="Arial" w:cs="Arial"/>
          <w:sz w:val="24"/>
          <w:szCs w:val="24"/>
        </w:rPr>
        <w:t xml:space="preserve"> éstas bases.</w:t>
      </w:r>
      <w:r w:rsidRPr="00277088">
        <w:rPr>
          <w:rFonts w:ascii="Arial" w:hAnsi="Arial" w:cs="Arial"/>
          <w:b/>
          <w:sz w:val="24"/>
          <w:szCs w:val="24"/>
        </w:rPr>
        <w:t xml:space="preserve"> </w:t>
      </w:r>
    </w:p>
    <w:p w:rsidR="002B4139" w:rsidRPr="00277088" w:rsidRDefault="002B4139" w:rsidP="00A2010C">
      <w:pPr>
        <w:pStyle w:val="4"/>
        <w:tabs>
          <w:tab w:val="left" w:pos="540"/>
          <w:tab w:val="left" w:pos="990"/>
        </w:tabs>
        <w:ind w:left="709" w:firstLine="0"/>
        <w:jc w:val="both"/>
        <w:rPr>
          <w:rFonts w:ascii="Arial" w:hAnsi="Arial" w:cs="Arial"/>
          <w:sz w:val="24"/>
          <w:szCs w:val="24"/>
        </w:rPr>
      </w:pPr>
      <w:r w:rsidRPr="00277088">
        <w:rPr>
          <w:rFonts w:ascii="Arial" w:hAnsi="Arial" w:cs="Arial"/>
          <w:sz w:val="24"/>
          <w:szCs w:val="24"/>
        </w:rPr>
        <w:t xml:space="preserve">Dicho documento será utilizado en la evaluación de las propuestas para verificar </w:t>
      </w:r>
      <w:r w:rsidR="00374DF4" w:rsidRPr="00277088">
        <w:rPr>
          <w:rFonts w:ascii="Arial" w:hAnsi="Arial" w:cs="Arial"/>
          <w:sz w:val="24"/>
          <w:szCs w:val="24"/>
        </w:rPr>
        <w:t>que los precios de los bienes ofertados son aceptables y que las condiciones económicas sean ofertadas en términos de las establecidas en éstas bases de licitación</w:t>
      </w:r>
      <w:r w:rsidR="00EF643E" w:rsidRPr="00277088">
        <w:rPr>
          <w:rFonts w:ascii="Arial" w:hAnsi="Arial" w:cs="Arial"/>
          <w:sz w:val="24"/>
          <w:szCs w:val="24"/>
        </w:rPr>
        <w:t>, la omisión de su presentación afectará la solvencia de la proposición y será motivo para desecharla.</w:t>
      </w:r>
    </w:p>
    <w:p w:rsidR="002B4139" w:rsidRPr="00277088" w:rsidRDefault="002B4139" w:rsidP="00A2010C">
      <w:pPr>
        <w:pStyle w:val="3"/>
        <w:ind w:left="709" w:firstLine="0"/>
        <w:rPr>
          <w:rFonts w:ascii="Arial" w:hAnsi="Arial" w:cs="Arial"/>
          <w:color w:val="000000"/>
          <w:sz w:val="24"/>
          <w:szCs w:val="24"/>
        </w:rPr>
      </w:pPr>
      <w:r w:rsidRPr="00277088">
        <w:rPr>
          <w:rFonts w:ascii="Arial" w:hAnsi="Arial" w:cs="Arial"/>
          <w:b/>
          <w:color w:val="000000"/>
          <w:sz w:val="24"/>
          <w:szCs w:val="24"/>
        </w:rPr>
        <w:t>Este documento será rubricado por el servidor público que presida el acto y por lo menos un licitante, si asistiere alguno</w:t>
      </w:r>
      <w:r w:rsidRPr="00277088">
        <w:rPr>
          <w:rFonts w:ascii="Arial" w:hAnsi="Arial" w:cs="Arial"/>
          <w:color w:val="000000"/>
          <w:sz w:val="24"/>
          <w:szCs w:val="24"/>
        </w:rPr>
        <w:t>.</w:t>
      </w:r>
    </w:p>
    <w:p w:rsidR="002B4139" w:rsidRPr="00277088" w:rsidRDefault="002B4139" w:rsidP="00A2010C">
      <w:pPr>
        <w:pStyle w:val="4"/>
        <w:tabs>
          <w:tab w:val="left" w:pos="540"/>
          <w:tab w:val="left" w:pos="990"/>
        </w:tabs>
        <w:ind w:left="709" w:firstLine="0"/>
        <w:jc w:val="both"/>
        <w:rPr>
          <w:rFonts w:ascii="Arial" w:hAnsi="Arial" w:cs="Arial"/>
          <w:b w:val="0"/>
          <w:sz w:val="24"/>
          <w:szCs w:val="24"/>
        </w:rPr>
      </w:pPr>
    </w:p>
    <w:p w:rsidR="002B4139" w:rsidRPr="00AE530F" w:rsidRDefault="002B4139" w:rsidP="00A2010C">
      <w:pPr>
        <w:pStyle w:val="4"/>
        <w:tabs>
          <w:tab w:val="left" w:pos="540"/>
          <w:tab w:val="left" w:pos="993"/>
        </w:tabs>
        <w:ind w:left="709" w:firstLine="0"/>
        <w:jc w:val="both"/>
        <w:rPr>
          <w:rFonts w:ascii="Arial" w:hAnsi="Arial" w:cs="Arial"/>
          <w:sz w:val="24"/>
          <w:szCs w:val="24"/>
        </w:rPr>
      </w:pPr>
      <w:r w:rsidRPr="00277088">
        <w:rPr>
          <w:rFonts w:ascii="Arial" w:hAnsi="Arial" w:cs="Arial"/>
          <w:sz w:val="24"/>
          <w:szCs w:val="24"/>
        </w:rPr>
        <w:t>b)</w:t>
      </w:r>
      <w:r w:rsidR="00A83A58" w:rsidRPr="00277088">
        <w:rPr>
          <w:rFonts w:ascii="Arial" w:hAnsi="Arial" w:cs="Arial"/>
          <w:sz w:val="24"/>
          <w:szCs w:val="24"/>
        </w:rPr>
        <w:t>.-</w:t>
      </w:r>
      <w:r w:rsidRPr="00277088">
        <w:rPr>
          <w:rFonts w:ascii="Arial" w:hAnsi="Arial" w:cs="Arial"/>
          <w:sz w:val="24"/>
          <w:szCs w:val="24"/>
        </w:rPr>
        <w:t xml:space="preserve"> PROPUESTA ECONÓMICA: </w:t>
      </w:r>
      <w:r w:rsidRPr="00277088">
        <w:rPr>
          <w:rFonts w:ascii="Arial" w:hAnsi="Arial" w:cs="Arial"/>
          <w:b w:val="0"/>
          <w:sz w:val="24"/>
          <w:szCs w:val="24"/>
        </w:rPr>
        <w:t>Proporcionando toda la información contenida en</w:t>
      </w:r>
      <w:r w:rsidRPr="00277088">
        <w:rPr>
          <w:rFonts w:ascii="Arial" w:hAnsi="Arial" w:cs="Arial"/>
          <w:sz w:val="24"/>
          <w:szCs w:val="24"/>
        </w:rPr>
        <w:t xml:space="preserve"> </w:t>
      </w:r>
      <w:r w:rsidRPr="00277088">
        <w:rPr>
          <w:rFonts w:ascii="Arial" w:hAnsi="Arial" w:cs="Arial"/>
          <w:b w:val="0"/>
          <w:sz w:val="24"/>
          <w:szCs w:val="24"/>
        </w:rPr>
        <w:t xml:space="preserve">el </w:t>
      </w:r>
      <w:r w:rsidRPr="00AE530F">
        <w:rPr>
          <w:rFonts w:ascii="Arial" w:hAnsi="Arial" w:cs="Arial"/>
          <w:b w:val="0"/>
          <w:sz w:val="24"/>
          <w:szCs w:val="24"/>
        </w:rPr>
        <w:t xml:space="preserve">formato </w:t>
      </w:r>
      <w:r w:rsidRPr="00AE530F">
        <w:rPr>
          <w:rFonts w:ascii="Arial" w:hAnsi="Arial" w:cs="Arial"/>
          <w:sz w:val="24"/>
          <w:szCs w:val="24"/>
        </w:rPr>
        <w:t xml:space="preserve">Anexo </w:t>
      </w:r>
      <w:r w:rsidR="00AE530F" w:rsidRPr="00AE530F">
        <w:rPr>
          <w:rFonts w:ascii="Arial" w:hAnsi="Arial" w:cs="Arial"/>
          <w:sz w:val="24"/>
          <w:szCs w:val="24"/>
        </w:rPr>
        <w:t>8</w:t>
      </w:r>
      <w:r w:rsidRPr="00AE530F">
        <w:rPr>
          <w:rFonts w:ascii="Arial" w:hAnsi="Arial" w:cs="Arial"/>
          <w:sz w:val="24"/>
          <w:szCs w:val="24"/>
        </w:rPr>
        <w:t xml:space="preserve"> </w:t>
      </w:r>
      <w:r w:rsidRPr="00AE530F">
        <w:rPr>
          <w:rFonts w:ascii="Arial" w:hAnsi="Arial" w:cs="Arial"/>
          <w:b w:val="0"/>
          <w:sz w:val="24"/>
          <w:szCs w:val="24"/>
        </w:rPr>
        <w:t>de estas bases de licitación.</w:t>
      </w:r>
    </w:p>
    <w:p w:rsidR="002B4139" w:rsidRPr="00277088" w:rsidRDefault="002B4139" w:rsidP="00A2010C">
      <w:pPr>
        <w:pStyle w:val="4"/>
        <w:tabs>
          <w:tab w:val="left" w:pos="540"/>
        </w:tabs>
        <w:ind w:left="709" w:firstLine="0"/>
        <w:jc w:val="both"/>
        <w:rPr>
          <w:rFonts w:ascii="Arial" w:hAnsi="Arial" w:cs="Arial"/>
          <w:color w:val="000000"/>
          <w:sz w:val="24"/>
          <w:szCs w:val="24"/>
        </w:rPr>
      </w:pPr>
      <w:r w:rsidRPr="00AE530F">
        <w:rPr>
          <w:rFonts w:ascii="Arial" w:hAnsi="Arial" w:cs="Arial"/>
          <w:sz w:val="24"/>
          <w:szCs w:val="24"/>
        </w:rPr>
        <w:t>Dicho documento será</w:t>
      </w:r>
      <w:r w:rsidRPr="00277088">
        <w:rPr>
          <w:rFonts w:ascii="Arial" w:hAnsi="Arial" w:cs="Arial"/>
          <w:sz w:val="24"/>
          <w:szCs w:val="24"/>
        </w:rPr>
        <w:t xml:space="preserve"> utilizado en la evaluación de las propuestas para verificar que las condiciones económicas sean ofertadas en términos de las establecidas en</w:t>
      </w:r>
      <w:r w:rsidR="00D519D8" w:rsidRPr="00277088">
        <w:rPr>
          <w:rFonts w:ascii="Arial" w:hAnsi="Arial" w:cs="Arial"/>
          <w:sz w:val="24"/>
          <w:szCs w:val="24"/>
        </w:rPr>
        <w:t xml:space="preserve"> éstas </w:t>
      </w:r>
      <w:r w:rsidRPr="00277088">
        <w:rPr>
          <w:rFonts w:ascii="Arial" w:hAnsi="Arial" w:cs="Arial"/>
          <w:sz w:val="24"/>
          <w:szCs w:val="24"/>
        </w:rPr>
        <w:t>bases</w:t>
      </w:r>
      <w:r w:rsidR="00EF643E" w:rsidRPr="00277088">
        <w:rPr>
          <w:rFonts w:ascii="Arial" w:hAnsi="Arial" w:cs="Arial"/>
          <w:sz w:val="24"/>
          <w:szCs w:val="24"/>
        </w:rPr>
        <w:t>, la omisión de su presentación afectará la solvencia de la proposición y será motivo para desecharla.</w:t>
      </w:r>
    </w:p>
    <w:p w:rsidR="002B4139" w:rsidRPr="00277088" w:rsidRDefault="002B4139" w:rsidP="00A2010C">
      <w:pPr>
        <w:pStyle w:val="3"/>
        <w:ind w:left="709" w:firstLine="0"/>
        <w:rPr>
          <w:rFonts w:ascii="Arial" w:hAnsi="Arial" w:cs="Arial"/>
          <w:color w:val="000000"/>
          <w:sz w:val="24"/>
          <w:szCs w:val="24"/>
        </w:rPr>
      </w:pPr>
      <w:r w:rsidRPr="00277088">
        <w:rPr>
          <w:rFonts w:ascii="Arial" w:hAnsi="Arial" w:cs="Arial"/>
          <w:b/>
          <w:color w:val="000000"/>
          <w:sz w:val="24"/>
          <w:szCs w:val="24"/>
        </w:rPr>
        <w:t>Este documento será rubricado por el servidor público que presida el acto y por lo menos un licitante, si asistiere alguno</w:t>
      </w:r>
      <w:r w:rsidRPr="00277088">
        <w:rPr>
          <w:rFonts w:ascii="Arial" w:hAnsi="Arial" w:cs="Arial"/>
          <w:color w:val="000000"/>
          <w:sz w:val="24"/>
          <w:szCs w:val="24"/>
        </w:rPr>
        <w:t>.</w:t>
      </w:r>
    </w:p>
    <w:p w:rsidR="002B4139" w:rsidRPr="00277088" w:rsidRDefault="002B4139" w:rsidP="00A2010C">
      <w:pPr>
        <w:pStyle w:val="3"/>
        <w:ind w:left="709" w:firstLine="0"/>
        <w:rPr>
          <w:rFonts w:ascii="Arial" w:hAnsi="Arial" w:cs="Arial"/>
          <w:color w:val="000000"/>
          <w:sz w:val="24"/>
          <w:szCs w:val="24"/>
        </w:rPr>
      </w:pPr>
    </w:p>
    <w:p w:rsidR="002B4139" w:rsidRPr="00277088" w:rsidRDefault="00A83A58" w:rsidP="00A2010C">
      <w:pPr>
        <w:pStyle w:val="3"/>
        <w:tabs>
          <w:tab w:val="left" w:pos="1134"/>
        </w:tabs>
        <w:ind w:left="709" w:firstLine="0"/>
        <w:rPr>
          <w:rFonts w:ascii="Arial" w:hAnsi="Arial" w:cs="Arial"/>
          <w:color w:val="000000"/>
          <w:sz w:val="24"/>
          <w:szCs w:val="24"/>
        </w:rPr>
      </w:pPr>
      <w:r w:rsidRPr="00277088">
        <w:rPr>
          <w:rFonts w:ascii="Arial" w:hAnsi="Arial" w:cs="Arial"/>
          <w:b/>
          <w:bCs/>
          <w:color w:val="000000"/>
          <w:sz w:val="24"/>
          <w:szCs w:val="24"/>
        </w:rPr>
        <w:t xml:space="preserve">c).- </w:t>
      </w:r>
      <w:r w:rsidR="002B4139" w:rsidRPr="00277088">
        <w:rPr>
          <w:rFonts w:ascii="Arial" w:hAnsi="Arial" w:cs="Arial"/>
          <w:b/>
          <w:bCs/>
          <w:color w:val="000000"/>
          <w:sz w:val="24"/>
          <w:szCs w:val="24"/>
        </w:rPr>
        <w:t xml:space="preserve">ACUSE DE RECIBO DE DOCUMENTOS: </w:t>
      </w:r>
      <w:r w:rsidR="002B4139" w:rsidRPr="00277088">
        <w:rPr>
          <w:rFonts w:ascii="Arial" w:hAnsi="Arial" w:cs="Arial"/>
          <w:color w:val="000000"/>
          <w:sz w:val="24"/>
          <w:szCs w:val="24"/>
        </w:rPr>
        <w:t xml:space="preserve">Se recomienda que el licitante integre a su propuesta el </w:t>
      </w:r>
      <w:r w:rsidR="002B4139" w:rsidRPr="00AE530F">
        <w:rPr>
          <w:rFonts w:ascii="Arial" w:hAnsi="Arial" w:cs="Arial"/>
          <w:color w:val="000000"/>
          <w:sz w:val="24"/>
          <w:szCs w:val="24"/>
        </w:rPr>
        <w:t xml:space="preserve">formato </w:t>
      </w:r>
      <w:r w:rsidR="002B4139" w:rsidRPr="00AE530F">
        <w:rPr>
          <w:rFonts w:ascii="Arial" w:hAnsi="Arial" w:cs="Arial"/>
          <w:b/>
          <w:color w:val="000000"/>
          <w:sz w:val="24"/>
          <w:szCs w:val="24"/>
        </w:rPr>
        <w:t>(</w:t>
      </w:r>
      <w:r w:rsidR="00CC1810" w:rsidRPr="00AE530F">
        <w:rPr>
          <w:rFonts w:ascii="Arial" w:hAnsi="Arial" w:cs="Arial"/>
          <w:b/>
          <w:bCs/>
          <w:color w:val="000000"/>
          <w:sz w:val="24"/>
          <w:szCs w:val="24"/>
        </w:rPr>
        <w:t>Anexo</w:t>
      </w:r>
      <w:r w:rsidR="00AE530F" w:rsidRPr="00AE530F">
        <w:rPr>
          <w:rFonts w:ascii="Arial" w:hAnsi="Arial" w:cs="Arial"/>
          <w:b/>
          <w:bCs/>
          <w:color w:val="000000"/>
          <w:sz w:val="24"/>
          <w:szCs w:val="24"/>
        </w:rPr>
        <w:t xml:space="preserve"> 9</w:t>
      </w:r>
      <w:r w:rsidR="002B4139" w:rsidRPr="00AE530F">
        <w:rPr>
          <w:rFonts w:ascii="Arial" w:hAnsi="Arial" w:cs="Arial"/>
          <w:b/>
          <w:bCs/>
          <w:color w:val="000000"/>
          <w:sz w:val="24"/>
          <w:szCs w:val="24"/>
        </w:rPr>
        <w:t>)</w:t>
      </w:r>
      <w:r w:rsidR="002B4139" w:rsidRPr="00AE530F">
        <w:rPr>
          <w:rFonts w:ascii="Arial" w:hAnsi="Arial" w:cs="Arial"/>
          <w:color w:val="000000"/>
          <w:sz w:val="24"/>
          <w:szCs w:val="24"/>
        </w:rPr>
        <w:t xml:space="preserve"> relación</w:t>
      </w:r>
      <w:r w:rsidR="002B4139" w:rsidRPr="00277088">
        <w:rPr>
          <w:rFonts w:ascii="Arial" w:hAnsi="Arial" w:cs="Arial"/>
          <w:color w:val="000000"/>
          <w:sz w:val="24"/>
          <w:szCs w:val="24"/>
        </w:rPr>
        <w:t xml:space="preserve">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277088" w:rsidRDefault="002B4139" w:rsidP="00A2010C">
      <w:pPr>
        <w:pStyle w:val="3"/>
        <w:tabs>
          <w:tab w:val="left" w:pos="270"/>
          <w:tab w:val="left" w:pos="630"/>
        </w:tabs>
        <w:ind w:left="709" w:firstLine="0"/>
        <w:rPr>
          <w:rFonts w:ascii="Arial" w:hAnsi="Arial" w:cs="Arial"/>
          <w:sz w:val="24"/>
          <w:szCs w:val="24"/>
        </w:rPr>
      </w:pPr>
    </w:p>
    <w:p w:rsidR="002B4139" w:rsidRPr="00277088" w:rsidRDefault="00D519D8" w:rsidP="00A2010C">
      <w:pPr>
        <w:ind w:left="709"/>
        <w:jc w:val="both"/>
        <w:rPr>
          <w:rFonts w:ascii="Arial" w:hAnsi="Arial" w:cs="Arial"/>
          <w:b/>
          <w:sz w:val="24"/>
          <w:szCs w:val="24"/>
        </w:rPr>
      </w:pPr>
      <w:r w:rsidRPr="00277088">
        <w:rPr>
          <w:rFonts w:ascii="Arial" w:hAnsi="Arial" w:cs="Arial"/>
          <w:b/>
          <w:sz w:val="24"/>
          <w:szCs w:val="24"/>
        </w:rPr>
        <w:t xml:space="preserve">6.3.- </w:t>
      </w:r>
      <w:r w:rsidR="002B4139" w:rsidRPr="00277088">
        <w:rPr>
          <w:rFonts w:ascii="Arial" w:hAnsi="Arial" w:cs="Arial"/>
          <w:b/>
          <w:sz w:val="24"/>
          <w:szCs w:val="24"/>
        </w:rPr>
        <w:t>PERIODO DE VIGENCIA DE LA PROPOSICIÓN:</w:t>
      </w:r>
    </w:p>
    <w:p w:rsidR="002B4139" w:rsidRPr="00277088" w:rsidRDefault="002B4139" w:rsidP="00A2010C">
      <w:pPr>
        <w:ind w:left="709"/>
        <w:jc w:val="both"/>
        <w:rPr>
          <w:rFonts w:ascii="Arial" w:hAnsi="Arial" w:cs="Arial"/>
          <w:sz w:val="24"/>
          <w:szCs w:val="24"/>
        </w:rPr>
      </w:pPr>
    </w:p>
    <w:p w:rsidR="002B4139" w:rsidRDefault="002B4139" w:rsidP="00A2010C">
      <w:pPr>
        <w:pStyle w:val="3"/>
        <w:tabs>
          <w:tab w:val="left" w:pos="1710"/>
        </w:tabs>
        <w:ind w:left="709" w:firstLine="0"/>
        <w:rPr>
          <w:rFonts w:ascii="Arial" w:hAnsi="Arial" w:cs="Arial"/>
          <w:sz w:val="24"/>
          <w:szCs w:val="24"/>
        </w:rPr>
      </w:pPr>
      <w:r w:rsidRPr="00277088">
        <w:rPr>
          <w:rFonts w:ascii="Arial" w:hAnsi="Arial" w:cs="Arial"/>
          <w:sz w:val="24"/>
          <w:szCs w:val="24"/>
        </w:rPr>
        <w:t xml:space="preserve">La proposición tendrá una vigencia obligatoria de cuando menos </w:t>
      </w:r>
      <w:r w:rsidRPr="00277088">
        <w:rPr>
          <w:rFonts w:ascii="Arial" w:hAnsi="Arial" w:cs="Arial"/>
          <w:b/>
          <w:sz w:val="24"/>
          <w:szCs w:val="24"/>
        </w:rPr>
        <w:t>30 (treinta)</w:t>
      </w:r>
      <w:r w:rsidRPr="00277088">
        <w:rPr>
          <w:rFonts w:ascii="Arial" w:hAnsi="Arial" w:cs="Arial"/>
          <w:sz w:val="24"/>
          <w:szCs w:val="24"/>
        </w:rPr>
        <w:t xml:space="preserve"> días naturales contados a partir de la fecha de su apertura. </w:t>
      </w:r>
    </w:p>
    <w:p w:rsidR="001C1791" w:rsidRPr="00277088" w:rsidRDefault="001C1791" w:rsidP="00A2010C">
      <w:pPr>
        <w:pStyle w:val="3"/>
        <w:tabs>
          <w:tab w:val="left" w:pos="1710"/>
        </w:tabs>
        <w:ind w:left="709" w:firstLine="0"/>
        <w:rPr>
          <w:rFonts w:ascii="Arial" w:hAnsi="Arial" w:cs="Arial"/>
          <w:sz w:val="24"/>
          <w:szCs w:val="24"/>
        </w:rPr>
      </w:pPr>
    </w:p>
    <w:p w:rsidR="002B4139" w:rsidRPr="00277088" w:rsidRDefault="002B4139" w:rsidP="00A2010C">
      <w:pPr>
        <w:pStyle w:val="3"/>
        <w:tabs>
          <w:tab w:val="left" w:pos="1710"/>
        </w:tabs>
        <w:ind w:left="709" w:firstLine="0"/>
        <w:rPr>
          <w:rFonts w:ascii="Arial" w:hAnsi="Arial" w:cs="Arial"/>
          <w:sz w:val="24"/>
          <w:szCs w:val="24"/>
        </w:rPr>
      </w:pPr>
      <w:r w:rsidRPr="00277088">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0A77F9" w:rsidRPr="00277088" w:rsidRDefault="000A77F9" w:rsidP="00A2010C">
      <w:pPr>
        <w:pStyle w:val="2"/>
        <w:tabs>
          <w:tab w:val="left" w:pos="450"/>
          <w:tab w:val="left" w:pos="720"/>
        </w:tabs>
        <w:ind w:left="709"/>
        <w:rPr>
          <w:rFonts w:ascii="Arial" w:hAnsi="Arial" w:cs="Arial"/>
          <w:b/>
          <w:sz w:val="24"/>
        </w:rPr>
      </w:pPr>
    </w:p>
    <w:p w:rsidR="008575ED" w:rsidRPr="00277088" w:rsidRDefault="006E52DD" w:rsidP="00A2010C">
      <w:pPr>
        <w:pStyle w:val="2"/>
        <w:ind w:left="709"/>
        <w:rPr>
          <w:rFonts w:ascii="Arial" w:hAnsi="Arial" w:cs="Arial"/>
          <w:b/>
          <w:sz w:val="24"/>
        </w:rPr>
      </w:pPr>
      <w:r w:rsidRPr="00277088">
        <w:rPr>
          <w:rFonts w:ascii="Arial" w:hAnsi="Arial" w:cs="Arial"/>
          <w:b/>
          <w:sz w:val="24"/>
        </w:rPr>
        <w:t xml:space="preserve">7.- </w:t>
      </w:r>
      <w:r w:rsidR="008575ED" w:rsidRPr="00277088">
        <w:rPr>
          <w:rFonts w:ascii="Arial" w:hAnsi="Arial" w:cs="Arial"/>
          <w:b/>
          <w:sz w:val="24"/>
        </w:rPr>
        <w:t xml:space="preserve">  </w:t>
      </w:r>
      <w:r w:rsidR="00A83A58" w:rsidRPr="00277088">
        <w:rPr>
          <w:rFonts w:ascii="Arial" w:hAnsi="Arial" w:cs="Arial"/>
          <w:b/>
          <w:sz w:val="24"/>
        </w:rPr>
        <w:t>IDENTIFICACIÓN</w:t>
      </w:r>
      <w:r w:rsidR="008575ED" w:rsidRPr="00277088">
        <w:rPr>
          <w:rFonts w:ascii="Arial" w:hAnsi="Arial" w:cs="Arial"/>
          <w:b/>
          <w:sz w:val="24"/>
        </w:rPr>
        <w:t xml:space="preserve"> DE LAS PROPOSICIONES:</w:t>
      </w:r>
    </w:p>
    <w:p w:rsidR="008575ED" w:rsidRPr="00277088" w:rsidRDefault="008575ED" w:rsidP="00A2010C">
      <w:pPr>
        <w:ind w:left="720"/>
        <w:jc w:val="both"/>
        <w:rPr>
          <w:rFonts w:ascii="Arial" w:hAnsi="Arial" w:cs="Arial"/>
          <w:sz w:val="24"/>
        </w:rPr>
      </w:pPr>
    </w:p>
    <w:p w:rsidR="008575ED" w:rsidRPr="00277088" w:rsidRDefault="008575ED" w:rsidP="00A2010C">
      <w:pPr>
        <w:pStyle w:val="3"/>
        <w:ind w:left="720" w:firstLine="0"/>
        <w:rPr>
          <w:rFonts w:ascii="Arial" w:hAnsi="Arial" w:cs="Arial"/>
          <w:sz w:val="24"/>
        </w:rPr>
      </w:pPr>
      <w:r w:rsidRPr="00277088">
        <w:rPr>
          <w:rFonts w:ascii="Arial" w:hAnsi="Arial" w:cs="Arial"/>
          <w:sz w:val="24"/>
        </w:rPr>
        <w:lastRenderedPageBreak/>
        <w:t xml:space="preserve">La proposición será colocada dentro de </w:t>
      </w:r>
      <w:r w:rsidR="00151712" w:rsidRPr="00277088">
        <w:rPr>
          <w:rFonts w:ascii="Arial" w:hAnsi="Arial" w:cs="Arial"/>
          <w:b/>
          <w:sz w:val="24"/>
          <w:u w:val="single"/>
        </w:rPr>
        <w:t>dos</w:t>
      </w:r>
      <w:r w:rsidRPr="00277088">
        <w:rPr>
          <w:rFonts w:ascii="Arial" w:hAnsi="Arial" w:cs="Arial"/>
          <w:b/>
          <w:sz w:val="24"/>
          <w:u w:val="single"/>
        </w:rPr>
        <w:t xml:space="preserve"> sobre</w:t>
      </w:r>
      <w:r w:rsidR="00151712" w:rsidRPr="00277088">
        <w:rPr>
          <w:rFonts w:ascii="Arial" w:hAnsi="Arial" w:cs="Arial"/>
          <w:b/>
          <w:sz w:val="24"/>
          <w:u w:val="single"/>
        </w:rPr>
        <w:t>s</w:t>
      </w:r>
      <w:r w:rsidR="00A62797" w:rsidRPr="00277088">
        <w:rPr>
          <w:rFonts w:ascii="Arial" w:hAnsi="Arial" w:cs="Arial"/>
          <w:b/>
          <w:sz w:val="24"/>
          <w:u w:val="single"/>
        </w:rPr>
        <w:t xml:space="preserve"> cerrado</w:t>
      </w:r>
      <w:r w:rsidR="00151712" w:rsidRPr="00277088">
        <w:rPr>
          <w:rFonts w:ascii="Arial" w:hAnsi="Arial" w:cs="Arial"/>
          <w:b/>
          <w:sz w:val="24"/>
          <w:u w:val="single"/>
        </w:rPr>
        <w:t>s</w:t>
      </w:r>
      <w:r w:rsidRPr="00277088">
        <w:rPr>
          <w:rFonts w:ascii="Arial" w:hAnsi="Arial" w:cs="Arial"/>
          <w:sz w:val="24"/>
        </w:rPr>
        <w:t xml:space="preserve">, </w:t>
      </w:r>
      <w:r w:rsidR="00151712" w:rsidRPr="00277088">
        <w:rPr>
          <w:rFonts w:ascii="Arial" w:hAnsi="Arial" w:cs="Arial"/>
          <w:sz w:val="24"/>
        </w:rPr>
        <w:t xml:space="preserve">uno conteniendo </w:t>
      </w:r>
      <w:r w:rsidRPr="00277088">
        <w:rPr>
          <w:rFonts w:ascii="Arial" w:hAnsi="Arial" w:cs="Arial"/>
          <w:sz w:val="24"/>
        </w:rPr>
        <w:t xml:space="preserve">la </w:t>
      </w:r>
      <w:r w:rsidRPr="00277088">
        <w:rPr>
          <w:rFonts w:ascii="Arial" w:hAnsi="Arial" w:cs="Arial"/>
          <w:b/>
          <w:sz w:val="24"/>
          <w:u w:val="single"/>
        </w:rPr>
        <w:t>propuesta técnica</w:t>
      </w:r>
      <w:r w:rsidRPr="00277088">
        <w:rPr>
          <w:rFonts w:ascii="Arial" w:hAnsi="Arial" w:cs="Arial"/>
          <w:sz w:val="24"/>
        </w:rPr>
        <w:t xml:space="preserve"> y</w:t>
      </w:r>
      <w:r w:rsidR="00151712" w:rsidRPr="00277088">
        <w:rPr>
          <w:rFonts w:ascii="Arial" w:hAnsi="Arial" w:cs="Arial"/>
          <w:sz w:val="24"/>
        </w:rPr>
        <w:t xml:space="preserve"> otro la</w:t>
      </w:r>
      <w:r w:rsidR="00A62797" w:rsidRPr="00277088">
        <w:rPr>
          <w:rFonts w:ascii="Arial" w:hAnsi="Arial" w:cs="Arial"/>
          <w:sz w:val="24"/>
        </w:rPr>
        <w:t xml:space="preserve"> </w:t>
      </w:r>
      <w:r w:rsidRPr="00277088">
        <w:rPr>
          <w:rFonts w:ascii="Arial" w:hAnsi="Arial" w:cs="Arial"/>
          <w:b/>
          <w:sz w:val="24"/>
          <w:u w:val="single"/>
        </w:rPr>
        <w:t>económica</w:t>
      </w:r>
      <w:r w:rsidRPr="00277088">
        <w:rPr>
          <w:rFonts w:ascii="Arial" w:hAnsi="Arial" w:cs="Arial"/>
          <w:sz w:val="24"/>
        </w:rPr>
        <w:t>, mismo</w:t>
      </w:r>
      <w:r w:rsidR="00151712" w:rsidRPr="00277088">
        <w:rPr>
          <w:rFonts w:ascii="Arial" w:hAnsi="Arial" w:cs="Arial"/>
          <w:sz w:val="24"/>
        </w:rPr>
        <w:t>s</w:t>
      </w:r>
      <w:r w:rsidRPr="00277088">
        <w:rPr>
          <w:rFonts w:ascii="Arial" w:hAnsi="Arial" w:cs="Arial"/>
          <w:sz w:val="24"/>
        </w:rPr>
        <w:t xml:space="preserve"> que el licitante deberá cerrar de manera </w:t>
      </w:r>
      <w:r w:rsidR="009D62BB" w:rsidRPr="00277088">
        <w:rPr>
          <w:rFonts w:ascii="Arial" w:hAnsi="Arial" w:cs="Arial"/>
          <w:sz w:val="24"/>
        </w:rPr>
        <w:t>inviolable.</w:t>
      </w:r>
    </w:p>
    <w:p w:rsidR="00E410E6" w:rsidRPr="00277088" w:rsidRDefault="00E410E6" w:rsidP="00A2010C">
      <w:pPr>
        <w:pStyle w:val="3"/>
        <w:ind w:left="720" w:firstLine="0"/>
        <w:rPr>
          <w:rFonts w:ascii="Arial" w:hAnsi="Arial" w:cs="Arial"/>
          <w:sz w:val="24"/>
        </w:rPr>
      </w:pPr>
    </w:p>
    <w:p w:rsidR="009D62BB" w:rsidRPr="003139A9" w:rsidRDefault="008575ED" w:rsidP="00E70541">
      <w:pPr>
        <w:pStyle w:val="4"/>
        <w:ind w:left="720" w:right="14" w:firstLine="0"/>
        <w:jc w:val="both"/>
        <w:rPr>
          <w:rFonts w:ascii="Arial" w:hAnsi="Arial" w:cs="Arial"/>
          <w:iCs/>
          <w:sz w:val="24"/>
          <w:szCs w:val="24"/>
          <w:lang w:val="es-MX"/>
        </w:rPr>
      </w:pPr>
      <w:r w:rsidRPr="00277088">
        <w:rPr>
          <w:rFonts w:ascii="Arial" w:hAnsi="Arial" w:cs="Arial"/>
          <w:b w:val="0"/>
          <w:sz w:val="24"/>
        </w:rPr>
        <w:t>Estará dirigido a</w:t>
      </w:r>
      <w:r w:rsidR="006F0EF4" w:rsidRPr="00277088">
        <w:rPr>
          <w:rFonts w:ascii="Arial" w:hAnsi="Arial" w:cs="Arial"/>
          <w:b w:val="0"/>
          <w:sz w:val="24"/>
        </w:rPr>
        <w:t>l</w:t>
      </w:r>
      <w:r w:rsidRPr="00277088">
        <w:rPr>
          <w:rFonts w:ascii="Arial" w:hAnsi="Arial" w:cs="Arial"/>
          <w:b w:val="0"/>
          <w:sz w:val="24"/>
        </w:rPr>
        <w:t xml:space="preserve"> </w:t>
      </w:r>
      <w:r w:rsidR="00A27A22">
        <w:rPr>
          <w:rFonts w:ascii="Arial" w:hAnsi="Arial" w:cs="Arial"/>
          <w:b w:val="0"/>
          <w:bCs/>
          <w:sz w:val="24"/>
          <w:szCs w:val="24"/>
          <w:lang w:val="es-MX"/>
        </w:rPr>
        <w:t xml:space="preserve">Comité de Adquisiciones, </w:t>
      </w:r>
      <w:r w:rsidR="00A27A22" w:rsidRPr="00AE530F">
        <w:rPr>
          <w:rFonts w:ascii="Arial" w:hAnsi="Arial" w:cs="Arial"/>
          <w:b w:val="0"/>
          <w:bCs/>
          <w:sz w:val="24"/>
          <w:szCs w:val="24"/>
          <w:lang w:val="es-MX"/>
        </w:rPr>
        <w:t xml:space="preserve">Arrendamientos y Servicios de </w:t>
      </w:r>
      <w:r w:rsidR="00AE530F" w:rsidRPr="00AE530F">
        <w:rPr>
          <w:rFonts w:ascii="Arial" w:hAnsi="Arial" w:cs="Arial"/>
          <w:b w:val="0"/>
          <w:bCs/>
          <w:sz w:val="24"/>
          <w:szCs w:val="24"/>
          <w:lang w:val="es-MX"/>
        </w:rPr>
        <w:t>Oficialía</w:t>
      </w:r>
      <w:r w:rsidR="00A27A22" w:rsidRPr="00AE530F">
        <w:rPr>
          <w:rFonts w:ascii="Arial" w:hAnsi="Arial" w:cs="Arial"/>
          <w:b w:val="0"/>
          <w:bCs/>
          <w:sz w:val="24"/>
          <w:szCs w:val="24"/>
          <w:lang w:val="es-MX"/>
        </w:rPr>
        <w:t xml:space="preserve"> Mayor de Gobierno del Estado de Baja California, </w:t>
      </w:r>
      <w:r w:rsidR="006F0EF4" w:rsidRPr="00AE530F">
        <w:rPr>
          <w:rFonts w:ascii="Arial" w:hAnsi="Arial" w:cs="Arial"/>
          <w:b w:val="0"/>
          <w:bCs/>
          <w:sz w:val="24"/>
          <w:szCs w:val="24"/>
          <w:lang w:val="es-MX"/>
        </w:rPr>
        <w:t xml:space="preserve">al domicilio ubicado en </w:t>
      </w:r>
      <w:r w:rsidR="009F38C4" w:rsidRPr="00AE530F">
        <w:rPr>
          <w:rFonts w:ascii="Arial" w:hAnsi="Arial" w:cs="Arial"/>
          <w:sz w:val="24"/>
        </w:rPr>
        <w:t>Calzada Independencia No. 994 Centro Cívico 3er piso en Mexicali</w:t>
      </w:r>
      <w:r w:rsidR="009F38C4" w:rsidRPr="00277088">
        <w:rPr>
          <w:rFonts w:ascii="Arial" w:hAnsi="Arial" w:cs="Arial"/>
          <w:sz w:val="24"/>
        </w:rPr>
        <w:t>, Baja California</w:t>
      </w:r>
      <w:r w:rsidR="00A83A58" w:rsidRPr="00277088">
        <w:rPr>
          <w:rFonts w:ascii="Arial" w:hAnsi="Arial" w:cs="Arial"/>
          <w:b w:val="0"/>
          <w:sz w:val="24"/>
        </w:rPr>
        <w:t>; i</w:t>
      </w:r>
      <w:r w:rsidRPr="00277088">
        <w:rPr>
          <w:rFonts w:ascii="Arial" w:hAnsi="Arial" w:cs="Arial"/>
          <w:b w:val="0"/>
          <w:sz w:val="24"/>
        </w:rPr>
        <w:t xml:space="preserve">ndicarán </w:t>
      </w:r>
      <w:r w:rsidR="00A83A58" w:rsidRPr="00277088">
        <w:rPr>
          <w:rFonts w:ascii="Arial" w:hAnsi="Arial" w:cs="Arial"/>
          <w:b w:val="0"/>
          <w:sz w:val="24"/>
        </w:rPr>
        <w:t>identificación de la l</w:t>
      </w:r>
      <w:r w:rsidRPr="00277088">
        <w:rPr>
          <w:rFonts w:ascii="Arial" w:hAnsi="Arial" w:cs="Arial"/>
          <w:b w:val="0"/>
          <w:sz w:val="24"/>
        </w:rPr>
        <w:t xml:space="preserve">icitación </w:t>
      </w:r>
      <w:r w:rsidR="0090593F" w:rsidRPr="00277088">
        <w:rPr>
          <w:rFonts w:ascii="Arial" w:hAnsi="Arial" w:cs="Arial"/>
          <w:sz w:val="24"/>
        </w:rPr>
        <w:t>“</w:t>
      </w:r>
      <w:r w:rsidR="00E70541" w:rsidRPr="00E70541">
        <w:rPr>
          <w:rFonts w:ascii="Arial" w:hAnsi="Arial" w:cs="Arial"/>
          <w:iCs/>
          <w:sz w:val="24"/>
          <w:szCs w:val="24"/>
          <w:lang w:val="es-MX"/>
        </w:rPr>
        <w:t>SUMINISTRO DE MATERIAL HIDRAULICO PARA ENTIDADES PARAESTATALES DE GOBIERNO DEL ESTADO</w:t>
      </w:r>
      <w:r w:rsidR="0090593F" w:rsidRPr="00277088">
        <w:rPr>
          <w:rFonts w:ascii="Arial" w:hAnsi="Arial" w:cs="Arial"/>
          <w:b w:val="0"/>
          <w:bCs/>
          <w:iCs/>
          <w:sz w:val="24"/>
          <w:szCs w:val="24"/>
          <w:lang w:val="es-MX"/>
        </w:rPr>
        <w:t>”</w:t>
      </w:r>
      <w:r w:rsidR="008E4ABF" w:rsidRPr="00277088">
        <w:rPr>
          <w:rFonts w:ascii="Arial" w:hAnsi="Arial" w:cs="Arial"/>
          <w:b w:val="0"/>
          <w:sz w:val="24"/>
        </w:rPr>
        <w:t xml:space="preserve"> </w:t>
      </w:r>
      <w:r w:rsidR="0090593F" w:rsidRPr="00277088">
        <w:rPr>
          <w:rFonts w:ascii="Arial" w:hAnsi="Arial" w:cs="Arial"/>
          <w:b w:val="0"/>
          <w:sz w:val="24"/>
        </w:rPr>
        <w:t xml:space="preserve">y </w:t>
      </w:r>
      <w:r w:rsidR="00A83A58" w:rsidRPr="00277088">
        <w:rPr>
          <w:rFonts w:ascii="Arial" w:hAnsi="Arial" w:cs="Arial"/>
          <w:b w:val="0"/>
          <w:sz w:val="24"/>
        </w:rPr>
        <w:t>señalando la clave alfanumérica que tiene asignada</w:t>
      </w:r>
      <w:r w:rsidR="009D62BB" w:rsidRPr="00277088">
        <w:rPr>
          <w:rFonts w:ascii="Arial" w:hAnsi="Arial" w:cs="Arial"/>
          <w:b w:val="0"/>
          <w:bCs/>
          <w:i/>
          <w:iCs/>
          <w:sz w:val="18"/>
          <w:szCs w:val="18"/>
          <w:lang w:val="es-MX"/>
        </w:rPr>
        <w:t xml:space="preserve"> </w:t>
      </w:r>
      <w:r w:rsidR="00E70541">
        <w:rPr>
          <w:rFonts w:ascii="Arial" w:hAnsi="Arial" w:cs="Arial"/>
          <w:bCs/>
          <w:iCs/>
          <w:sz w:val="24"/>
          <w:szCs w:val="24"/>
          <w:lang w:val="es-MX"/>
        </w:rPr>
        <w:t>OM-CONSOL</w:t>
      </w:r>
      <w:r w:rsidR="0018726D">
        <w:rPr>
          <w:rFonts w:ascii="Arial" w:hAnsi="Arial" w:cs="Arial"/>
          <w:bCs/>
          <w:iCs/>
          <w:sz w:val="24"/>
          <w:szCs w:val="24"/>
          <w:lang w:val="es-MX"/>
        </w:rPr>
        <w:t>-121</w:t>
      </w:r>
      <w:r w:rsidR="009F38C4" w:rsidRPr="00277088">
        <w:rPr>
          <w:rFonts w:ascii="Arial" w:hAnsi="Arial" w:cs="Arial"/>
          <w:bCs/>
          <w:iCs/>
          <w:sz w:val="24"/>
          <w:szCs w:val="24"/>
          <w:lang w:val="es-MX"/>
        </w:rPr>
        <w:t>-2020</w:t>
      </w:r>
      <w:r w:rsidR="009D62BB" w:rsidRPr="00277088">
        <w:rPr>
          <w:rFonts w:ascii="Arial" w:hAnsi="Arial" w:cs="Arial"/>
          <w:b w:val="0"/>
          <w:bCs/>
          <w:iCs/>
          <w:sz w:val="24"/>
          <w:szCs w:val="24"/>
          <w:lang w:val="es-MX"/>
        </w:rPr>
        <w:t>.</w:t>
      </w:r>
    </w:p>
    <w:p w:rsidR="00BF7BF8" w:rsidRPr="00277088" w:rsidRDefault="00BF7BF8" w:rsidP="00A2010C">
      <w:pPr>
        <w:pStyle w:val="2"/>
        <w:keepNext/>
        <w:ind w:left="720"/>
        <w:rPr>
          <w:rFonts w:ascii="Arial" w:hAnsi="Arial" w:cs="Arial"/>
          <w:b/>
          <w:bCs/>
          <w:sz w:val="24"/>
        </w:rPr>
      </w:pPr>
    </w:p>
    <w:p w:rsidR="001949BF" w:rsidRPr="00277088" w:rsidRDefault="00302BC4" w:rsidP="00A2010C">
      <w:pPr>
        <w:pStyle w:val="2"/>
        <w:keepNext/>
        <w:ind w:left="720"/>
        <w:rPr>
          <w:rFonts w:ascii="Arial" w:hAnsi="Arial" w:cs="Arial"/>
          <w:b/>
          <w:bCs/>
          <w:sz w:val="24"/>
        </w:rPr>
      </w:pPr>
      <w:r w:rsidRPr="00277088">
        <w:rPr>
          <w:rFonts w:ascii="Arial" w:hAnsi="Arial" w:cs="Arial"/>
          <w:b/>
          <w:bCs/>
          <w:sz w:val="24"/>
        </w:rPr>
        <w:t>8</w:t>
      </w:r>
      <w:r w:rsidR="001949BF" w:rsidRPr="00277088">
        <w:rPr>
          <w:rFonts w:ascii="Arial" w:hAnsi="Arial" w:cs="Arial"/>
          <w:b/>
          <w:bCs/>
          <w:sz w:val="24"/>
        </w:rPr>
        <w:t>.  ACTOS DEL PROCEDIMIENTO</w:t>
      </w:r>
    </w:p>
    <w:p w:rsidR="001949BF" w:rsidRPr="00277088" w:rsidRDefault="001949BF" w:rsidP="00B06D85">
      <w:pPr>
        <w:pStyle w:val="2"/>
        <w:keepNext/>
        <w:ind w:left="0"/>
        <w:rPr>
          <w:rFonts w:ascii="Arial" w:hAnsi="Arial" w:cs="Arial"/>
          <w:b/>
          <w:bCs/>
          <w:sz w:val="24"/>
        </w:rPr>
      </w:pPr>
    </w:p>
    <w:p w:rsidR="00576DD7" w:rsidRDefault="00302BC4" w:rsidP="00A2010C">
      <w:pPr>
        <w:pStyle w:val="2"/>
        <w:keepNext/>
        <w:ind w:left="720"/>
        <w:rPr>
          <w:rFonts w:ascii="Arial" w:hAnsi="Arial" w:cs="Arial"/>
          <w:b/>
          <w:bCs/>
          <w:sz w:val="24"/>
        </w:rPr>
      </w:pPr>
      <w:r w:rsidRPr="00277088">
        <w:rPr>
          <w:rFonts w:ascii="Arial" w:hAnsi="Arial" w:cs="Arial"/>
          <w:b/>
          <w:bCs/>
          <w:sz w:val="24"/>
        </w:rPr>
        <w:t>8</w:t>
      </w:r>
      <w:r w:rsidR="00B06D85">
        <w:rPr>
          <w:rFonts w:ascii="Arial" w:hAnsi="Arial" w:cs="Arial"/>
          <w:b/>
          <w:bCs/>
          <w:sz w:val="24"/>
        </w:rPr>
        <w:t>.1.</w:t>
      </w:r>
      <w:r w:rsidR="001949BF" w:rsidRPr="00277088">
        <w:rPr>
          <w:rFonts w:ascii="Arial" w:hAnsi="Arial" w:cs="Arial"/>
          <w:b/>
          <w:bCs/>
          <w:sz w:val="24"/>
        </w:rPr>
        <w:t xml:space="preserve">  </w:t>
      </w:r>
      <w:r w:rsidR="00950E80" w:rsidRPr="00277088">
        <w:rPr>
          <w:rFonts w:ascii="Arial" w:hAnsi="Arial" w:cs="Arial"/>
          <w:b/>
          <w:bCs/>
          <w:sz w:val="24"/>
        </w:rPr>
        <w:t>J</w:t>
      </w:r>
      <w:r w:rsidR="00576DD7" w:rsidRPr="00277088">
        <w:rPr>
          <w:rFonts w:ascii="Arial" w:hAnsi="Arial" w:cs="Arial"/>
          <w:b/>
          <w:bCs/>
          <w:sz w:val="24"/>
        </w:rPr>
        <w:t>UNTA DE ACLARACIONES.</w:t>
      </w:r>
    </w:p>
    <w:p w:rsidR="00576DD7" w:rsidRPr="00277088" w:rsidRDefault="004E2588" w:rsidP="00023EFB">
      <w:pPr>
        <w:ind w:left="720"/>
        <w:jc w:val="both"/>
        <w:rPr>
          <w:rFonts w:ascii="Arial" w:hAnsi="Arial" w:cs="Arial"/>
          <w:sz w:val="24"/>
        </w:rPr>
      </w:pPr>
      <w:r w:rsidRPr="00277088">
        <w:rPr>
          <w:rFonts w:ascii="Arial" w:hAnsi="Arial" w:cs="Arial"/>
          <w:sz w:val="24"/>
        </w:rPr>
        <w:t xml:space="preserve">El Comité podrá celebrar las juntas de aclaraciones que considere necesarias, atendiendo a las características de los bienes que se pretenden adquirir, </w:t>
      </w:r>
      <w:r w:rsidR="00EE3326" w:rsidRPr="00277088">
        <w:rPr>
          <w:rFonts w:ascii="Arial" w:hAnsi="Arial" w:cs="Arial"/>
          <w:sz w:val="24"/>
        </w:rPr>
        <w:t>“La Convocante”</w:t>
      </w:r>
      <w:r w:rsidR="00576DD7" w:rsidRPr="00277088">
        <w:rPr>
          <w:rFonts w:ascii="Arial" w:hAnsi="Arial" w:cs="Arial"/>
          <w:sz w:val="24"/>
        </w:rPr>
        <w:t xml:space="preserve"> aclarará cualquier aspecto sobre el contenido de las bases de licitación, dando contestación a las dudas planteadas en los cuestionarios que previamente se hayan recibido y a las que fueren formuladas durante el desarrollo de</w:t>
      </w:r>
      <w:r w:rsidRPr="00277088">
        <w:rPr>
          <w:rFonts w:ascii="Arial" w:hAnsi="Arial" w:cs="Arial"/>
          <w:sz w:val="24"/>
        </w:rPr>
        <w:t xml:space="preserve"> </w:t>
      </w:r>
      <w:r w:rsidR="00576DD7" w:rsidRPr="00277088">
        <w:rPr>
          <w:rFonts w:ascii="Arial" w:hAnsi="Arial" w:cs="Arial"/>
          <w:sz w:val="24"/>
        </w:rPr>
        <w:t xml:space="preserve">la Junta de Aclaraciones, pudiendo formular preguntas mediante escrito dirigido </w:t>
      </w:r>
      <w:r w:rsidR="006E0557" w:rsidRPr="00277088">
        <w:rPr>
          <w:rFonts w:ascii="Arial" w:hAnsi="Arial" w:cs="Arial"/>
          <w:sz w:val="24"/>
        </w:rPr>
        <w:t xml:space="preserve">al Comité de Adquisiciones de Oficialía Mayor de Gobierno del Estado de Baja California y entregarlo en el domicilio ubicado en </w:t>
      </w:r>
      <w:r w:rsidR="006E0557" w:rsidRPr="00277088">
        <w:rPr>
          <w:rFonts w:ascii="Arial" w:hAnsi="Arial" w:cs="Arial"/>
          <w:b/>
          <w:sz w:val="24"/>
        </w:rPr>
        <w:t>Tercer piso del Edificio del Poder Ejecutivo de Gobierno del Estado, Calzada Independencia #994, Centro Cívico de la Ciudad de Mexicali, Baja California C.P. 21000</w:t>
      </w:r>
      <w:r w:rsidR="006E0557" w:rsidRPr="00277088">
        <w:rPr>
          <w:rFonts w:ascii="Arial" w:hAnsi="Arial" w:cs="Arial"/>
          <w:sz w:val="24"/>
        </w:rPr>
        <w:t xml:space="preserve"> al correo electrónico </w:t>
      </w:r>
      <w:hyperlink r:id="rId9" w:history="1">
        <w:r w:rsidR="00B06D85" w:rsidRPr="00E04460">
          <w:rPr>
            <w:rStyle w:val="Hipervnculo"/>
            <w:rFonts w:ascii="Arial" w:hAnsi="Arial" w:cs="Arial"/>
            <w:b/>
            <w:sz w:val="24"/>
          </w:rPr>
          <w:t>mpreciado@baja.gob.mx</w:t>
        </w:r>
      </w:hyperlink>
      <w:r w:rsidR="0048341A">
        <w:t xml:space="preserve">, </w:t>
      </w:r>
      <w:r w:rsidR="0048341A" w:rsidRPr="0048341A">
        <w:rPr>
          <w:rFonts w:ascii="Arial" w:hAnsi="Arial" w:cs="Arial"/>
          <w:sz w:val="24"/>
          <w:szCs w:val="24"/>
        </w:rPr>
        <w:t>c</w:t>
      </w:r>
      <w:r w:rsidR="00270D78" w:rsidRPr="0048341A">
        <w:rPr>
          <w:rFonts w:ascii="Arial" w:hAnsi="Arial" w:cs="Arial"/>
          <w:sz w:val="24"/>
          <w:szCs w:val="24"/>
        </w:rPr>
        <w:t>on</w:t>
      </w:r>
      <w:r w:rsidR="00023EFB" w:rsidRPr="00277088">
        <w:rPr>
          <w:rFonts w:ascii="Arial" w:hAnsi="Arial" w:cs="Arial"/>
          <w:sz w:val="24"/>
        </w:rPr>
        <w:t xml:space="preserve"> copia a </w:t>
      </w:r>
      <w:r w:rsidR="00023EFB" w:rsidRPr="00277088">
        <w:rPr>
          <w:rFonts w:ascii="Arial" w:hAnsi="Arial" w:cs="Arial"/>
          <w:b/>
          <w:sz w:val="24"/>
        </w:rPr>
        <w:t>CESPT</w:t>
      </w:r>
      <w:r w:rsidR="00270D78" w:rsidRPr="00277088">
        <w:rPr>
          <w:rFonts w:ascii="Arial" w:hAnsi="Arial" w:cs="Arial"/>
          <w:b/>
          <w:sz w:val="24"/>
        </w:rPr>
        <w:t>:</w:t>
      </w:r>
      <w:r w:rsidR="00270D78" w:rsidRPr="00277088">
        <w:t xml:space="preserve"> </w:t>
      </w:r>
      <w:hyperlink r:id="rId10" w:history="1">
        <w:r w:rsidR="00270D78" w:rsidRPr="00277088">
          <w:rPr>
            <w:rStyle w:val="Hipervnculo"/>
            <w:rFonts w:ascii="Arial" w:hAnsi="Arial" w:cs="Arial"/>
            <w:b/>
            <w:sz w:val="24"/>
          </w:rPr>
          <w:t>greynosa@cespt.gob.mx</w:t>
        </w:r>
      </w:hyperlink>
      <w:r w:rsidR="00D477C4">
        <w:rPr>
          <w:rStyle w:val="Hipervnculo"/>
          <w:rFonts w:ascii="Arial" w:hAnsi="Arial" w:cs="Arial"/>
          <w:b/>
          <w:sz w:val="24"/>
        </w:rPr>
        <w:t xml:space="preserve"> </w:t>
      </w:r>
      <w:r w:rsidR="00D477C4">
        <w:rPr>
          <w:rFonts w:ascii="Arial" w:hAnsi="Arial" w:cs="Arial"/>
          <w:b/>
          <w:sz w:val="24"/>
        </w:rPr>
        <w:t xml:space="preserve">, </w:t>
      </w:r>
      <w:r w:rsidR="00E21016" w:rsidRPr="00E21016">
        <w:rPr>
          <w:rFonts w:ascii="Arial" w:hAnsi="Arial" w:cs="Arial"/>
          <w:sz w:val="24"/>
        </w:rPr>
        <w:t xml:space="preserve">y </w:t>
      </w:r>
      <w:r w:rsidR="00E21016" w:rsidRPr="00E21016">
        <w:rPr>
          <w:rFonts w:ascii="Arial" w:hAnsi="Arial" w:cs="Arial"/>
          <w:b/>
          <w:sz w:val="24"/>
        </w:rPr>
        <w:t xml:space="preserve">CESPTE </w:t>
      </w:r>
      <w:bookmarkStart w:id="0" w:name="_GoBack"/>
      <w:bookmarkEnd w:id="0"/>
      <w:r w:rsidR="00E21016">
        <w:rPr>
          <w:rFonts w:ascii="Arial" w:hAnsi="Arial" w:cs="Arial"/>
          <w:b/>
          <w:color w:val="0000FF"/>
          <w:sz w:val="24"/>
          <w:u w:val="single"/>
        </w:rPr>
        <w:fldChar w:fldCharType="begin"/>
      </w:r>
      <w:r w:rsidR="00E21016">
        <w:rPr>
          <w:rFonts w:ascii="Arial" w:hAnsi="Arial" w:cs="Arial"/>
          <w:b/>
          <w:color w:val="0000FF"/>
          <w:sz w:val="24"/>
          <w:u w:val="single"/>
        </w:rPr>
        <w:instrText xml:space="preserve"> HYPERLINK "mailto:emora</w:instrText>
      </w:r>
      <w:r w:rsidR="00E21016" w:rsidRPr="00E21016">
        <w:rPr>
          <w:rFonts w:ascii="Arial" w:hAnsi="Arial" w:cs="Arial"/>
          <w:b/>
          <w:color w:val="0000FF"/>
          <w:sz w:val="24"/>
          <w:u w:val="single"/>
        </w:rPr>
        <w:instrText>@cespte.gob.mx</w:instrText>
      </w:r>
      <w:r w:rsidR="00E21016">
        <w:rPr>
          <w:rFonts w:ascii="Arial" w:hAnsi="Arial" w:cs="Arial"/>
          <w:b/>
          <w:color w:val="0000FF"/>
          <w:sz w:val="24"/>
          <w:u w:val="single"/>
        </w:rPr>
        <w:instrText xml:space="preserve">" </w:instrText>
      </w:r>
      <w:r w:rsidR="00E21016">
        <w:rPr>
          <w:rFonts w:ascii="Arial" w:hAnsi="Arial" w:cs="Arial"/>
          <w:b/>
          <w:color w:val="0000FF"/>
          <w:sz w:val="24"/>
          <w:u w:val="single"/>
        </w:rPr>
        <w:fldChar w:fldCharType="separate"/>
      </w:r>
      <w:r w:rsidR="00E21016" w:rsidRPr="00EE42FA">
        <w:rPr>
          <w:rStyle w:val="Hipervnculo"/>
          <w:rFonts w:ascii="Arial" w:hAnsi="Arial" w:cs="Arial"/>
          <w:b/>
          <w:sz w:val="24"/>
        </w:rPr>
        <w:t>emora@cespte.gob.mx</w:t>
      </w:r>
      <w:r w:rsidR="00E21016">
        <w:rPr>
          <w:rFonts w:ascii="Arial" w:hAnsi="Arial" w:cs="Arial"/>
          <w:b/>
          <w:color w:val="0000FF"/>
          <w:sz w:val="24"/>
          <w:u w:val="single"/>
        </w:rPr>
        <w:fldChar w:fldCharType="end"/>
      </w:r>
      <w:r w:rsidR="00576DD7" w:rsidRPr="00277088">
        <w:rPr>
          <w:rFonts w:ascii="Arial" w:hAnsi="Arial" w:cs="Arial"/>
          <w:sz w:val="24"/>
          <w:szCs w:val="24"/>
        </w:rPr>
        <w:t>Para la mejor conducción del acto se recomienda que los cuestionarios sean enviados  a</w:t>
      </w:r>
      <w:r w:rsidR="00576DD7" w:rsidRPr="00277088">
        <w:rPr>
          <w:rFonts w:ascii="Arial" w:hAnsi="Arial" w:cs="Arial"/>
          <w:sz w:val="24"/>
        </w:rPr>
        <w:t xml:space="preserve"> más tardar</w:t>
      </w:r>
      <w:r w:rsidR="0066423B">
        <w:rPr>
          <w:rFonts w:ascii="Arial" w:hAnsi="Arial" w:cs="Arial"/>
          <w:sz w:val="24"/>
        </w:rPr>
        <w:t xml:space="preserve"> el día </w:t>
      </w:r>
      <w:r w:rsidR="0018726D">
        <w:rPr>
          <w:rFonts w:ascii="Arial" w:hAnsi="Arial" w:cs="Arial"/>
          <w:b/>
          <w:sz w:val="24"/>
        </w:rPr>
        <w:t>04 de agosto</w:t>
      </w:r>
      <w:r w:rsidR="00F2010C">
        <w:rPr>
          <w:rFonts w:ascii="Arial" w:hAnsi="Arial" w:cs="Arial"/>
          <w:b/>
          <w:sz w:val="24"/>
        </w:rPr>
        <w:t xml:space="preserve"> </w:t>
      </w:r>
      <w:r w:rsidR="0066423B" w:rsidRPr="0066423B">
        <w:rPr>
          <w:rFonts w:ascii="Arial" w:hAnsi="Arial" w:cs="Arial"/>
          <w:b/>
          <w:sz w:val="24"/>
        </w:rPr>
        <w:t>de 2020</w:t>
      </w:r>
      <w:r w:rsidR="0018726D">
        <w:rPr>
          <w:rFonts w:ascii="Arial" w:hAnsi="Arial" w:cs="Arial"/>
          <w:b/>
          <w:sz w:val="24"/>
        </w:rPr>
        <w:t xml:space="preserve"> a las 13</w:t>
      </w:r>
      <w:r w:rsidR="0066423B">
        <w:rPr>
          <w:rFonts w:ascii="Arial" w:hAnsi="Arial" w:cs="Arial"/>
          <w:b/>
          <w:sz w:val="24"/>
        </w:rPr>
        <w:t>:00 horas</w:t>
      </w:r>
      <w:r w:rsidR="0066423B">
        <w:rPr>
          <w:rFonts w:ascii="Arial" w:hAnsi="Arial" w:cs="Arial"/>
          <w:sz w:val="24"/>
        </w:rPr>
        <w:t xml:space="preserve">, </w:t>
      </w:r>
      <w:r w:rsidR="00576DD7" w:rsidRPr="00277088">
        <w:rPr>
          <w:rFonts w:ascii="Arial" w:hAnsi="Arial" w:cs="Arial"/>
          <w:sz w:val="24"/>
        </w:rPr>
        <w:t xml:space="preserve">la celebración del acto aclaratorio programado para el día </w:t>
      </w:r>
      <w:r w:rsidR="00B06D85">
        <w:rPr>
          <w:rFonts w:ascii="Arial" w:hAnsi="Arial" w:cs="Arial"/>
          <w:b/>
          <w:sz w:val="24"/>
        </w:rPr>
        <w:t xml:space="preserve"> </w:t>
      </w:r>
      <w:r w:rsidR="0018726D">
        <w:rPr>
          <w:rFonts w:ascii="Arial" w:hAnsi="Arial" w:cs="Arial"/>
          <w:b/>
          <w:sz w:val="24"/>
        </w:rPr>
        <w:t>06 de agosto</w:t>
      </w:r>
      <w:r w:rsidR="00270D78" w:rsidRPr="00277088">
        <w:rPr>
          <w:rFonts w:ascii="Arial" w:hAnsi="Arial" w:cs="Arial"/>
          <w:b/>
          <w:sz w:val="24"/>
        </w:rPr>
        <w:t xml:space="preserve"> de 2020</w:t>
      </w:r>
      <w:r w:rsidR="00023EFB" w:rsidRPr="00277088">
        <w:rPr>
          <w:rFonts w:ascii="Arial" w:hAnsi="Arial" w:cs="Arial"/>
          <w:b/>
          <w:sz w:val="24"/>
        </w:rPr>
        <w:t xml:space="preserve"> </w:t>
      </w:r>
      <w:r w:rsidR="00576DD7" w:rsidRPr="00277088">
        <w:rPr>
          <w:rFonts w:ascii="Arial" w:hAnsi="Arial" w:cs="Arial"/>
          <w:b/>
          <w:sz w:val="24"/>
        </w:rPr>
        <w:t>a</w:t>
      </w:r>
      <w:r w:rsidR="0079654D" w:rsidRPr="00277088">
        <w:rPr>
          <w:rFonts w:ascii="Arial" w:hAnsi="Arial" w:cs="Arial"/>
          <w:b/>
          <w:sz w:val="24"/>
        </w:rPr>
        <w:t xml:space="preserve"> las </w:t>
      </w:r>
      <w:r w:rsidR="0018726D">
        <w:rPr>
          <w:rFonts w:ascii="Arial" w:hAnsi="Arial" w:cs="Arial"/>
          <w:b/>
          <w:sz w:val="24"/>
        </w:rPr>
        <w:t>10</w:t>
      </w:r>
      <w:r w:rsidR="00F2010C">
        <w:rPr>
          <w:rFonts w:ascii="Arial" w:hAnsi="Arial" w:cs="Arial"/>
          <w:b/>
          <w:sz w:val="24"/>
        </w:rPr>
        <w:t>:0</w:t>
      </w:r>
      <w:r w:rsidR="00023EFB" w:rsidRPr="00277088">
        <w:rPr>
          <w:rFonts w:ascii="Arial" w:hAnsi="Arial" w:cs="Arial"/>
          <w:b/>
          <w:sz w:val="24"/>
        </w:rPr>
        <w:t>0</w:t>
      </w:r>
      <w:r w:rsidR="00576DD7" w:rsidRPr="00277088">
        <w:rPr>
          <w:rFonts w:ascii="Arial" w:hAnsi="Arial" w:cs="Arial"/>
          <w:b/>
          <w:sz w:val="24"/>
        </w:rPr>
        <w:t xml:space="preserve"> horas </w:t>
      </w:r>
      <w:r w:rsidR="00D63C2B" w:rsidRPr="00277088">
        <w:rPr>
          <w:rFonts w:ascii="Arial" w:hAnsi="Arial" w:cs="Arial"/>
          <w:sz w:val="24"/>
        </w:rPr>
        <w:t>en sala de juntas de</w:t>
      </w:r>
      <w:r w:rsidR="00576DD7" w:rsidRPr="00277088">
        <w:rPr>
          <w:rFonts w:ascii="Arial" w:hAnsi="Arial" w:cs="Arial"/>
          <w:sz w:val="24"/>
        </w:rPr>
        <w:t xml:space="preserve"> </w:t>
      </w:r>
      <w:r w:rsidR="00023EFB" w:rsidRPr="00277088">
        <w:rPr>
          <w:rFonts w:ascii="Arial" w:hAnsi="Arial" w:cs="Arial"/>
          <w:sz w:val="24"/>
        </w:rPr>
        <w:t xml:space="preserve">la </w:t>
      </w:r>
      <w:r w:rsidR="00270D78" w:rsidRPr="00277088">
        <w:rPr>
          <w:rFonts w:ascii="Arial" w:hAnsi="Arial" w:cs="Arial"/>
          <w:b/>
          <w:sz w:val="24"/>
        </w:rPr>
        <w:t>Dirección</w:t>
      </w:r>
      <w:r w:rsidR="00023EFB" w:rsidRPr="00277088">
        <w:rPr>
          <w:rFonts w:ascii="Arial" w:hAnsi="Arial" w:cs="Arial"/>
          <w:b/>
          <w:sz w:val="24"/>
        </w:rPr>
        <w:t xml:space="preserve"> de Adquisiciones de </w:t>
      </w:r>
      <w:r w:rsidR="00270D78" w:rsidRPr="00277088">
        <w:rPr>
          <w:rFonts w:ascii="Arial" w:hAnsi="Arial" w:cs="Arial"/>
          <w:b/>
          <w:sz w:val="24"/>
        </w:rPr>
        <w:t>Oficialía</w:t>
      </w:r>
      <w:r w:rsidR="00023EFB" w:rsidRPr="00277088">
        <w:rPr>
          <w:rFonts w:ascii="Arial" w:hAnsi="Arial" w:cs="Arial"/>
          <w:b/>
          <w:sz w:val="24"/>
        </w:rPr>
        <w:t xml:space="preserve"> Mayor</w:t>
      </w:r>
      <w:r w:rsidR="00D63C2B" w:rsidRPr="00277088">
        <w:rPr>
          <w:rFonts w:ascii="Arial" w:hAnsi="Arial" w:cs="Arial"/>
          <w:b/>
          <w:sz w:val="24"/>
          <w:szCs w:val="24"/>
          <w:lang w:val="es-MX"/>
        </w:rPr>
        <w:t xml:space="preserve"> ubicada</w:t>
      </w:r>
      <w:r w:rsidR="00576DD7" w:rsidRPr="00277088">
        <w:rPr>
          <w:rFonts w:ascii="Arial" w:hAnsi="Arial" w:cs="Arial"/>
          <w:sz w:val="24"/>
          <w:szCs w:val="24"/>
          <w:lang w:val="es-MX"/>
        </w:rPr>
        <w:t xml:space="preserve"> en</w:t>
      </w:r>
      <w:r w:rsidR="00576DD7" w:rsidRPr="00277088">
        <w:rPr>
          <w:rFonts w:ascii="Arial" w:hAnsi="Arial" w:cs="Arial"/>
          <w:b/>
          <w:bCs/>
          <w:sz w:val="24"/>
          <w:szCs w:val="24"/>
          <w:lang w:val="es-MX"/>
        </w:rPr>
        <w:t xml:space="preserve"> </w:t>
      </w:r>
      <w:r w:rsidR="00023EFB" w:rsidRPr="00277088">
        <w:rPr>
          <w:rFonts w:ascii="Arial" w:hAnsi="Arial" w:cs="Arial"/>
          <w:b/>
          <w:bCs/>
          <w:sz w:val="24"/>
          <w:szCs w:val="24"/>
          <w:lang w:val="es-MX"/>
        </w:rPr>
        <w:t>Calzada Independencia No. 994 Centro Cívico 3er piso en Mexicali, Baja California</w:t>
      </w:r>
      <w:r w:rsidR="00576DD7" w:rsidRPr="00277088">
        <w:rPr>
          <w:rFonts w:ascii="Arial" w:hAnsi="Arial" w:cs="Arial"/>
          <w:sz w:val="24"/>
        </w:rPr>
        <w:t>.</w:t>
      </w:r>
    </w:p>
    <w:p w:rsidR="001949BF" w:rsidRPr="00277088" w:rsidRDefault="001949BF" w:rsidP="00A2010C">
      <w:pPr>
        <w:pStyle w:val="3"/>
        <w:tabs>
          <w:tab w:val="left" w:pos="450"/>
        </w:tabs>
        <w:ind w:left="720" w:right="-72" w:firstLine="0"/>
        <w:rPr>
          <w:rFonts w:ascii="Arial" w:hAnsi="Arial" w:cs="Arial"/>
          <w:sz w:val="24"/>
        </w:rPr>
      </w:pPr>
    </w:p>
    <w:p w:rsidR="00576DD7" w:rsidRPr="00277088" w:rsidRDefault="00576DD7" w:rsidP="004E2588">
      <w:pPr>
        <w:pStyle w:val="3"/>
        <w:ind w:left="720" w:right="-74" w:firstLine="0"/>
        <w:rPr>
          <w:rFonts w:ascii="Arial" w:hAnsi="Arial" w:cs="Arial"/>
          <w:sz w:val="24"/>
        </w:rPr>
      </w:pPr>
      <w:r w:rsidRPr="00277088">
        <w:rPr>
          <w:rFonts w:ascii="Arial" w:hAnsi="Arial" w:cs="Arial"/>
          <w:sz w:val="24"/>
        </w:rPr>
        <w:t xml:space="preserve">Los cuestionamientos formulados por los interesados y las aclaraciones que se deriven de los mismos, así como las modificaciones que en su caso emita </w:t>
      </w:r>
      <w:r w:rsidR="00EE3326" w:rsidRPr="00277088">
        <w:rPr>
          <w:rFonts w:ascii="Arial" w:hAnsi="Arial" w:cs="Arial"/>
          <w:sz w:val="24"/>
        </w:rPr>
        <w:t>“La Convocante”</w:t>
      </w:r>
      <w:r w:rsidRPr="00277088">
        <w:rPr>
          <w:rFonts w:ascii="Arial" w:hAnsi="Arial" w:cs="Arial"/>
          <w:sz w:val="24"/>
        </w:rPr>
        <w:t xml:space="preserve"> constarán</w:t>
      </w:r>
      <w:r w:rsidR="008E4ABF" w:rsidRPr="00277088">
        <w:rPr>
          <w:rFonts w:ascii="Arial" w:hAnsi="Arial" w:cs="Arial"/>
          <w:sz w:val="24"/>
        </w:rPr>
        <w:t xml:space="preserve"> en el acta que al efecto se formule</w:t>
      </w:r>
      <w:r w:rsidRPr="00277088">
        <w:rPr>
          <w:rFonts w:ascii="Arial" w:hAnsi="Arial" w:cs="Arial"/>
          <w:sz w:val="24"/>
        </w:rPr>
        <w:t xml:space="preserve">, misma que será firmada por los asistentes, sin que la falta de firma de alguno de ellos le reste validez o efectos, se entregará copia, </w:t>
      </w:r>
      <w:r w:rsidR="00151712" w:rsidRPr="00277088">
        <w:rPr>
          <w:rFonts w:ascii="Arial" w:hAnsi="Arial" w:cs="Arial"/>
          <w:sz w:val="24"/>
        </w:rPr>
        <w:t>y se pondrá</w:t>
      </w:r>
      <w:r w:rsidR="00B97AA7" w:rsidRPr="00277088">
        <w:rPr>
          <w:rFonts w:ascii="Arial" w:hAnsi="Arial" w:cs="Arial"/>
          <w:sz w:val="24"/>
        </w:rPr>
        <w:t xml:space="preserve"> al finalizar dicho acto</w:t>
      </w:r>
      <w:r w:rsidRPr="00277088">
        <w:rPr>
          <w:rFonts w:ascii="Arial" w:hAnsi="Arial" w:cs="Arial"/>
          <w:sz w:val="24"/>
        </w:rPr>
        <w:t xml:space="preserve">, para efectos de su notificación, a disposición de los licitantes que no hayan asistido, fijándose copia de dicha acta en el pizarrón de avisos instalado en la Dirección </w:t>
      </w:r>
      <w:r w:rsidR="001F5185" w:rsidRPr="00277088">
        <w:rPr>
          <w:rFonts w:ascii="Arial" w:hAnsi="Arial" w:cs="Arial"/>
          <w:sz w:val="24"/>
        </w:rPr>
        <w:t>de Adquisiciones</w:t>
      </w:r>
      <w:r w:rsidRPr="00277088">
        <w:rPr>
          <w:rFonts w:ascii="Arial" w:hAnsi="Arial" w:cs="Arial"/>
          <w:sz w:val="24"/>
        </w:rPr>
        <w:t xml:space="preserve"> de</w:t>
      </w:r>
      <w:r w:rsidR="001949BF" w:rsidRPr="00277088">
        <w:rPr>
          <w:rFonts w:ascii="Arial" w:hAnsi="Arial" w:cs="Arial"/>
          <w:sz w:val="24"/>
        </w:rPr>
        <w:t xml:space="preserve"> </w:t>
      </w:r>
      <w:r w:rsidR="00EE3326" w:rsidRPr="00277088">
        <w:rPr>
          <w:rFonts w:ascii="Arial" w:hAnsi="Arial" w:cs="Arial"/>
          <w:sz w:val="24"/>
        </w:rPr>
        <w:t>“La Convocante”</w:t>
      </w:r>
      <w:r w:rsidRPr="00277088">
        <w:rPr>
          <w:rFonts w:ascii="Arial" w:hAnsi="Arial" w:cs="Arial"/>
          <w:sz w:val="24"/>
        </w:rPr>
        <w:t xml:space="preserve"> en el domicilio indicado en el párrafo que antecede</w:t>
      </w:r>
      <w:r w:rsidR="001F5185" w:rsidRPr="00277088">
        <w:rPr>
          <w:rFonts w:ascii="Arial" w:hAnsi="Arial" w:cs="Arial"/>
          <w:sz w:val="24"/>
        </w:rPr>
        <w:t>, así mismo se publicará el mismo día en la página de internet de Gobierno del Estado: https://compras.ebajacalifornia.gob.mx,</w:t>
      </w:r>
      <w:r w:rsidRPr="00277088">
        <w:rPr>
          <w:rFonts w:ascii="Arial" w:hAnsi="Arial" w:cs="Arial"/>
          <w:sz w:val="24"/>
        </w:rPr>
        <w:t xml:space="preserve"> por un término no menor de cinco días hábiles; siendo de la exclusiva responsabilidad de los licitantes acudir a enterarse de su contenido y obtener copia de la misma. </w:t>
      </w:r>
      <w:r w:rsidR="008E4ABF" w:rsidRPr="00277088">
        <w:rPr>
          <w:rFonts w:ascii="Arial" w:hAnsi="Arial" w:cs="Arial"/>
          <w:sz w:val="24"/>
        </w:rPr>
        <w:t>D</w:t>
      </w:r>
      <w:r w:rsidRPr="00277088">
        <w:rPr>
          <w:rFonts w:ascii="Arial" w:hAnsi="Arial" w:cs="Arial"/>
          <w:sz w:val="24"/>
        </w:rPr>
        <w:t>icho procedimiento sustituirá a la notificación personal.</w:t>
      </w:r>
    </w:p>
    <w:p w:rsidR="00576DD7" w:rsidRPr="00277088" w:rsidRDefault="001949BF" w:rsidP="00A2010C">
      <w:pPr>
        <w:pStyle w:val="3"/>
        <w:ind w:left="720" w:right="-72" w:firstLine="0"/>
        <w:rPr>
          <w:rFonts w:ascii="Arial" w:hAnsi="Arial" w:cs="Arial"/>
          <w:sz w:val="24"/>
        </w:rPr>
      </w:pPr>
      <w:r w:rsidRPr="00277088">
        <w:rPr>
          <w:rFonts w:ascii="Arial" w:hAnsi="Arial" w:cs="Arial"/>
          <w:sz w:val="24"/>
        </w:rPr>
        <w:t xml:space="preserve"> </w:t>
      </w:r>
    </w:p>
    <w:p w:rsidR="00576DD7" w:rsidRPr="00277088" w:rsidRDefault="00576DD7" w:rsidP="00A2010C">
      <w:pPr>
        <w:pStyle w:val="3"/>
        <w:ind w:left="720" w:firstLine="0"/>
        <w:rPr>
          <w:rFonts w:ascii="Arial" w:hAnsi="Arial" w:cs="Arial"/>
          <w:sz w:val="24"/>
        </w:rPr>
      </w:pPr>
      <w:r w:rsidRPr="00277088">
        <w:rPr>
          <w:rFonts w:ascii="Arial" w:hAnsi="Arial" w:cs="Arial"/>
          <w:sz w:val="24"/>
        </w:rPr>
        <w:t xml:space="preserve">Cualquier </w:t>
      </w:r>
      <w:r w:rsidR="004E2588" w:rsidRPr="00277088">
        <w:rPr>
          <w:rFonts w:ascii="Arial" w:hAnsi="Arial" w:cs="Arial"/>
          <w:sz w:val="24"/>
        </w:rPr>
        <w:t>modificación a estas bases de</w:t>
      </w:r>
      <w:r w:rsidRPr="00277088">
        <w:rPr>
          <w:rFonts w:ascii="Arial" w:hAnsi="Arial" w:cs="Arial"/>
          <w:sz w:val="24"/>
        </w:rPr>
        <w:t xml:space="preserve"> licitación, derivada del result</w:t>
      </w:r>
      <w:r w:rsidR="001B0CEC" w:rsidRPr="00277088">
        <w:rPr>
          <w:rFonts w:ascii="Arial" w:hAnsi="Arial" w:cs="Arial"/>
          <w:sz w:val="24"/>
        </w:rPr>
        <w:t>ado de la junta de aclaraciones</w:t>
      </w:r>
      <w:r w:rsidRPr="00277088">
        <w:rPr>
          <w:rFonts w:ascii="Arial" w:hAnsi="Arial" w:cs="Arial"/>
          <w:sz w:val="24"/>
        </w:rPr>
        <w:t xml:space="preserve"> será considerada como parte integrante de </w:t>
      </w:r>
      <w:r w:rsidR="001B0CEC" w:rsidRPr="00277088">
        <w:rPr>
          <w:rFonts w:ascii="Arial" w:hAnsi="Arial" w:cs="Arial"/>
          <w:sz w:val="24"/>
        </w:rPr>
        <w:t xml:space="preserve">las propias bases de licitación, </w:t>
      </w:r>
      <w:r w:rsidRPr="00277088">
        <w:rPr>
          <w:rFonts w:ascii="Arial" w:hAnsi="Arial" w:cs="Arial"/>
          <w:sz w:val="24"/>
        </w:rPr>
        <w:t xml:space="preserve"> </w:t>
      </w:r>
      <w:r w:rsidR="001B0CEC" w:rsidRPr="00277088">
        <w:rPr>
          <w:rFonts w:ascii="Arial" w:hAnsi="Arial" w:cs="Arial"/>
          <w:sz w:val="24"/>
        </w:rPr>
        <w:t xml:space="preserve">y </w:t>
      </w:r>
      <w:r w:rsidRPr="00277088">
        <w:rPr>
          <w:rFonts w:ascii="Arial" w:hAnsi="Arial" w:cs="Arial"/>
          <w:sz w:val="24"/>
        </w:rPr>
        <w:t>se harán del conocimiento de todos los licitantes en los términos de</w:t>
      </w:r>
      <w:r w:rsidR="004E2588" w:rsidRPr="00277088">
        <w:rPr>
          <w:rFonts w:ascii="Arial" w:hAnsi="Arial" w:cs="Arial"/>
          <w:sz w:val="24"/>
        </w:rPr>
        <w:t>l artículo 30 de</w:t>
      </w:r>
      <w:r w:rsidRPr="00277088">
        <w:rPr>
          <w:rFonts w:ascii="Arial" w:hAnsi="Arial" w:cs="Arial"/>
          <w:sz w:val="24"/>
        </w:rPr>
        <w:t xml:space="preserve"> </w:t>
      </w:r>
      <w:r w:rsidR="008E4ABF" w:rsidRPr="00277088">
        <w:rPr>
          <w:rFonts w:ascii="Arial" w:hAnsi="Arial" w:cs="Arial"/>
          <w:sz w:val="24"/>
        </w:rPr>
        <w:t>“L</w:t>
      </w:r>
      <w:r w:rsidRPr="00277088">
        <w:rPr>
          <w:rFonts w:ascii="Arial" w:hAnsi="Arial" w:cs="Arial"/>
          <w:sz w:val="24"/>
        </w:rPr>
        <w:t>a Ley</w:t>
      </w:r>
      <w:r w:rsidR="008E4ABF" w:rsidRPr="00277088">
        <w:rPr>
          <w:rFonts w:ascii="Arial" w:hAnsi="Arial" w:cs="Arial"/>
          <w:sz w:val="24"/>
        </w:rPr>
        <w:t>”</w:t>
      </w:r>
      <w:r w:rsidR="001B0CEC" w:rsidRPr="00277088">
        <w:rPr>
          <w:rFonts w:ascii="Arial" w:hAnsi="Arial" w:cs="Arial"/>
          <w:sz w:val="24"/>
        </w:rPr>
        <w:t>.</w:t>
      </w:r>
    </w:p>
    <w:p w:rsidR="006E0557" w:rsidRDefault="006E0557" w:rsidP="00A2010C">
      <w:pPr>
        <w:pStyle w:val="3"/>
        <w:ind w:left="720" w:firstLine="0"/>
        <w:rPr>
          <w:rFonts w:ascii="Arial" w:hAnsi="Arial" w:cs="Arial"/>
          <w:sz w:val="24"/>
        </w:rPr>
      </w:pPr>
    </w:p>
    <w:p w:rsidR="00E40AA6" w:rsidRPr="00277088" w:rsidRDefault="00E40AA6" w:rsidP="00A2010C">
      <w:pPr>
        <w:pStyle w:val="3"/>
        <w:ind w:left="720" w:firstLine="0"/>
        <w:rPr>
          <w:rFonts w:ascii="Arial" w:hAnsi="Arial" w:cs="Arial"/>
          <w:sz w:val="24"/>
        </w:rPr>
      </w:pPr>
    </w:p>
    <w:p w:rsidR="006E0557" w:rsidRPr="00277088" w:rsidRDefault="006E0557" w:rsidP="006E0557">
      <w:pPr>
        <w:pStyle w:val="2"/>
        <w:tabs>
          <w:tab w:val="left" w:pos="450"/>
        </w:tabs>
        <w:ind w:left="720" w:hanging="180"/>
        <w:rPr>
          <w:rFonts w:ascii="Arial" w:hAnsi="Arial" w:cs="Arial"/>
          <w:b/>
          <w:sz w:val="24"/>
        </w:rPr>
      </w:pPr>
      <w:r w:rsidRPr="00277088">
        <w:rPr>
          <w:rFonts w:ascii="Arial" w:hAnsi="Arial" w:cs="Arial"/>
          <w:b/>
          <w:sz w:val="24"/>
        </w:rPr>
        <w:tab/>
      </w:r>
      <w:r w:rsidRPr="00727914">
        <w:rPr>
          <w:rFonts w:ascii="Arial" w:hAnsi="Arial" w:cs="Arial"/>
          <w:b/>
          <w:sz w:val="24"/>
        </w:rPr>
        <w:t>8.2.1 MODIFICACIONES A LAS BASES DE LICITACIÓN:</w:t>
      </w:r>
    </w:p>
    <w:p w:rsidR="006E0557" w:rsidRPr="00277088" w:rsidRDefault="006E0557" w:rsidP="006E0557">
      <w:pPr>
        <w:spacing w:line="240" w:lineRule="exact"/>
        <w:ind w:left="720"/>
        <w:jc w:val="both"/>
        <w:rPr>
          <w:rFonts w:ascii="Arial" w:hAnsi="Arial" w:cs="Arial"/>
          <w:sz w:val="24"/>
        </w:rPr>
      </w:pPr>
    </w:p>
    <w:p w:rsidR="006E0557" w:rsidRPr="00277088" w:rsidRDefault="006E0557" w:rsidP="006E0557">
      <w:pPr>
        <w:pStyle w:val="3"/>
        <w:ind w:left="720" w:firstLine="0"/>
        <w:rPr>
          <w:rFonts w:ascii="Arial" w:hAnsi="Arial" w:cs="Arial"/>
          <w:sz w:val="24"/>
        </w:rPr>
      </w:pPr>
      <w:r w:rsidRPr="00277088">
        <w:rPr>
          <w:rFonts w:ascii="Arial" w:hAnsi="Arial" w:cs="Arial"/>
          <w:sz w:val="24"/>
        </w:rPr>
        <w:t>Con fundamento en lo dispuesto por el artículo 30 de “La Ley”, siempre que ello no tenga por objeto limitar el número de licitantes, “La Convocante” podrá modificar los plazos u otros aspectos establecidos en la convocatoria o en las presentes bases de licitación, a partir de la fecha en que sea publicada la convocatoria y hasta inclusive el sexto día natural previo al acto de presentación y apertura de proposiciones, dichas modificaciones en ningún caso podrán consistir en la sustitución de los bienes convocados originalmente, adición de otros de distintos rubros o en variación significativa de sus características.</w:t>
      </w:r>
    </w:p>
    <w:p w:rsidR="006E0557" w:rsidRPr="00277088" w:rsidRDefault="006E0557" w:rsidP="006E0557">
      <w:pPr>
        <w:pStyle w:val="3"/>
        <w:ind w:left="720" w:firstLine="0"/>
        <w:rPr>
          <w:rFonts w:ascii="Arial" w:hAnsi="Arial" w:cs="Arial"/>
          <w:sz w:val="24"/>
        </w:rPr>
      </w:pPr>
      <w:r w:rsidRPr="00277088">
        <w:rPr>
          <w:rFonts w:ascii="Arial" w:hAnsi="Arial" w:cs="Arial"/>
          <w:sz w:val="24"/>
        </w:rPr>
        <w:t>Cualquier modificación a estas bases de la licitación, derivada del resultado de la junta de aclaraciones será considerada como parte integrante de las propias bases de licitación,  y se harán del conocimiento de todos los licitantes en los términos de “La Ley”.</w:t>
      </w:r>
    </w:p>
    <w:p w:rsidR="006E0557" w:rsidRPr="00277088" w:rsidRDefault="006E0557" w:rsidP="00A2010C">
      <w:pPr>
        <w:pStyle w:val="3"/>
        <w:ind w:left="720" w:firstLine="0"/>
        <w:rPr>
          <w:rFonts w:ascii="Arial" w:hAnsi="Arial" w:cs="Arial"/>
          <w:sz w:val="24"/>
        </w:rPr>
      </w:pPr>
    </w:p>
    <w:p w:rsidR="002E5D81" w:rsidRPr="00277088" w:rsidRDefault="002E5D81" w:rsidP="00A2010C">
      <w:pPr>
        <w:rPr>
          <w:rFonts w:ascii="Arial" w:hAnsi="Arial" w:cs="Arial"/>
          <w:b/>
          <w:sz w:val="28"/>
        </w:rPr>
      </w:pPr>
    </w:p>
    <w:p w:rsidR="006C5ACD" w:rsidRPr="00277088" w:rsidRDefault="00485287" w:rsidP="00A2010C">
      <w:pPr>
        <w:ind w:left="720"/>
        <w:jc w:val="both"/>
        <w:rPr>
          <w:rFonts w:ascii="Arial" w:hAnsi="Arial" w:cs="Arial"/>
          <w:b/>
          <w:sz w:val="24"/>
          <w:szCs w:val="24"/>
        </w:rPr>
      </w:pPr>
      <w:r w:rsidRPr="00277088">
        <w:rPr>
          <w:rFonts w:ascii="Arial" w:hAnsi="Arial" w:cs="Arial"/>
          <w:b/>
          <w:sz w:val="24"/>
          <w:szCs w:val="24"/>
        </w:rPr>
        <w:t>8</w:t>
      </w:r>
      <w:r w:rsidR="006C5ACD" w:rsidRPr="00277088">
        <w:rPr>
          <w:rFonts w:ascii="Arial" w:hAnsi="Arial" w:cs="Arial"/>
          <w:b/>
          <w:sz w:val="24"/>
          <w:szCs w:val="24"/>
        </w:rPr>
        <w:t>.</w:t>
      </w:r>
      <w:r w:rsidR="00EB54B8" w:rsidRPr="00277088">
        <w:rPr>
          <w:rFonts w:ascii="Arial" w:hAnsi="Arial" w:cs="Arial"/>
          <w:b/>
          <w:sz w:val="24"/>
          <w:szCs w:val="24"/>
        </w:rPr>
        <w:t>3</w:t>
      </w:r>
      <w:r w:rsidR="006C5ACD" w:rsidRPr="00277088">
        <w:rPr>
          <w:rFonts w:ascii="Arial" w:hAnsi="Arial" w:cs="Arial"/>
          <w:b/>
          <w:sz w:val="24"/>
          <w:szCs w:val="24"/>
        </w:rPr>
        <w:t xml:space="preserve"> ACTO DE PRESENTACIÓN Y APERTURA DE PROPOSICIONES</w:t>
      </w:r>
    </w:p>
    <w:p w:rsidR="008575ED" w:rsidRPr="00277088" w:rsidRDefault="008575ED" w:rsidP="00A2010C">
      <w:pPr>
        <w:pStyle w:val="2"/>
        <w:ind w:left="720"/>
        <w:rPr>
          <w:rFonts w:ascii="Arial" w:hAnsi="Arial" w:cs="Arial"/>
          <w:sz w:val="24"/>
        </w:rPr>
      </w:pPr>
    </w:p>
    <w:p w:rsidR="006C5ACD" w:rsidRPr="00277088" w:rsidRDefault="006C5ACD" w:rsidP="007177DE">
      <w:pPr>
        <w:pStyle w:val="3"/>
        <w:tabs>
          <w:tab w:val="left" w:pos="450"/>
        </w:tabs>
        <w:ind w:left="720" w:right="-72" w:firstLine="0"/>
        <w:rPr>
          <w:rFonts w:ascii="Arial" w:hAnsi="Arial" w:cs="Arial"/>
          <w:sz w:val="24"/>
        </w:rPr>
      </w:pPr>
      <w:r w:rsidRPr="00277088">
        <w:rPr>
          <w:rFonts w:ascii="Arial" w:hAnsi="Arial" w:cs="Arial"/>
          <w:sz w:val="24"/>
        </w:rPr>
        <w:t>Las proposiciones deberán ser presentadas  por los licitantes,  conforme</w:t>
      </w:r>
      <w:r w:rsidR="001B0CEC" w:rsidRPr="00277088">
        <w:rPr>
          <w:rFonts w:ascii="Arial" w:hAnsi="Arial" w:cs="Arial"/>
          <w:sz w:val="24"/>
        </w:rPr>
        <w:t xml:space="preserve"> a lo indicado en el artículo 31</w:t>
      </w:r>
      <w:r w:rsidRPr="00277088">
        <w:rPr>
          <w:rFonts w:ascii="Arial" w:hAnsi="Arial" w:cs="Arial"/>
          <w:sz w:val="24"/>
        </w:rPr>
        <w:t xml:space="preserve"> de “La Ley” </w:t>
      </w:r>
      <w:r w:rsidR="00BC67DC" w:rsidRPr="00AE530F">
        <w:rPr>
          <w:rFonts w:ascii="Arial" w:hAnsi="Arial" w:cs="Arial"/>
          <w:sz w:val="24"/>
        </w:rPr>
        <w:t xml:space="preserve">en </w:t>
      </w:r>
      <w:r w:rsidR="00E40AA6" w:rsidRPr="00AE530F">
        <w:rPr>
          <w:rFonts w:ascii="Arial" w:hAnsi="Arial" w:cs="Arial"/>
          <w:sz w:val="24"/>
        </w:rPr>
        <w:t xml:space="preserve">la </w:t>
      </w:r>
      <w:r w:rsidR="00E40AA6" w:rsidRPr="00AE530F">
        <w:rPr>
          <w:rFonts w:ascii="Arial" w:hAnsi="Arial" w:cs="Arial"/>
          <w:b/>
          <w:sz w:val="24"/>
        </w:rPr>
        <w:t>recepción de la</w:t>
      </w:r>
      <w:r w:rsidR="00E40AA6" w:rsidRPr="00AE530F">
        <w:rPr>
          <w:rFonts w:ascii="Arial" w:hAnsi="Arial" w:cs="Arial"/>
          <w:sz w:val="24"/>
        </w:rPr>
        <w:t xml:space="preserve"> </w:t>
      </w:r>
      <w:r w:rsidR="00E40AA6" w:rsidRPr="00AE530F">
        <w:rPr>
          <w:rFonts w:ascii="Arial" w:hAnsi="Arial" w:cs="Arial"/>
          <w:b/>
          <w:sz w:val="24"/>
        </w:rPr>
        <w:t xml:space="preserve"> </w:t>
      </w:r>
      <w:r w:rsidR="007177DE" w:rsidRPr="00AE530F">
        <w:rPr>
          <w:rFonts w:ascii="Arial" w:hAnsi="Arial" w:cs="Arial"/>
          <w:b/>
          <w:sz w:val="24"/>
        </w:rPr>
        <w:t>Dirección</w:t>
      </w:r>
      <w:r w:rsidR="007177DE" w:rsidRPr="00277088">
        <w:rPr>
          <w:rFonts w:ascii="Arial" w:hAnsi="Arial" w:cs="Arial"/>
          <w:b/>
          <w:sz w:val="24"/>
        </w:rPr>
        <w:t xml:space="preserve"> de Adquisiciones de la Oficialía Mayor de Gobierno, ubicada en el Tercer piso del Edificio del Poder Ejecutivo de Gobierno del Estado, Calzada Independencia #994, Centro Cívico de la Ciudad de Mexicali</w:t>
      </w:r>
      <w:r w:rsidR="007177DE" w:rsidRPr="00277088">
        <w:rPr>
          <w:rFonts w:ascii="Arial" w:hAnsi="Arial" w:cs="Arial"/>
          <w:sz w:val="24"/>
        </w:rPr>
        <w:t xml:space="preserve">, Baja California a más tardar a </w:t>
      </w:r>
      <w:r w:rsidR="007177DE" w:rsidRPr="00AE530F">
        <w:rPr>
          <w:rFonts w:ascii="Arial" w:hAnsi="Arial" w:cs="Arial"/>
          <w:sz w:val="24"/>
        </w:rPr>
        <w:t xml:space="preserve">las </w:t>
      </w:r>
      <w:r w:rsidR="0018726D">
        <w:rPr>
          <w:rFonts w:ascii="Arial" w:hAnsi="Arial" w:cs="Arial"/>
          <w:b/>
          <w:sz w:val="24"/>
        </w:rPr>
        <w:t>09</w:t>
      </w:r>
      <w:r w:rsidR="00AE530F" w:rsidRPr="00AE530F">
        <w:rPr>
          <w:rFonts w:ascii="Arial" w:hAnsi="Arial" w:cs="Arial"/>
          <w:b/>
          <w:sz w:val="24"/>
        </w:rPr>
        <w:t>:0</w:t>
      </w:r>
      <w:r w:rsidR="00270D78" w:rsidRPr="00AE530F">
        <w:rPr>
          <w:rFonts w:ascii="Arial" w:hAnsi="Arial" w:cs="Arial"/>
          <w:b/>
          <w:sz w:val="24"/>
        </w:rPr>
        <w:t>0</w:t>
      </w:r>
      <w:r w:rsidR="007177DE" w:rsidRPr="00AE530F">
        <w:rPr>
          <w:rFonts w:ascii="Arial" w:hAnsi="Arial" w:cs="Arial"/>
          <w:b/>
          <w:sz w:val="24"/>
        </w:rPr>
        <w:t xml:space="preserve"> horas del día </w:t>
      </w:r>
      <w:r w:rsidR="0018726D">
        <w:rPr>
          <w:rFonts w:ascii="Arial" w:hAnsi="Arial" w:cs="Arial"/>
          <w:b/>
          <w:sz w:val="24"/>
        </w:rPr>
        <w:t>13 de agosto</w:t>
      </w:r>
      <w:r w:rsidR="00270D78" w:rsidRPr="00AE530F">
        <w:rPr>
          <w:rFonts w:ascii="Arial" w:hAnsi="Arial" w:cs="Arial"/>
          <w:b/>
          <w:sz w:val="24"/>
        </w:rPr>
        <w:t xml:space="preserve"> de 2020</w:t>
      </w:r>
      <w:r w:rsidR="007177DE" w:rsidRPr="00AE530F">
        <w:rPr>
          <w:rFonts w:ascii="Arial" w:hAnsi="Arial" w:cs="Arial"/>
          <w:bCs/>
          <w:sz w:val="24"/>
        </w:rPr>
        <w:t>, o enviarlas por servicio postal o mensajería quedando bajo la responsabilidad de los</w:t>
      </w:r>
      <w:r w:rsidR="007177DE" w:rsidRPr="00277088">
        <w:rPr>
          <w:rFonts w:ascii="Arial" w:hAnsi="Arial" w:cs="Arial"/>
          <w:bCs/>
          <w:sz w:val="24"/>
        </w:rPr>
        <w:t xml:space="preserve"> licitantes que sean entregadas con acuse de recibo en su debida oportunidad</w:t>
      </w:r>
      <w:r w:rsidR="002462E8" w:rsidRPr="00277088">
        <w:rPr>
          <w:rFonts w:ascii="Arial" w:hAnsi="Arial" w:cs="Arial"/>
          <w:b/>
          <w:sz w:val="24"/>
        </w:rPr>
        <w:t xml:space="preserve">  </w:t>
      </w:r>
    </w:p>
    <w:p w:rsidR="00493DF8" w:rsidRPr="00277088" w:rsidRDefault="006C5ACD" w:rsidP="00A2010C">
      <w:pPr>
        <w:pStyle w:val="3"/>
        <w:tabs>
          <w:tab w:val="left" w:pos="720"/>
          <w:tab w:val="left" w:pos="990"/>
          <w:tab w:val="left" w:pos="1170"/>
          <w:tab w:val="left" w:pos="1260"/>
          <w:tab w:val="left" w:pos="1530"/>
        </w:tabs>
        <w:ind w:left="720" w:right="18" w:hanging="720"/>
        <w:rPr>
          <w:rFonts w:ascii="Arial" w:hAnsi="Arial" w:cs="Arial"/>
          <w:sz w:val="24"/>
        </w:rPr>
      </w:pPr>
      <w:r w:rsidRPr="00277088">
        <w:rPr>
          <w:rFonts w:ascii="Arial" w:hAnsi="Arial" w:cs="Arial"/>
          <w:sz w:val="24"/>
        </w:rPr>
        <w:tab/>
      </w:r>
      <w:r w:rsidR="00493DF8" w:rsidRPr="00277088">
        <w:rPr>
          <w:rFonts w:ascii="Arial" w:hAnsi="Arial" w:cs="Arial"/>
          <w:sz w:val="24"/>
        </w:rPr>
        <w:t>El</w:t>
      </w:r>
      <w:r w:rsidR="008E4ABF" w:rsidRPr="00277088">
        <w:rPr>
          <w:rFonts w:ascii="Arial" w:hAnsi="Arial" w:cs="Arial"/>
          <w:sz w:val="24"/>
        </w:rPr>
        <w:t xml:space="preserve"> acto se llevará </w:t>
      </w:r>
      <w:r w:rsidR="00493DF8" w:rsidRPr="00277088">
        <w:rPr>
          <w:rFonts w:ascii="Arial" w:hAnsi="Arial" w:cs="Arial"/>
          <w:sz w:val="24"/>
        </w:rPr>
        <w:t>conforme</w:t>
      </w:r>
      <w:r w:rsidR="00395DBC" w:rsidRPr="00277088">
        <w:rPr>
          <w:rFonts w:ascii="Arial" w:hAnsi="Arial" w:cs="Arial"/>
          <w:sz w:val="24"/>
        </w:rPr>
        <w:t xml:space="preserve"> a lo señalado en el artículo 32</w:t>
      </w:r>
      <w:r w:rsidR="00493DF8" w:rsidRPr="00277088">
        <w:rPr>
          <w:rFonts w:ascii="Arial" w:hAnsi="Arial" w:cs="Arial"/>
          <w:sz w:val="24"/>
        </w:rPr>
        <w:t xml:space="preserve"> de </w:t>
      </w:r>
      <w:r w:rsidR="00395DBC" w:rsidRPr="00277088">
        <w:rPr>
          <w:rFonts w:ascii="Arial" w:hAnsi="Arial" w:cs="Arial"/>
          <w:sz w:val="24"/>
        </w:rPr>
        <w:t>“L</w:t>
      </w:r>
      <w:r w:rsidR="00493DF8" w:rsidRPr="00277088">
        <w:rPr>
          <w:rFonts w:ascii="Arial" w:hAnsi="Arial" w:cs="Arial"/>
          <w:sz w:val="24"/>
        </w:rPr>
        <w:t>a Ley</w:t>
      </w:r>
      <w:r w:rsidR="00395DBC" w:rsidRPr="00277088">
        <w:rPr>
          <w:rFonts w:ascii="Arial" w:hAnsi="Arial" w:cs="Arial"/>
          <w:sz w:val="24"/>
        </w:rPr>
        <w:t>”</w:t>
      </w:r>
      <w:r w:rsidR="00493DF8" w:rsidRPr="00277088">
        <w:rPr>
          <w:rFonts w:ascii="Arial" w:hAnsi="Arial" w:cs="Arial"/>
          <w:sz w:val="24"/>
        </w:rPr>
        <w:t xml:space="preserve"> </w:t>
      </w:r>
      <w:r w:rsidR="00395DBC" w:rsidRPr="00277088">
        <w:rPr>
          <w:rFonts w:ascii="Arial" w:hAnsi="Arial" w:cs="Arial"/>
          <w:sz w:val="24"/>
        </w:rPr>
        <w:t>y 33 al 35</w:t>
      </w:r>
      <w:r w:rsidR="00493DF8" w:rsidRPr="00277088">
        <w:rPr>
          <w:rFonts w:ascii="Arial" w:hAnsi="Arial" w:cs="Arial"/>
          <w:sz w:val="24"/>
        </w:rPr>
        <w:t xml:space="preserve"> de su Reglamento de acuerdo a lo siguiente:</w:t>
      </w:r>
    </w:p>
    <w:p w:rsidR="00493DF8" w:rsidRPr="00277088" w:rsidRDefault="00493DF8" w:rsidP="00A2010C">
      <w:pPr>
        <w:pStyle w:val="3"/>
        <w:tabs>
          <w:tab w:val="left" w:pos="720"/>
          <w:tab w:val="left" w:pos="990"/>
          <w:tab w:val="left" w:pos="1170"/>
          <w:tab w:val="left" w:pos="1260"/>
          <w:tab w:val="left" w:pos="1530"/>
        </w:tabs>
        <w:ind w:left="720" w:right="18" w:hanging="720"/>
        <w:rPr>
          <w:rFonts w:ascii="Arial" w:hAnsi="Arial" w:cs="Arial"/>
          <w:sz w:val="24"/>
        </w:rPr>
      </w:pPr>
    </w:p>
    <w:p w:rsidR="0096162C" w:rsidRPr="00277088" w:rsidRDefault="00BF1DA5" w:rsidP="00A2010C">
      <w:pPr>
        <w:pStyle w:val="Textodebloque"/>
        <w:tabs>
          <w:tab w:val="left" w:pos="1440"/>
        </w:tabs>
        <w:spacing w:line="240" w:lineRule="auto"/>
        <w:ind w:right="11"/>
        <w:rPr>
          <w:rFonts w:ascii="Arial" w:hAnsi="Arial" w:cs="Arial"/>
          <w:szCs w:val="24"/>
        </w:rPr>
      </w:pPr>
      <w:r w:rsidRPr="00277088">
        <w:rPr>
          <w:rFonts w:ascii="Arial" w:hAnsi="Arial" w:cs="Arial"/>
          <w:szCs w:val="24"/>
        </w:rPr>
        <w:tab/>
      </w:r>
      <w:r w:rsidR="0096162C" w:rsidRPr="00277088">
        <w:rPr>
          <w:rFonts w:ascii="Arial" w:hAnsi="Arial" w:cs="Arial"/>
          <w:szCs w:val="24"/>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277088" w:rsidRDefault="0096162C" w:rsidP="00A2010C">
      <w:pPr>
        <w:pStyle w:val="Textodebloque"/>
        <w:tabs>
          <w:tab w:val="left" w:pos="1440"/>
        </w:tabs>
        <w:spacing w:line="240" w:lineRule="auto"/>
        <w:ind w:right="11"/>
        <w:rPr>
          <w:rFonts w:ascii="Arial" w:hAnsi="Arial" w:cs="Arial"/>
          <w:szCs w:val="24"/>
        </w:rPr>
      </w:pPr>
    </w:p>
    <w:p w:rsidR="0096162C" w:rsidRPr="00277088" w:rsidRDefault="00BC67DC" w:rsidP="00A2010C">
      <w:pPr>
        <w:pStyle w:val="3"/>
        <w:ind w:left="709" w:right="18" w:firstLine="0"/>
        <w:rPr>
          <w:rFonts w:ascii="Arial" w:hAnsi="Arial" w:cs="Arial"/>
          <w:sz w:val="24"/>
          <w:szCs w:val="24"/>
        </w:rPr>
      </w:pPr>
      <w:r w:rsidRPr="00277088">
        <w:rPr>
          <w:rFonts w:ascii="Arial" w:hAnsi="Arial" w:cs="Arial"/>
          <w:sz w:val="24"/>
          <w:szCs w:val="24"/>
        </w:rPr>
        <w:t>“La convocante” realizará</w:t>
      </w:r>
      <w:r w:rsidR="0096162C" w:rsidRPr="00277088">
        <w:rPr>
          <w:rFonts w:ascii="Arial" w:hAnsi="Arial" w:cs="Arial"/>
          <w:sz w:val="24"/>
          <w:szCs w:val="24"/>
        </w:rPr>
        <w:t xml:space="preserve"> el acto de presentación y apertura de proposiciones en su primera etapa </w:t>
      </w:r>
      <w:r w:rsidR="0096162C" w:rsidRPr="00277088">
        <w:rPr>
          <w:rFonts w:ascii="Arial" w:hAnsi="Arial" w:cs="Arial"/>
          <w:bCs/>
          <w:sz w:val="24"/>
        </w:rPr>
        <w:t>a las</w:t>
      </w:r>
      <w:r w:rsidR="0096162C" w:rsidRPr="00277088">
        <w:rPr>
          <w:rFonts w:ascii="Arial" w:hAnsi="Arial" w:cs="Arial"/>
          <w:b/>
          <w:sz w:val="24"/>
        </w:rPr>
        <w:t xml:space="preserve"> </w:t>
      </w:r>
      <w:r w:rsidR="0018726D" w:rsidRPr="0018726D">
        <w:rPr>
          <w:rFonts w:ascii="Arial" w:hAnsi="Arial" w:cs="Arial"/>
          <w:b/>
          <w:sz w:val="24"/>
        </w:rPr>
        <w:t>09:00 horas del día 13 de agosto de 2020</w:t>
      </w:r>
      <w:r w:rsidR="00485287" w:rsidRPr="00277088">
        <w:rPr>
          <w:rFonts w:ascii="Arial" w:hAnsi="Arial" w:cs="Arial"/>
          <w:b/>
          <w:sz w:val="24"/>
        </w:rPr>
        <w:t xml:space="preserve"> </w:t>
      </w:r>
      <w:r w:rsidR="00C713F9" w:rsidRPr="00277088">
        <w:rPr>
          <w:rFonts w:ascii="Arial" w:hAnsi="Arial" w:cs="Arial"/>
          <w:sz w:val="24"/>
        </w:rPr>
        <w:t>e</w:t>
      </w:r>
      <w:r w:rsidR="0096162C" w:rsidRPr="00277088">
        <w:rPr>
          <w:rFonts w:ascii="Arial" w:hAnsi="Arial" w:cs="Arial"/>
          <w:sz w:val="24"/>
        </w:rPr>
        <w:t xml:space="preserve">n la </w:t>
      </w:r>
      <w:r w:rsidR="00726DBE" w:rsidRPr="00277088">
        <w:rPr>
          <w:rFonts w:ascii="Arial" w:hAnsi="Arial" w:cs="Arial"/>
          <w:b/>
          <w:sz w:val="24"/>
        </w:rPr>
        <w:t>Sala de Juntas de la Dirección de Adquisiciones de la Oficialía Mayor de Gobierno, ubicada en el Tercer piso del Edificio del Poder Ejecutivo de Gobierno del Estado, Calzada Independencia #994, Centro Cívico de la Ciudad de Mexicali</w:t>
      </w:r>
      <w:r w:rsidR="00726DBE" w:rsidRPr="00277088">
        <w:rPr>
          <w:rFonts w:ascii="Arial" w:hAnsi="Arial" w:cs="Arial"/>
          <w:b/>
          <w:bCs/>
          <w:sz w:val="24"/>
          <w:szCs w:val="24"/>
          <w:lang w:val="es-MX"/>
        </w:rPr>
        <w:t xml:space="preserve"> </w:t>
      </w:r>
      <w:r w:rsidR="0096162C" w:rsidRPr="00277088">
        <w:rPr>
          <w:rFonts w:ascii="Arial" w:hAnsi="Arial"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sidRPr="00277088">
        <w:rPr>
          <w:rFonts w:ascii="Arial" w:hAnsi="Arial" w:cs="Arial"/>
          <w:sz w:val="24"/>
          <w:szCs w:val="24"/>
        </w:rPr>
        <w:t xml:space="preserve"> la presentación de </w:t>
      </w:r>
      <w:r w:rsidR="0096162C" w:rsidRPr="00277088">
        <w:rPr>
          <w:rFonts w:ascii="Arial" w:hAnsi="Arial" w:cs="Arial"/>
          <w:sz w:val="24"/>
          <w:szCs w:val="24"/>
        </w:rPr>
        <w:t>alguno de los requisitos exigidos.</w:t>
      </w:r>
    </w:p>
    <w:p w:rsidR="0096162C" w:rsidRPr="00277088" w:rsidRDefault="0096162C" w:rsidP="00A2010C">
      <w:pPr>
        <w:pStyle w:val="Textodebloque"/>
        <w:tabs>
          <w:tab w:val="left" w:pos="1440"/>
        </w:tabs>
        <w:spacing w:line="240" w:lineRule="auto"/>
        <w:ind w:right="11"/>
        <w:rPr>
          <w:rFonts w:ascii="Arial" w:hAnsi="Arial" w:cs="Arial"/>
          <w:szCs w:val="24"/>
        </w:rPr>
      </w:pPr>
    </w:p>
    <w:p w:rsidR="0096162C" w:rsidRPr="00277088" w:rsidRDefault="0096162C" w:rsidP="00A2010C">
      <w:pPr>
        <w:pStyle w:val="Textodebloque"/>
        <w:tabs>
          <w:tab w:val="left" w:pos="1440"/>
        </w:tabs>
        <w:spacing w:line="240" w:lineRule="auto"/>
        <w:ind w:right="11"/>
        <w:rPr>
          <w:rFonts w:ascii="Arial" w:hAnsi="Arial" w:cs="Arial"/>
          <w:szCs w:val="24"/>
        </w:rPr>
      </w:pPr>
      <w:r w:rsidRPr="00277088">
        <w:rPr>
          <w:rFonts w:ascii="Arial" w:hAnsi="Arial" w:cs="Arial"/>
          <w:szCs w:val="24"/>
        </w:rPr>
        <w:tab/>
        <w:t xml:space="preserve">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w:t>
      </w:r>
      <w:r w:rsidRPr="00277088">
        <w:rPr>
          <w:rFonts w:ascii="Arial" w:hAnsi="Arial" w:cs="Arial"/>
          <w:szCs w:val="24"/>
        </w:rPr>
        <w:lastRenderedPageBreak/>
        <w:t>licitantes, incluidos los de aquellos cuyas propuestas técnicas hubieren sido desechadas, quedando en custodia de “La Convocante”.</w:t>
      </w:r>
    </w:p>
    <w:p w:rsidR="0096162C" w:rsidRPr="00277088" w:rsidRDefault="0096162C" w:rsidP="00A2010C">
      <w:pPr>
        <w:pStyle w:val="Textodebloque"/>
        <w:tabs>
          <w:tab w:val="left" w:pos="1440"/>
        </w:tabs>
        <w:spacing w:line="240" w:lineRule="auto"/>
        <w:ind w:right="11"/>
        <w:rPr>
          <w:rFonts w:ascii="Arial" w:hAnsi="Arial" w:cs="Arial"/>
          <w:szCs w:val="24"/>
        </w:rPr>
      </w:pPr>
    </w:p>
    <w:p w:rsidR="0096162C" w:rsidRPr="00277088" w:rsidRDefault="0096162C" w:rsidP="00A2010C">
      <w:pPr>
        <w:pStyle w:val="Textodebloque"/>
        <w:tabs>
          <w:tab w:val="left" w:pos="1440"/>
        </w:tabs>
        <w:spacing w:line="240" w:lineRule="auto"/>
        <w:ind w:right="11"/>
        <w:rPr>
          <w:rFonts w:ascii="Arial" w:hAnsi="Arial" w:cs="Arial"/>
          <w:szCs w:val="24"/>
        </w:rPr>
      </w:pPr>
      <w:r w:rsidRPr="00277088">
        <w:rPr>
          <w:rFonts w:ascii="Arial" w:hAnsi="Arial" w:cs="Arial"/>
          <w:szCs w:val="24"/>
        </w:rPr>
        <w:tab/>
        <w:t xml:space="preserve">De estimarlo necesario se podrá señalar nuevo lugar, fecha y hora en que se dará apertura a las propuestas económicas. </w:t>
      </w:r>
    </w:p>
    <w:p w:rsidR="0096162C" w:rsidRPr="00277088" w:rsidRDefault="0096162C" w:rsidP="00A2010C">
      <w:pPr>
        <w:pStyle w:val="Textodebloque"/>
        <w:tabs>
          <w:tab w:val="left" w:pos="1440"/>
        </w:tabs>
        <w:spacing w:line="240" w:lineRule="auto"/>
        <w:ind w:right="11"/>
        <w:rPr>
          <w:rFonts w:ascii="Arial" w:hAnsi="Arial" w:cs="Arial"/>
          <w:szCs w:val="24"/>
        </w:rPr>
      </w:pPr>
    </w:p>
    <w:p w:rsidR="0096162C" w:rsidRPr="00277088" w:rsidRDefault="0096162C" w:rsidP="00A2010C">
      <w:pPr>
        <w:pStyle w:val="3"/>
        <w:ind w:left="720" w:right="-72" w:firstLine="0"/>
        <w:rPr>
          <w:rFonts w:ascii="Arial" w:hAnsi="Arial" w:cs="Arial"/>
          <w:sz w:val="24"/>
        </w:rPr>
      </w:pPr>
      <w:r w:rsidRPr="00277088">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277088">
        <w:rPr>
          <w:rFonts w:ascii="Arial" w:hAnsi="Arial" w:cs="Arial"/>
          <w:szCs w:val="24"/>
        </w:rPr>
        <w:t xml:space="preserve"> </w:t>
      </w:r>
      <w:r w:rsidRPr="00277088">
        <w:rPr>
          <w:rFonts w:ascii="Arial" w:hAnsi="Arial" w:cs="Arial"/>
          <w:sz w:val="24"/>
        </w:rPr>
        <w:t xml:space="preserve">fijándose copia de dicha acta en el pizarrón de avisos instalado en </w:t>
      </w:r>
      <w:r w:rsidR="001F5185" w:rsidRPr="00277088">
        <w:rPr>
          <w:rFonts w:ascii="Arial" w:hAnsi="Arial" w:cs="Arial"/>
          <w:sz w:val="24"/>
        </w:rPr>
        <w:t>la Dirección de Adquisiciones</w:t>
      </w:r>
      <w:r w:rsidRPr="00277088">
        <w:rPr>
          <w:rFonts w:ascii="Arial" w:hAnsi="Arial" w:cs="Arial"/>
          <w:sz w:val="24"/>
        </w:rPr>
        <w:t xml:space="preserve"> de “La Convocante” en el domicilio  ya indicado, </w:t>
      </w:r>
      <w:r w:rsidR="001F5185" w:rsidRPr="00277088">
        <w:rPr>
          <w:rFonts w:ascii="Arial" w:hAnsi="Arial" w:cs="Arial"/>
          <w:sz w:val="24"/>
        </w:rPr>
        <w:t xml:space="preserve">así mismo se publicará el mismo día en la página de internet de Gobierno del Estado: </w:t>
      </w:r>
      <w:hyperlink r:id="rId11" w:history="1">
        <w:r w:rsidR="001F5185" w:rsidRPr="00277088">
          <w:rPr>
            <w:rStyle w:val="Hipervnculo"/>
            <w:rFonts w:ascii="Arial" w:hAnsi="Arial" w:cs="Arial"/>
            <w:sz w:val="24"/>
          </w:rPr>
          <w:t>https://compras.ebajacalifornia.gob.mx</w:t>
        </w:r>
      </w:hyperlink>
      <w:r w:rsidR="001F5185" w:rsidRPr="00277088">
        <w:rPr>
          <w:rFonts w:ascii="Arial" w:hAnsi="Arial" w:cs="Arial"/>
          <w:sz w:val="24"/>
        </w:rPr>
        <w:t xml:space="preserve">, </w:t>
      </w:r>
      <w:r w:rsidRPr="00277088">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277088" w:rsidRDefault="0096162C" w:rsidP="00A2010C">
      <w:pPr>
        <w:pStyle w:val="Textodebloque"/>
        <w:tabs>
          <w:tab w:val="left" w:pos="1440"/>
        </w:tabs>
        <w:spacing w:line="240" w:lineRule="auto"/>
        <w:ind w:right="11"/>
        <w:rPr>
          <w:rFonts w:ascii="Arial" w:hAnsi="Arial" w:cs="Arial"/>
          <w:szCs w:val="24"/>
        </w:rPr>
      </w:pPr>
      <w:r w:rsidRPr="00277088">
        <w:rPr>
          <w:rFonts w:ascii="Arial" w:hAnsi="Arial" w:cs="Arial"/>
          <w:szCs w:val="24"/>
        </w:rPr>
        <w:tab/>
      </w:r>
    </w:p>
    <w:p w:rsidR="0096162C" w:rsidRPr="00277088" w:rsidRDefault="0096162C" w:rsidP="00A2010C">
      <w:pPr>
        <w:pStyle w:val="Textodebloque"/>
        <w:tabs>
          <w:tab w:val="left" w:pos="1440"/>
        </w:tabs>
        <w:spacing w:line="240" w:lineRule="auto"/>
        <w:ind w:right="11"/>
        <w:rPr>
          <w:rFonts w:ascii="Arial" w:hAnsi="Arial" w:cs="Arial"/>
          <w:szCs w:val="24"/>
        </w:rPr>
      </w:pPr>
      <w:r w:rsidRPr="00277088">
        <w:rPr>
          <w:rFonts w:ascii="Arial" w:hAnsi="Arial" w:cs="Arial"/>
          <w:szCs w:val="24"/>
        </w:rPr>
        <w:tab/>
        <w:t>“La Convocante” procederá a realizar el análisis detallado de las propuestas técnicas aceptadas, debiendo dar a conocer el resultado a los licitantes en la segunda etapa, previo a la apertura de las propuestas económicas.</w:t>
      </w:r>
    </w:p>
    <w:p w:rsidR="0096162C" w:rsidRPr="00277088" w:rsidRDefault="0096162C" w:rsidP="00A2010C">
      <w:pPr>
        <w:pStyle w:val="Textodebloque"/>
        <w:tabs>
          <w:tab w:val="left" w:pos="1440"/>
        </w:tabs>
        <w:spacing w:line="240" w:lineRule="auto"/>
        <w:ind w:right="11"/>
        <w:rPr>
          <w:rFonts w:ascii="Arial" w:hAnsi="Arial" w:cs="Arial"/>
          <w:szCs w:val="24"/>
        </w:rPr>
      </w:pPr>
    </w:p>
    <w:p w:rsidR="0096162C" w:rsidRPr="00277088" w:rsidRDefault="0096162C" w:rsidP="00A2010C">
      <w:pPr>
        <w:pStyle w:val="Textodebloque"/>
        <w:tabs>
          <w:tab w:val="left" w:pos="1440"/>
        </w:tabs>
        <w:spacing w:line="240" w:lineRule="auto"/>
        <w:ind w:right="11"/>
        <w:rPr>
          <w:rFonts w:ascii="Arial" w:hAnsi="Arial" w:cs="Arial"/>
          <w:szCs w:val="24"/>
        </w:rPr>
      </w:pPr>
      <w:r w:rsidRPr="00277088">
        <w:rPr>
          <w:rFonts w:ascii="Arial" w:hAnsi="Arial" w:cs="Arial"/>
          <w:szCs w:val="24"/>
        </w:rPr>
        <w:tab/>
        <w:t xml:space="preserve">El acto de presentación y apertura de proposiciones segunda etapa tendrá verificativo </w:t>
      </w:r>
      <w:r w:rsidRPr="00277088">
        <w:rPr>
          <w:rFonts w:ascii="Arial" w:hAnsi="Arial" w:cs="Arial"/>
          <w:bCs/>
        </w:rPr>
        <w:t>a las</w:t>
      </w:r>
      <w:r w:rsidRPr="00277088">
        <w:rPr>
          <w:rFonts w:ascii="Arial" w:hAnsi="Arial" w:cs="Arial"/>
          <w:b/>
        </w:rPr>
        <w:t xml:space="preserve"> </w:t>
      </w:r>
      <w:r w:rsidR="00483248">
        <w:rPr>
          <w:rFonts w:ascii="Arial" w:hAnsi="Arial" w:cs="Arial"/>
          <w:b/>
        </w:rPr>
        <w:t>12:0</w:t>
      </w:r>
      <w:r w:rsidR="00FD4A5F" w:rsidRPr="00277088">
        <w:rPr>
          <w:rFonts w:ascii="Arial" w:hAnsi="Arial" w:cs="Arial"/>
          <w:b/>
        </w:rPr>
        <w:t xml:space="preserve">0 </w:t>
      </w:r>
      <w:r w:rsidR="00485287" w:rsidRPr="00277088">
        <w:rPr>
          <w:rFonts w:ascii="Arial" w:hAnsi="Arial" w:cs="Arial"/>
          <w:b/>
        </w:rPr>
        <w:t xml:space="preserve">horas del día </w:t>
      </w:r>
      <w:r w:rsidR="0018726D">
        <w:rPr>
          <w:rFonts w:ascii="Arial" w:hAnsi="Arial" w:cs="Arial"/>
          <w:b/>
        </w:rPr>
        <w:t>18 de agosto</w:t>
      </w:r>
      <w:r w:rsidR="00FD4A5F" w:rsidRPr="00277088">
        <w:rPr>
          <w:rFonts w:ascii="Arial" w:hAnsi="Arial" w:cs="Arial"/>
          <w:b/>
        </w:rPr>
        <w:t xml:space="preserve"> de 2020</w:t>
      </w:r>
      <w:r w:rsidR="00485287" w:rsidRPr="00277088">
        <w:rPr>
          <w:rFonts w:ascii="Arial" w:hAnsi="Arial" w:cs="Arial"/>
          <w:b/>
        </w:rPr>
        <w:t xml:space="preserve"> </w:t>
      </w:r>
      <w:r w:rsidRPr="00277088">
        <w:rPr>
          <w:rFonts w:ascii="Arial" w:hAnsi="Arial" w:cs="Arial"/>
        </w:rPr>
        <w:t xml:space="preserve">en la </w:t>
      </w:r>
      <w:r w:rsidR="00726DBE" w:rsidRPr="00277088">
        <w:rPr>
          <w:rFonts w:ascii="Arial" w:hAnsi="Arial" w:cs="Arial"/>
          <w:b/>
        </w:rPr>
        <w:t>Sala de Juntas de la Dirección de Adquisiciones de la Oficialía Mayor de Gobierno, ubicada en el Tercer piso del Edificio del Poder Ejecutivo de Gobierno del Estado, Calzada Independencia #994, Centro Cívico de la Ciudad de Mexicali, Baja California</w:t>
      </w:r>
      <w:r w:rsidR="00726DBE" w:rsidRPr="00277088">
        <w:rPr>
          <w:rFonts w:ascii="Arial" w:hAnsi="Arial" w:cs="Arial"/>
          <w:b/>
          <w:bCs/>
          <w:szCs w:val="24"/>
          <w:lang w:val="es-MX"/>
        </w:rPr>
        <w:t>.</w:t>
      </w:r>
      <w:r w:rsidRPr="00277088">
        <w:rPr>
          <w:rFonts w:ascii="Arial" w:hAnsi="Arial" w:cs="Arial"/>
          <w:b/>
          <w:bCs/>
          <w:szCs w:val="24"/>
          <w:lang w:val="es-MX"/>
        </w:rPr>
        <w:t xml:space="preserve"> </w:t>
      </w:r>
      <w:r w:rsidRPr="00277088">
        <w:rPr>
          <w:rFonts w:ascii="Arial" w:hAnsi="Arial" w:cs="Arial"/>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277088" w:rsidRDefault="0096162C" w:rsidP="00A2010C">
      <w:pPr>
        <w:pStyle w:val="Textodebloque"/>
        <w:tabs>
          <w:tab w:val="left" w:pos="1440"/>
        </w:tabs>
        <w:spacing w:line="240" w:lineRule="auto"/>
        <w:ind w:right="11"/>
        <w:rPr>
          <w:rFonts w:ascii="Arial" w:hAnsi="Arial" w:cs="Arial"/>
          <w:szCs w:val="24"/>
        </w:rPr>
      </w:pPr>
    </w:p>
    <w:p w:rsidR="0096162C" w:rsidRPr="00277088" w:rsidRDefault="0096162C" w:rsidP="00A2010C">
      <w:pPr>
        <w:pStyle w:val="3"/>
        <w:ind w:left="720" w:right="-72" w:firstLine="0"/>
        <w:rPr>
          <w:rFonts w:ascii="Arial" w:hAnsi="Arial" w:cs="Arial"/>
          <w:sz w:val="24"/>
        </w:rPr>
      </w:pPr>
      <w:r w:rsidRPr="00277088">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00BC67DC" w:rsidRPr="00277088">
        <w:t xml:space="preserve"> </w:t>
      </w:r>
      <w:r w:rsidR="00BC67DC" w:rsidRPr="00277088">
        <w:rPr>
          <w:rFonts w:ascii="Arial" w:hAnsi="Arial" w:cs="Arial"/>
          <w:sz w:val="24"/>
          <w:szCs w:val="24"/>
        </w:rPr>
        <w:t>y los fundamentos que sustenten la determinación</w:t>
      </w:r>
      <w:r w:rsidRPr="00277088">
        <w:rPr>
          <w:rFonts w:ascii="Arial" w:hAnsi="Arial" w:cs="Arial"/>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277088">
        <w:rPr>
          <w:rFonts w:ascii="Arial" w:hAnsi="Arial" w:cs="Arial"/>
          <w:szCs w:val="24"/>
        </w:rPr>
        <w:t xml:space="preserve"> </w:t>
      </w:r>
      <w:r w:rsidRPr="00277088">
        <w:rPr>
          <w:rFonts w:ascii="Arial" w:hAnsi="Arial" w:cs="Arial"/>
          <w:sz w:val="24"/>
        </w:rPr>
        <w:t xml:space="preserve">fijándose copia de dicha acta en el pizarrón de avisos instalado </w:t>
      </w:r>
      <w:r w:rsidR="001F5185" w:rsidRPr="00277088">
        <w:rPr>
          <w:rFonts w:ascii="Arial" w:hAnsi="Arial" w:cs="Arial"/>
          <w:sz w:val="24"/>
        </w:rPr>
        <w:t xml:space="preserve">en la Dirección de Adquisiciones de “La Convocante” en el domicilio  ya indicado, así mismo se publicará el mismo día en la página de internet de Gobierno del Estado: </w:t>
      </w:r>
      <w:hyperlink r:id="rId12" w:history="1">
        <w:r w:rsidR="001F5185" w:rsidRPr="00277088">
          <w:rPr>
            <w:rStyle w:val="Hipervnculo"/>
            <w:rFonts w:ascii="Arial" w:hAnsi="Arial" w:cs="Arial"/>
            <w:sz w:val="24"/>
          </w:rPr>
          <w:t>https://compras.ebajacalifornia.gob.mx</w:t>
        </w:r>
      </w:hyperlink>
      <w:r w:rsidR="001F5185" w:rsidRPr="00277088">
        <w:rPr>
          <w:rFonts w:ascii="Arial" w:hAnsi="Arial" w:cs="Arial"/>
          <w:sz w:val="24"/>
        </w:rPr>
        <w:t>, por un término no menor de cinco días hábiles;</w:t>
      </w:r>
      <w:r w:rsidRPr="00277088">
        <w:rPr>
          <w:rFonts w:ascii="Arial" w:hAnsi="Arial" w:cs="Arial"/>
          <w:sz w:val="24"/>
        </w:rPr>
        <w:t xml:space="preserve"> siendo de la exclusiva responsabilidad de los licitantes acudir a enterarse de su contenido y obtener copia de la misma. Dicho procedimiento sustituirá a la notificación personal.</w:t>
      </w:r>
    </w:p>
    <w:p w:rsidR="0096162C" w:rsidRPr="00277088" w:rsidRDefault="0096162C" w:rsidP="00A2010C">
      <w:pPr>
        <w:pStyle w:val="3"/>
        <w:ind w:left="720" w:right="-72" w:firstLine="0"/>
        <w:rPr>
          <w:rFonts w:ascii="Arial" w:hAnsi="Arial" w:cs="Arial"/>
          <w:sz w:val="24"/>
        </w:rPr>
      </w:pPr>
    </w:p>
    <w:p w:rsidR="0096162C" w:rsidRPr="00277088" w:rsidRDefault="0096162C" w:rsidP="00A2010C">
      <w:pPr>
        <w:pStyle w:val="Textodebloque"/>
        <w:tabs>
          <w:tab w:val="left" w:pos="1440"/>
        </w:tabs>
        <w:spacing w:line="240" w:lineRule="auto"/>
        <w:ind w:right="11"/>
        <w:rPr>
          <w:rFonts w:ascii="Arial" w:hAnsi="Arial" w:cs="Arial"/>
          <w:szCs w:val="24"/>
        </w:rPr>
      </w:pPr>
      <w:r w:rsidRPr="00277088">
        <w:rPr>
          <w:rFonts w:ascii="Arial" w:hAnsi="Arial" w:cs="Arial"/>
          <w:szCs w:val="24"/>
        </w:rPr>
        <w:lastRenderedPageBreak/>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277088" w:rsidRDefault="0096162C" w:rsidP="00A2010C">
      <w:pPr>
        <w:pStyle w:val="3"/>
        <w:ind w:left="720" w:right="-72" w:firstLine="0"/>
        <w:rPr>
          <w:rFonts w:ascii="Arial" w:hAnsi="Arial" w:cs="Arial"/>
          <w:sz w:val="24"/>
          <w:szCs w:val="24"/>
        </w:rPr>
      </w:pPr>
    </w:p>
    <w:p w:rsidR="0096162C" w:rsidRPr="00277088" w:rsidRDefault="0096162C" w:rsidP="00A2010C">
      <w:pPr>
        <w:pStyle w:val="3"/>
        <w:ind w:left="720" w:right="18" w:firstLine="0"/>
        <w:rPr>
          <w:rFonts w:ascii="Arial" w:hAnsi="Arial" w:cs="Arial"/>
          <w:sz w:val="24"/>
        </w:rPr>
      </w:pPr>
      <w:r w:rsidRPr="00277088">
        <w:rPr>
          <w:rFonts w:ascii="Arial" w:hAnsi="Arial"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277088">
        <w:rPr>
          <w:rFonts w:ascii="Arial" w:hAnsi="Arial" w:cs="Arial"/>
          <w:sz w:val="24"/>
        </w:rPr>
        <w:t>artículo</w:t>
      </w:r>
      <w:r w:rsidRPr="00277088">
        <w:rPr>
          <w:rFonts w:ascii="Arial" w:hAnsi="Arial" w:cs="Arial"/>
          <w:sz w:val="24"/>
        </w:rPr>
        <w:t xml:space="preserve"> 33 de “La Ley” mismo que servirá como fundamento al fallo del procedimiento.</w:t>
      </w:r>
    </w:p>
    <w:p w:rsidR="008B7718" w:rsidRPr="00277088" w:rsidRDefault="008B7718" w:rsidP="00A2010C">
      <w:pPr>
        <w:pStyle w:val="3"/>
        <w:tabs>
          <w:tab w:val="left" w:pos="1620"/>
        </w:tabs>
        <w:ind w:left="720" w:firstLine="0"/>
        <w:rPr>
          <w:rFonts w:ascii="Arial" w:hAnsi="Arial" w:cs="Arial"/>
          <w:bCs/>
          <w:sz w:val="24"/>
        </w:rPr>
      </w:pPr>
    </w:p>
    <w:p w:rsidR="0096162C" w:rsidRPr="00277088" w:rsidRDefault="0096162C" w:rsidP="00A2010C">
      <w:pPr>
        <w:pStyle w:val="3"/>
        <w:tabs>
          <w:tab w:val="left" w:pos="1620"/>
        </w:tabs>
        <w:ind w:left="720" w:firstLine="0"/>
        <w:rPr>
          <w:rFonts w:ascii="Arial" w:hAnsi="Arial" w:cs="Arial"/>
          <w:bCs/>
          <w:sz w:val="24"/>
        </w:rPr>
      </w:pPr>
      <w:r w:rsidRPr="00277088">
        <w:rPr>
          <w:rFonts w:ascii="Arial" w:hAnsi="Arial" w:cs="Arial"/>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sidRPr="00277088">
        <w:rPr>
          <w:rFonts w:ascii="Arial" w:hAnsi="Arial" w:cs="Arial"/>
          <w:bCs/>
          <w:sz w:val="24"/>
        </w:rPr>
        <w:t>.</w:t>
      </w:r>
      <w:r w:rsidRPr="00277088">
        <w:rPr>
          <w:rFonts w:ascii="Arial" w:hAnsi="Arial" w:cs="Arial"/>
          <w:bCs/>
          <w:sz w:val="24"/>
        </w:rPr>
        <w:tab/>
        <w:t xml:space="preserve">  </w:t>
      </w:r>
    </w:p>
    <w:p w:rsidR="00EC72BE" w:rsidRPr="00277088" w:rsidRDefault="00EC72BE" w:rsidP="00A2010C">
      <w:pPr>
        <w:pStyle w:val="3"/>
        <w:tabs>
          <w:tab w:val="left" w:pos="1620"/>
        </w:tabs>
        <w:rPr>
          <w:rFonts w:ascii="Arial" w:hAnsi="Arial" w:cs="Arial"/>
          <w:bCs/>
          <w:sz w:val="24"/>
        </w:rPr>
      </w:pPr>
    </w:p>
    <w:p w:rsidR="008575ED" w:rsidRPr="00277088" w:rsidRDefault="001B4628" w:rsidP="00A2010C">
      <w:pPr>
        <w:pStyle w:val="2"/>
        <w:ind w:left="720"/>
        <w:rPr>
          <w:rFonts w:ascii="Arial" w:hAnsi="Arial" w:cs="Arial"/>
          <w:b/>
          <w:sz w:val="24"/>
        </w:rPr>
      </w:pPr>
      <w:r w:rsidRPr="0045694D">
        <w:rPr>
          <w:rFonts w:ascii="Arial" w:hAnsi="Arial" w:cs="Arial"/>
          <w:b/>
          <w:sz w:val="24"/>
        </w:rPr>
        <w:t>9</w:t>
      </w:r>
      <w:r w:rsidR="008575ED" w:rsidRPr="0045694D">
        <w:rPr>
          <w:rFonts w:ascii="Arial" w:hAnsi="Arial" w:cs="Arial"/>
          <w:b/>
          <w:sz w:val="24"/>
        </w:rPr>
        <w:t>.</w:t>
      </w:r>
      <w:r w:rsidR="001A58AE" w:rsidRPr="0045694D">
        <w:rPr>
          <w:rFonts w:ascii="Arial" w:hAnsi="Arial" w:cs="Arial"/>
          <w:b/>
          <w:sz w:val="24"/>
        </w:rPr>
        <w:t xml:space="preserve"> </w:t>
      </w:r>
      <w:r w:rsidR="008575ED" w:rsidRPr="0045694D">
        <w:rPr>
          <w:rFonts w:ascii="Arial" w:hAnsi="Arial" w:cs="Arial"/>
          <w:b/>
          <w:sz w:val="24"/>
        </w:rPr>
        <w:t xml:space="preserve"> </w:t>
      </w:r>
      <w:r w:rsidR="00AF0D98" w:rsidRPr="0045694D">
        <w:rPr>
          <w:rFonts w:ascii="Arial" w:hAnsi="Arial" w:cs="Arial"/>
          <w:b/>
          <w:sz w:val="24"/>
        </w:rPr>
        <w:t>CRITERIOS DE EVALUACIÓN DE LAS PROPUESTAS</w:t>
      </w:r>
      <w:r w:rsidR="00AF0D98" w:rsidRPr="00277088">
        <w:rPr>
          <w:rFonts w:ascii="Arial" w:hAnsi="Arial" w:cs="Arial"/>
          <w:b/>
          <w:sz w:val="24"/>
        </w:rPr>
        <w:t>:</w:t>
      </w:r>
    </w:p>
    <w:p w:rsidR="008575ED" w:rsidRPr="00277088" w:rsidRDefault="008575ED" w:rsidP="00A2010C">
      <w:pPr>
        <w:pStyle w:val="3"/>
        <w:ind w:left="720"/>
        <w:rPr>
          <w:rFonts w:ascii="Arial" w:hAnsi="Arial" w:cs="Arial"/>
          <w:sz w:val="24"/>
        </w:rPr>
      </w:pPr>
    </w:p>
    <w:p w:rsidR="00DD53B8" w:rsidRPr="00277088" w:rsidRDefault="008575ED" w:rsidP="00A2010C">
      <w:pPr>
        <w:pStyle w:val="4"/>
        <w:tabs>
          <w:tab w:val="left" w:pos="540"/>
          <w:tab w:val="left" w:pos="1350"/>
        </w:tabs>
        <w:ind w:left="720" w:firstLine="0"/>
        <w:jc w:val="both"/>
        <w:rPr>
          <w:rFonts w:ascii="Arial" w:hAnsi="Arial" w:cs="Arial"/>
          <w:b w:val="0"/>
          <w:sz w:val="24"/>
        </w:rPr>
      </w:pPr>
      <w:r w:rsidRPr="00277088">
        <w:rPr>
          <w:rFonts w:ascii="Arial" w:hAnsi="Arial" w:cs="Arial"/>
          <w:b w:val="0"/>
          <w:sz w:val="24"/>
        </w:rPr>
        <w:t xml:space="preserve">Una vez </w:t>
      </w:r>
      <w:r w:rsidR="00AF0D98" w:rsidRPr="00277088">
        <w:rPr>
          <w:rFonts w:ascii="Arial" w:hAnsi="Arial" w:cs="Arial"/>
          <w:b w:val="0"/>
          <w:sz w:val="24"/>
        </w:rPr>
        <w:t>realizada</w:t>
      </w:r>
      <w:r w:rsidRPr="00277088">
        <w:rPr>
          <w:rFonts w:ascii="Arial" w:hAnsi="Arial" w:cs="Arial"/>
          <w:b w:val="0"/>
          <w:sz w:val="24"/>
        </w:rPr>
        <w:t xml:space="preserve"> la </w:t>
      </w:r>
      <w:r w:rsidR="00AF0D98" w:rsidRPr="00277088">
        <w:rPr>
          <w:rFonts w:ascii="Arial" w:hAnsi="Arial" w:cs="Arial"/>
          <w:b w:val="0"/>
          <w:sz w:val="24"/>
        </w:rPr>
        <w:t>revisión cuantitativa</w:t>
      </w:r>
      <w:r w:rsidRPr="00277088">
        <w:rPr>
          <w:rFonts w:ascii="Arial" w:hAnsi="Arial" w:cs="Arial"/>
          <w:b w:val="0"/>
          <w:sz w:val="24"/>
        </w:rPr>
        <w:t xml:space="preserve"> de las propuestas </w:t>
      </w:r>
      <w:r w:rsidR="001A58AE" w:rsidRPr="00277088">
        <w:rPr>
          <w:rFonts w:ascii="Arial" w:hAnsi="Arial" w:cs="Arial"/>
          <w:b w:val="0"/>
          <w:sz w:val="24"/>
        </w:rPr>
        <w:t>“La Convocante”</w:t>
      </w:r>
      <w:r w:rsidRPr="00277088">
        <w:rPr>
          <w:rFonts w:ascii="Arial" w:hAnsi="Arial" w:cs="Arial"/>
          <w:b w:val="0"/>
          <w:sz w:val="24"/>
        </w:rPr>
        <w:t xml:space="preserve"> procederá a realizar el análisis </w:t>
      </w:r>
      <w:r w:rsidR="00AF0D98" w:rsidRPr="00277088">
        <w:rPr>
          <w:rFonts w:ascii="Arial" w:hAnsi="Arial" w:cs="Arial"/>
          <w:b w:val="0"/>
          <w:sz w:val="24"/>
        </w:rPr>
        <w:t xml:space="preserve">detallado </w:t>
      </w:r>
      <w:r w:rsidRPr="00277088">
        <w:rPr>
          <w:rFonts w:ascii="Arial" w:hAnsi="Arial" w:cs="Arial"/>
          <w:b w:val="0"/>
          <w:sz w:val="24"/>
        </w:rPr>
        <w:t xml:space="preserve">de las propuestas aceptadas </w:t>
      </w:r>
      <w:r w:rsidR="007A0AEE" w:rsidRPr="00277088">
        <w:rPr>
          <w:rFonts w:ascii="Arial" w:hAnsi="Arial" w:cs="Arial"/>
          <w:b w:val="0"/>
          <w:sz w:val="24"/>
        </w:rPr>
        <w:t>de acuerdo a los siguientes criterios de evaluación:</w:t>
      </w:r>
    </w:p>
    <w:p w:rsidR="007A0AEE" w:rsidRPr="00277088" w:rsidRDefault="007A0AEE" w:rsidP="00A2010C">
      <w:pPr>
        <w:pStyle w:val="4"/>
        <w:tabs>
          <w:tab w:val="left" w:pos="540"/>
          <w:tab w:val="left" w:pos="1350"/>
        </w:tabs>
        <w:ind w:left="720" w:firstLine="0"/>
        <w:jc w:val="both"/>
        <w:rPr>
          <w:rFonts w:ascii="Arial" w:hAnsi="Arial" w:cs="Arial"/>
          <w:b w:val="0"/>
          <w:sz w:val="24"/>
        </w:rPr>
      </w:pPr>
    </w:p>
    <w:p w:rsidR="00A150C9" w:rsidRPr="00277088" w:rsidRDefault="00C650D1" w:rsidP="00A2010C">
      <w:pPr>
        <w:pStyle w:val="Sangradetextonormal"/>
        <w:numPr>
          <w:ilvl w:val="0"/>
          <w:numId w:val="14"/>
        </w:numPr>
        <w:tabs>
          <w:tab w:val="clear" w:pos="720"/>
          <w:tab w:val="left" w:pos="993"/>
        </w:tabs>
        <w:spacing w:line="240" w:lineRule="auto"/>
        <w:ind w:hanging="11"/>
        <w:rPr>
          <w:rFonts w:cs="Arial"/>
          <w:b w:val="0"/>
          <w:color w:val="000000"/>
          <w:sz w:val="24"/>
          <w:szCs w:val="24"/>
        </w:rPr>
      </w:pPr>
      <w:r w:rsidRPr="00277088">
        <w:rPr>
          <w:rFonts w:cs="Arial"/>
          <w:b w:val="0"/>
          <w:color w:val="000000"/>
          <w:sz w:val="24"/>
          <w:szCs w:val="24"/>
        </w:rPr>
        <w:t xml:space="preserve">   </w:t>
      </w:r>
      <w:r w:rsidR="001B4D7B" w:rsidRPr="00277088">
        <w:rPr>
          <w:rFonts w:cs="Arial"/>
          <w:color w:val="000000"/>
          <w:sz w:val="24"/>
          <w:szCs w:val="24"/>
        </w:rPr>
        <w:t>REVISIÓN DOCUMENTAL</w:t>
      </w:r>
      <w:r w:rsidR="00A150C9" w:rsidRPr="00277088">
        <w:rPr>
          <w:rFonts w:cs="Arial"/>
          <w:b w:val="0"/>
          <w:color w:val="000000"/>
          <w:sz w:val="24"/>
          <w:szCs w:val="24"/>
        </w:rPr>
        <w:t>.- Verificaci</w:t>
      </w:r>
      <w:r w:rsidR="001B4D7B" w:rsidRPr="00277088">
        <w:rPr>
          <w:rFonts w:cs="Arial"/>
          <w:b w:val="0"/>
          <w:color w:val="000000"/>
          <w:sz w:val="24"/>
          <w:szCs w:val="24"/>
        </w:rPr>
        <w:t xml:space="preserve">ón </w:t>
      </w:r>
      <w:r w:rsidR="00A150C9" w:rsidRPr="00277088">
        <w:rPr>
          <w:rFonts w:cs="Arial"/>
          <w:b w:val="0"/>
          <w:color w:val="000000"/>
          <w:sz w:val="24"/>
          <w:szCs w:val="24"/>
        </w:rPr>
        <w:t>de</w:t>
      </w:r>
      <w:r w:rsidR="008E4ABF" w:rsidRPr="00277088">
        <w:rPr>
          <w:rFonts w:cs="Arial"/>
          <w:b w:val="0"/>
          <w:color w:val="000000"/>
          <w:sz w:val="24"/>
          <w:szCs w:val="24"/>
        </w:rPr>
        <w:t xml:space="preserve"> </w:t>
      </w:r>
      <w:r w:rsidR="00A150C9" w:rsidRPr="00277088">
        <w:rPr>
          <w:rFonts w:cs="Arial"/>
          <w:b w:val="0"/>
          <w:color w:val="000000"/>
          <w:sz w:val="24"/>
          <w:szCs w:val="24"/>
        </w:rPr>
        <w:t>l</w:t>
      </w:r>
      <w:r w:rsidR="008E4ABF" w:rsidRPr="00277088">
        <w:rPr>
          <w:rFonts w:cs="Arial"/>
          <w:b w:val="0"/>
          <w:color w:val="000000"/>
          <w:sz w:val="24"/>
          <w:szCs w:val="24"/>
        </w:rPr>
        <w:t xml:space="preserve">a información contenida </w:t>
      </w:r>
      <w:r w:rsidR="00A150C9" w:rsidRPr="00277088">
        <w:rPr>
          <w:rFonts w:cs="Arial"/>
          <w:b w:val="0"/>
          <w:color w:val="000000"/>
          <w:sz w:val="24"/>
          <w:szCs w:val="24"/>
        </w:rPr>
        <w:t>e</w:t>
      </w:r>
      <w:r w:rsidR="008E4ABF" w:rsidRPr="00277088">
        <w:rPr>
          <w:rFonts w:cs="Arial"/>
          <w:b w:val="0"/>
          <w:color w:val="000000"/>
          <w:sz w:val="24"/>
          <w:szCs w:val="24"/>
        </w:rPr>
        <w:t>n</w:t>
      </w:r>
      <w:r w:rsidR="00A150C9" w:rsidRPr="00277088">
        <w:rPr>
          <w:rFonts w:cs="Arial"/>
          <w:b w:val="0"/>
          <w:color w:val="000000"/>
          <w:sz w:val="24"/>
          <w:szCs w:val="24"/>
        </w:rPr>
        <w:t xml:space="preserve"> los documentos presentados a efecto de determinar la solvencia de la propuesta en cuanto a los elementos de capacidad legal, técnica y administrativa.</w:t>
      </w:r>
    </w:p>
    <w:p w:rsidR="00C415E1" w:rsidRPr="00277088" w:rsidRDefault="00C415E1" w:rsidP="00A2010C">
      <w:pPr>
        <w:pStyle w:val="Sangradetextonormal"/>
        <w:tabs>
          <w:tab w:val="left" w:pos="993"/>
        </w:tabs>
        <w:spacing w:line="240" w:lineRule="auto"/>
        <w:ind w:left="720" w:hanging="11"/>
        <w:rPr>
          <w:rFonts w:cs="Arial"/>
          <w:b w:val="0"/>
          <w:color w:val="000000"/>
          <w:sz w:val="24"/>
          <w:szCs w:val="24"/>
        </w:rPr>
      </w:pPr>
    </w:p>
    <w:p w:rsidR="00C415E1" w:rsidRPr="00277088" w:rsidRDefault="00C650D1" w:rsidP="00A2010C">
      <w:pPr>
        <w:pStyle w:val="Sangradetextonormal"/>
        <w:numPr>
          <w:ilvl w:val="0"/>
          <w:numId w:val="14"/>
        </w:numPr>
        <w:tabs>
          <w:tab w:val="clear" w:pos="720"/>
          <w:tab w:val="left" w:pos="993"/>
        </w:tabs>
        <w:spacing w:line="240" w:lineRule="auto"/>
        <w:ind w:hanging="11"/>
        <w:rPr>
          <w:rFonts w:cs="Arial"/>
          <w:b w:val="0"/>
          <w:color w:val="000000"/>
          <w:sz w:val="24"/>
          <w:szCs w:val="24"/>
        </w:rPr>
      </w:pPr>
      <w:r w:rsidRPr="00277088">
        <w:rPr>
          <w:rFonts w:cs="Arial"/>
          <w:b w:val="0"/>
          <w:color w:val="000000"/>
          <w:sz w:val="24"/>
          <w:szCs w:val="24"/>
        </w:rPr>
        <w:t xml:space="preserve">  </w:t>
      </w:r>
      <w:r w:rsidR="001B4D7B" w:rsidRPr="00277088">
        <w:rPr>
          <w:rFonts w:cs="Arial"/>
          <w:color w:val="000000"/>
          <w:sz w:val="24"/>
          <w:szCs w:val="24"/>
        </w:rPr>
        <w:t>VERIFICACIÓN DE LA PROPUESTA TÉCNICA DETALLADA</w:t>
      </w:r>
      <w:r w:rsidR="00E92460">
        <w:rPr>
          <w:rFonts w:cs="Arial"/>
          <w:b w:val="0"/>
          <w:color w:val="000000"/>
          <w:sz w:val="24"/>
          <w:szCs w:val="24"/>
        </w:rPr>
        <w:t xml:space="preserve">, </w:t>
      </w:r>
      <w:r w:rsidR="00C415E1" w:rsidRPr="00277088">
        <w:rPr>
          <w:rFonts w:cs="Arial"/>
          <w:b w:val="0"/>
          <w:color w:val="000000"/>
          <w:sz w:val="24"/>
          <w:szCs w:val="24"/>
        </w:rPr>
        <w:t xml:space="preserve">los catálogos </w:t>
      </w:r>
      <w:r w:rsidR="00485287" w:rsidRPr="00AE530F">
        <w:rPr>
          <w:rFonts w:cs="Arial"/>
          <w:b w:val="0"/>
          <w:color w:val="000000"/>
          <w:sz w:val="24"/>
          <w:szCs w:val="24"/>
        </w:rPr>
        <w:t>presentado</w:t>
      </w:r>
      <w:r w:rsidR="00C415E1" w:rsidRPr="00AE530F">
        <w:rPr>
          <w:rFonts w:cs="Arial"/>
          <w:b w:val="0"/>
          <w:color w:val="000000"/>
          <w:sz w:val="24"/>
          <w:szCs w:val="24"/>
        </w:rPr>
        <w:t xml:space="preserve">s </w:t>
      </w:r>
      <w:r w:rsidR="00E92460" w:rsidRPr="00AE530F">
        <w:rPr>
          <w:rFonts w:cs="Arial"/>
          <w:b w:val="0"/>
          <w:color w:val="000000"/>
          <w:sz w:val="24"/>
          <w:szCs w:val="24"/>
        </w:rPr>
        <w:t>y muestras físicas (donde</w:t>
      </w:r>
      <w:r w:rsidR="00E92460">
        <w:rPr>
          <w:rFonts w:cs="Arial"/>
          <w:b w:val="0"/>
          <w:color w:val="000000"/>
          <w:sz w:val="24"/>
          <w:szCs w:val="24"/>
        </w:rPr>
        <w:t xml:space="preserve"> aplique) </w:t>
      </w:r>
      <w:r w:rsidR="00C415E1" w:rsidRPr="00277088">
        <w:rPr>
          <w:rFonts w:cs="Arial"/>
          <w:b w:val="0"/>
          <w:color w:val="000000"/>
          <w:sz w:val="24"/>
          <w:szCs w:val="24"/>
        </w:rPr>
        <w:t xml:space="preserve">con relación a </w:t>
      </w:r>
      <w:r w:rsidR="00A150C9" w:rsidRPr="00277088">
        <w:rPr>
          <w:rFonts w:cs="Arial"/>
          <w:b w:val="0"/>
          <w:color w:val="000000"/>
          <w:sz w:val="24"/>
          <w:szCs w:val="24"/>
        </w:rPr>
        <w:t>los bienes ofertados, a efecto de verificar que cumplan con las especificac</w:t>
      </w:r>
      <w:r w:rsidR="00C415E1" w:rsidRPr="00277088">
        <w:rPr>
          <w:rFonts w:cs="Arial"/>
          <w:b w:val="0"/>
          <w:color w:val="000000"/>
          <w:sz w:val="24"/>
          <w:szCs w:val="24"/>
        </w:rPr>
        <w:t xml:space="preserve">iones y condiciones solicitadas, entendiéndose como estas últimas </w:t>
      </w:r>
      <w:r w:rsidR="00A150C9" w:rsidRPr="00277088">
        <w:rPr>
          <w:rFonts w:cs="Arial"/>
          <w:b w:val="0"/>
          <w:color w:val="000000"/>
          <w:sz w:val="24"/>
          <w:szCs w:val="24"/>
        </w:rPr>
        <w:t>los elementos de oportunidad</w:t>
      </w:r>
      <w:r w:rsidR="00F905A2" w:rsidRPr="00277088">
        <w:rPr>
          <w:rFonts w:cs="Arial"/>
          <w:b w:val="0"/>
          <w:color w:val="000000"/>
          <w:sz w:val="24"/>
          <w:szCs w:val="24"/>
        </w:rPr>
        <w:t>, calidad y</w:t>
      </w:r>
      <w:r w:rsidR="00A150C9" w:rsidRPr="00277088">
        <w:rPr>
          <w:rFonts w:cs="Arial"/>
          <w:b w:val="0"/>
          <w:color w:val="000000"/>
          <w:sz w:val="24"/>
          <w:szCs w:val="24"/>
        </w:rPr>
        <w:t xml:space="preserve"> garantías</w:t>
      </w:r>
      <w:r w:rsidR="00C415E1" w:rsidRPr="00277088">
        <w:rPr>
          <w:rFonts w:cs="Arial"/>
          <w:b w:val="0"/>
          <w:color w:val="000000"/>
          <w:sz w:val="24"/>
          <w:szCs w:val="24"/>
        </w:rPr>
        <w:t xml:space="preserve"> de los bienes</w:t>
      </w:r>
      <w:r w:rsidR="000F40BF" w:rsidRPr="00277088">
        <w:rPr>
          <w:rFonts w:cs="Arial"/>
          <w:b w:val="0"/>
          <w:color w:val="000000"/>
          <w:sz w:val="24"/>
          <w:szCs w:val="24"/>
        </w:rPr>
        <w:t xml:space="preserve"> a </w:t>
      </w:r>
      <w:r w:rsidR="00485287" w:rsidRPr="00277088">
        <w:rPr>
          <w:rFonts w:cs="Arial"/>
          <w:b w:val="0"/>
          <w:color w:val="000000"/>
          <w:sz w:val="24"/>
          <w:szCs w:val="24"/>
        </w:rPr>
        <w:t>adquiri</w:t>
      </w:r>
      <w:r w:rsidR="000F40BF" w:rsidRPr="00277088">
        <w:rPr>
          <w:rFonts w:cs="Arial"/>
          <w:b w:val="0"/>
          <w:color w:val="000000"/>
          <w:sz w:val="24"/>
          <w:szCs w:val="24"/>
        </w:rPr>
        <w:t>r.</w:t>
      </w:r>
    </w:p>
    <w:p w:rsidR="00F905A2" w:rsidRPr="00277088" w:rsidRDefault="00F905A2" w:rsidP="00A2010C">
      <w:pPr>
        <w:pStyle w:val="Sangradetextonormal"/>
        <w:tabs>
          <w:tab w:val="left" w:pos="993"/>
        </w:tabs>
        <w:spacing w:line="240" w:lineRule="auto"/>
        <w:ind w:left="720" w:hanging="11"/>
        <w:rPr>
          <w:rFonts w:cs="Arial"/>
          <w:b w:val="0"/>
          <w:color w:val="000000"/>
          <w:sz w:val="24"/>
          <w:szCs w:val="24"/>
        </w:rPr>
      </w:pPr>
    </w:p>
    <w:p w:rsidR="00DA578D" w:rsidRPr="00277088" w:rsidRDefault="00C650D1" w:rsidP="00DA578D">
      <w:pPr>
        <w:pStyle w:val="Sangradetextonormal"/>
        <w:numPr>
          <w:ilvl w:val="0"/>
          <w:numId w:val="14"/>
        </w:numPr>
        <w:tabs>
          <w:tab w:val="clear" w:pos="720"/>
          <w:tab w:val="left" w:pos="993"/>
        </w:tabs>
        <w:spacing w:line="240" w:lineRule="auto"/>
        <w:ind w:hanging="11"/>
        <w:rPr>
          <w:rFonts w:cs="Arial"/>
          <w:b w:val="0"/>
          <w:color w:val="333333"/>
          <w:sz w:val="24"/>
          <w:szCs w:val="24"/>
        </w:rPr>
      </w:pPr>
      <w:r w:rsidRPr="00277088">
        <w:rPr>
          <w:rFonts w:cs="Arial"/>
          <w:sz w:val="24"/>
          <w:szCs w:val="24"/>
        </w:rPr>
        <w:t xml:space="preserve">   </w:t>
      </w:r>
      <w:r w:rsidR="001B4D7B" w:rsidRPr="00277088">
        <w:rPr>
          <w:rFonts w:cs="Arial"/>
          <w:sz w:val="24"/>
          <w:szCs w:val="24"/>
        </w:rPr>
        <w:t>ANÁLISIS DE LOS PRECIOS OFERTADOS</w:t>
      </w:r>
      <w:r w:rsidR="00C415E1" w:rsidRPr="00277088">
        <w:rPr>
          <w:rFonts w:cs="Arial"/>
          <w:sz w:val="24"/>
          <w:szCs w:val="24"/>
        </w:rPr>
        <w:t xml:space="preserve">.- </w:t>
      </w:r>
      <w:r w:rsidR="00DA578D" w:rsidRPr="00277088">
        <w:rPr>
          <w:rFonts w:cs="Arial"/>
          <w:b w:val="0"/>
          <w:sz w:val="24"/>
          <w:szCs w:val="24"/>
        </w:rPr>
        <w:t>En términos del presupuesto base y el costo de su producción en el mercado se determinará si los precios de los bienes ofertados resultan aceptables y que las condiciones ofrecidas por los licitantes coincidan con las señaladas en estas bases.</w:t>
      </w:r>
      <w:r w:rsidR="00DA578D" w:rsidRPr="00277088">
        <w:rPr>
          <w:rFonts w:cs="Arial"/>
          <w:b w:val="0"/>
          <w:color w:val="333333"/>
          <w:sz w:val="24"/>
          <w:szCs w:val="24"/>
        </w:rPr>
        <w:t xml:space="preserve"> </w:t>
      </w:r>
    </w:p>
    <w:p w:rsidR="00DA578D" w:rsidRPr="00277088" w:rsidRDefault="00DA578D" w:rsidP="00DA578D">
      <w:pPr>
        <w:pStyle w:val="Sangradetextonormal"/>
        <w:tabs>
          <w:tab w:val="left" w:pos="1350"/>
        </w:tabs>
        <w:spacing w:line="240" w:lineRule="auto"/>
        <w:ind w:left="720" w:firstLine="0"/>
        <w:rPr>
          <w:rFonts w:cs="Arial"/>
          <w:b w:val="0"/>
          <w:color w:val="333333"/>
          <w:sz w:val="24"/>
          <w:szCs w:val="24"/>
        </w:rPr>
      </w:pPr>
    </w:p>
    <w:p w:rsidR="00DA578D" w:rsidRPr="00277088" w:rsidRDefault="00DA578D" w:rsidP="00DA578D">
      <w:pPr>
        <w:pStyle w:val="3"/>
        <w:tabs>
          <w:tab w:val="left" w:pos="90"/>
        </w:tabs>
        <w:ind w:left="720" w:firstLine="0"/>
        <w:rPr>
          <w:rFonts w:ascii="Arial" w:hAnsi="Arial" w:cs="Arial"/>
          <w:bCs/>
          <w:sz w:val="24"/>
        </w:rPr>
      </w:pPr>
      <w:r w:rsidRPr="00277088">
        <w:rPr>
          <w:rFonts w:ascii="Arial" w:hAnsi="Arial" w:cs="Arial"/>
          <w:sz w:val="24"/>
        </w:rPr>
        <w:t xml:space="preserve">En caso de que no se indique el precio unitario en moneda nacional o la condición de precio fijo será causa suficiente para </w:t>
      </w:r>
      <w:r w:rsidRPr="00277088">
        <w:rPr>
          <w:rFonts w:ascii="Arial" w:hAnsi="Arial" w:cs="Arial"/>
          <w:bCs/>
          <w:sz w:val="24"/>
        </w:rPr>
        <w:t>desechar la propuesta.</w:t>
      </w:r>
    </w:p>
    <w:p w:rsidR="000360D9" w:rsidRPr="00277088" w:rsidRDefault="000360D9" w:rsidP="00DA578D">
      <w:pPr>
        <w:pStyle w:val="Sangradetextonormal"/>
        <w:tabs>
          <w:tab w:val="left" w:pos="90"/>
          <w:tab w:val="left" w:pos="993"/>
        </w:tabs>
        <w:spacing w:line="240" w:lineRule="auto"/>
        <w:rPr>
          <w:rFonts w:cs="Arial"/>
          <w:bCs/>
          <w:sz w:val="24"/>
        </w:rPr>
      </w:pPr>
    </w:p>
    <w:p w:rsidR="00AB3C15" w:rsidRPr="00277088" w:rsidRDefault="00AB3C15" w:rsidP="00A2010C">
      <w:pPr>
        <w:pStyle w:val="3"/>
        <w:tabs>
          <w:tab w:val="left" w:pos="90"/>
        </w:tabs>
        <w:ind w:left="720" w:firstLine="0"/>
        <w:rPr>
          <w:rFonts w:ascii="Arial" w:hAnsi="Arial" w:cs="Arial"/>
          <w:bCs/>
          <w:sz w:val="24"/>
        </w:rPr>
      </w:pPr>
      <w:r w:rsidRPr="00277088">
        <w:rPr>
          <w:rFonts w:ascii="Arial" w:hAnsi="Arial" w:cs="Arial"/>
          <w:bCs/>
          <w:sz w:val="24"/>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prevalecerá la </w:t>
      </w:r>
      <w:r w:rsidR="003D3836">
        <w:rPr>
          <w:rFonts w:ascii="Arial" w:hAnsi="Arial" w:cs="Arial"/>
          <w:bCs/>
          <w:sz w:val="24"/>
        </w:rPr>
        <w:lastRenderedPageBreak/>
        <w:t>cantidad con letra</w:t>
      </w:r>
      <w:r w:rsidRPr="00277088">
        <w:rPr>
          <w:rFonts w:ascii="Arial" w:hAnsi="Arial" w:cs="Arial"/>
          <w:bCs/>
          <w:sz w:val="24"/>
        </w:rPr>
        <w:t>.</w:t>
      </w:r>
      <w:r w:rsidR="00A100D6" w:rsidRPr="00277088">
        <w:rPr>
          <w:rFonts w:ascii="Arial" w:hAnsi="Arial" w:cs="Arial"/>
          <w:bCs/>
          <w:sz w:val="24"/>
        </w:rPr>
        <w:t xml:space="preserve"> </w:t>
      </w:r>
      <w:r w:rsidRPr="00277088">
        <w:rPr>
          <w:rFonts w:ascii="Arial" w:hAnsi="Arial" w:cs="Arial"/>
          <w:bCs/>
          <w:sz w:val="24"/>
        </w:rPr>
        <w:t xml:space="preserve">Las correcciones se harán constar en el dictamen a que se refiere el artículo </w:t>
      </w:r>
      <w:r w:rsidR="001C6562" w:rsidRPr="00277088">
        <w:rPr>
          <w:rFonts w:ascii="Arial" w:hAnsi="Arial" w:cs="Arial"/>
          <w:bCs/>
          <w:sz w:val="24"/>
        </w:rPr>
        <w:t>33</w:t>
      </w:r>
      <w:r w:rsidRPr="00277088">
        <w:rPr>
          <w:rFonts w:ascii="Arial" w:hAnsi="Arial" w:cs="Arial"/>
          <w:bCs/>
          <w:sz w:val="24"/>
        </w:rPr>
        <w:t xml:space="preserve"> de “La Ley”, si el licitante no acepta la corrección de la propuesta, ésta se desechará, o sólo las partidas que sean afectadas por el error.</w:t>
      </w:r>
    </w:p>
    <w:p w:rsidR="001B6C01" w:rsidRPr="00277088" w:rsidRDefault="001B6C01" w:rsidP="00A2010C">
      <w:pPr>
        <w:pStyle w:val="3"/>
        <w:ind w:left="720" w:firstLine="0"/>
        <w:rPr>
          <w:rFonts w:ascii="Arial" w:hAnsi="Arial" w:cs="Arial"/>
          <w:sz w:val="24"/>
        </w:rPr>
      </w:pPr>
    </w:p>
    <w:p w:rsidR="001746BA" w:rsidRPr="00277088" w:rsidRDefault="001746BA" w:rsidP="00A2010C">
      <w:pPr>
        <w:pStyle w:val="3"/>
        <w:ind w:left="720" w:firstLine="0"/>
        <w:rPr>
          <w:rFonts w:ascii="Arial" w:hAnsi="Arial" w:cs="Arial"/>
          <w:sz w:val="24"/>
        </w:rPr>
      </w:pPr>
      <w:r w:rsidRPr="00277088">
        <w:rPr>
          <w:rFonts w:ascii="Arial" w:hAnsi="Arial" w:cs="Arial"/>
          <w:sz w:val="24"/>
        </w:rPr>
        <w:t>Si derivado de la evaluación económica se obtuviera un empate en el precio de dos o más proposiciones</w:t>
      </w:r>
      <w:r w:rsidR="00512489" w:rsidRPr="00277088">
        <w:rPr>
          <w:rFonts w:ascii="Arial" w:hAnsi="Arial" w:cs="Arial"/>
          <w:sz w:val="24"/>
        </w:rPr>
        <w:t xml:space="preserve"> la adjudicación se hará </w:t>
      </w:r>
      <w:r w:rsidRPr="00277088">
        <w:rPr>
          <w:rFonts w:ascii="Arial" w:hAnsi="Arial" w:cs="Arial"/>
          <w:sz w:val="24"/>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0360D9" w:rsidRPr="00277088" w:rsidRDefault="000360D9" w:rsidP="00A2010C">
      <w:pPr>
        <w:pStyle w:val="3"/>
        <w:tabs>
          <w:tab w:val="left" w:pos="1350"/>
        </w:tabs>
        <w:ind w:left="720" w:firstLine="3"/>
        <w:rPr>
          <w:rFonts w:ascii="Arial" w:hAnsi="Arial" w:cs="Arial"/>
          <w:sz w:val="24"/>
        </w:rPr>
      </w:pPr>
    </w:p>
    <w:p w:rsidR="008575ED" w:rsidRPr="00277088" w:rsidRDefault="008575ED" w:rsidP="00A2010C">
      <w:pPr>
        <w:pStyle w:val="3"/>
        <w:tabs>
          <w:tab w:val="left" w:pos="1350"/>
        </w:tabs>
        <w:ind w:left="720" w:firstLine="3"/>
        <w:rPr>
          <w:rFonts w:ascii="Arial" w:hAnsi="Arial" w:cs="Arial"/>
          <w:sz w:val="24"/>
        </w:rPr>
      </w:pPr>
      <w:r w:rsidRPr="00277088">
        <w:rPr>
          <w:rFonts w:ascii="Arial" w:hAnsi="Arial" w:cs="Arial"/>
          <w:sz w:val="24"/>
        </w:rPr>
        <w:t>En la evaluación de las proposiciones presentadas, en ningún caso se utilizarán mecanismos de puntos o porcentajes.</w:t>
      </w:r>
    </w:p>
    <w:p w:rsidR="000360D9" w:rsidRPr="00277088" w:rsidRDefault="000360D9" w:rsidP="00A2010C">
      <w:pPr>
        <w:pStyle w:val="3"/>
        <w:tabs>
          <w:tab w:val="left" w:pos="1350"/>
        </w:tabs>
        <w:ind w:left="720" w:firstLine="3"/>
        <w:rPr>
          <w:rFonts w:ascii="Arial" w:hAnsi="Arial" w:cs="Arial"/>
          <w:sz w:val="24"/>
        </w:rPr>
      </w:pPr>
    </w:p>
    <w:p w:rsidR="008575ED" w:rsidRPr="00277088" w:rsidRDefault="008575ED" w:rsidP="00A2010C">
      <w:pPr>
        <w:pStyle w:val="3"/>
        <w:tabs>
          <w:tab w:val="left" w:pos="1350"/>
        </w:tabs>
        <w:ind w:left="720" w:firstLine="3"/>
        <w:rPr>
          <w:rFonts w:ascii="Arial" w:hAnsi="Arial" w:cs="Arial"/>
          <w:sz w:val="24"/>
        </w:rPr>
      </w:pPr>
      <w:r w:rsidRPr="00277088">
        <w:rPr>
          <w:rFonts w:ascii="Arial" w:hAnsi="Arial" w:cs="Arial"/>
          <w:sz w:val="24"/>
        </w:rPr>
        <w:t>No será objeto de evaluación, las condiciones establecidas en las bases de licitación que tengan como propósito facilitar la presentación de las proposiciones y agil</w:t>
      </w:r>
      <w:r w:rsidR="00C415E1" w:rsidRPr="00277088">
        <w:rPr>
          <w:rFonts w:ascii="Arial" w:hAnsi="Arial" w:cs="Arial"/>
          <w:sz w:val="24"/>
        </w:rPr>
        <w:t>izar la conducción de los actos, l</w:t>
      </w:r>
      <w:r w:rsidRPr="00277088">
        <w:rPr>
          <w:rFonts w:ascii="Arial" w:hAnsi="Arial" w:cs="Arial"/>
          <w:sz w:val="24"/>
        </w:rPr>
        <w:t xml:space="preserve">a inobservancia por parte de los licitantes respecto a dichas condiciones o requisitos no será motivo para desechar sus propuestas. </w:t>
      </w:r>
    </w:p>
    <w:p w:rsidR="000360D9" w:rsidRPr="00277088" w:rsidRDefault="000360D9" w:rsidP="00A2010C">
      <w:pPr>
        <w:pStyle w:val="2"/>
        <w:tabs>
          <w:tab w:val="left" w:pos="720"/>
          <w:tab w:val="left" w:pos="1440"/>
          <w:tab w:val="left" w:pos="2160"/>
          <w:tab w:val="left" w:pos="2880"/>
          <w:tab w:val="left" w:pos="3600"/>
          <w:tab w:val="left" w:pos="4320"/>
          <w:tab w:val="left" w:pos="5520"/>
        </w:tabs>
        <w:ind w:left="720" w:hanging="900"/>
        <w:rPr>
          <w:rFonts w:ascii="Arial" w:hAnsi="Arial" w:cs="Arial"/>
          <w:b/>
          <w:sz w:val="24"/>
        </w:rPr>
      </w:pPr>
    </w:p>
    <w:p w:rsidR="000360D9" w:rsidRPr="00277088" w:rsidRDefault="000360D9" w:rsidP="00A2010C">
      <w:pPr>
        <w:pStyle w:val="2"/>
        <w:tabs>
          <w:tab w:val="left" w:pos="720"/>
          <w:tab w:val="left" w:pos="1440"/>
          <w:tab w:val="left" w:pos="2160"/>
          <w:tab w:val="left" w:pos="2880"/>
          <w:tab w:val="left" w:pos="3600"/>
          <w:tab w:val="left" w:pos="4320"/>
          <w:tab w:val="left" w:pos="5520"/>
        </w:tabs>
        <w:ind w:left="720" w:hanging="900"/>
        <w:rPr>
          <w:rFonts w:ascii="Arial" w:hAnsi="Arial" w:cs="Arial"/>
          <w:sz w:val="24"/>
        </w:rPr>
      </w:pPr>
      <w:r w:rsidRPr="00277088">
        <w:rPr>
          <w:rFonts w:ascii="Arial" w:hAnsi="Arial" w:cs="Arial"/>
          <w:b/>
          <w:sz w:val="24"/>
        </w:rPr>
        <w:tab/>
      </w:r>
      <w:r w:rsidR="001C4A0C" w:rsidRPr="00277088">
        <w:rPr>
          <w:rFonts w:ascii="Arial" w:hAnsi="Arial" w:cs="Arial"/>
          <w:b/>
          <w:sz w:val="24"/>
        </w:rPr>
        <w:t xml:space="preserve">10. </w:t>
      </w:r>
      <w:r w:rsidRPr="00277088">
        <w:rPr>
          <w:rFonts w:ascii="Arial" w:hAnsi="Arial" w:cs="Arial"/>
          <w:b/>
          <w:sz w:val="24"/>
        </w:rPr>
        <w:t xml:space="preserve">  DESCALIFICACIÓN A UN LICITANTE:</w:t>
      </w:r>
    </w:p>
    <w:p w:rsidR="000360D9" w:rsidRPr="00277088" w:rsidRDefault="000360D9" w:rsidP="00A2010C">
      <w:pPr>
        <w:ind w:left="720"/>
        <w:jc w:val="both"/>
        <w:rPr>
          <w:rFonts w:ascii="Arial" w:hAnsi="Arial" w:cs="Arial"/>
          <w:sz w:val="24"/>
        </w:rPr>
      </w:pPr>
    </w:p>
    <w:p w:rsidR="000360D9" w:rsidRPr="00277088" w:rsidRDefault="000360D9" w:rsidP="00A2010C">
      <w:pPr>
        <w:pStyle w:val="3"/>
        <w:tabs>
          <w:tab w:val="left" w:pos="1530"/>
        </w:tabs>
        <w:ind w:left="720" w:firstLine="0"/>
        <w:rPr>
          <w:rFonts w:ascii="Arial" w:hAnsi="Arial" w:cs="Arial"/>
          <w:sz w:val="24"/>
        </w:rPr>
      </w:pPr>
      <w:r w:rsidRPr="00277088">
        <w:rPr>
          <w:rFonts w:ascii="Arial" w:hAnsi="Arial" w:cs="Arial"/>
          <w:sz w:val="24"/>
        </w:rPr>
        <w:t xml:space="preserve">En la evaluación de las proposiciones se descalificará a los licitantes que incurran en alguna de las siguientes irregularidades: </w:t>
      </w:r>
    </w:p>
    <w:p w:rsidR="000360D9" w:rsidRPr="00277088" w:rsidRDefault="000360D9" w:rsidP="00A2010C">
      <w:pPr>
        <w:pStyle w:val="3"/>
        <w:tabs>
          <w:tab w:val="left" w:pos="1530"/>
        </w:tabs>
        <w:ind w:left="720" w:firstLine="0"/>
        <w:rPr>
          <w:rFonts w:ascii="Arial" w:hAnsi="Arial" w:cs="Arial"/>
          <w:sz w:val="24"/>
        </w:rPr>
      </w:pPr>
    </w:p>
    <w:p w:rsidR="00D6243D" w:rsidRPr="00277088" w:rsidRDefault="000360D9" w:rsidP="00A2010C">
      <w:pPr>
        <w:pStyle w:val="3"/>
        <w:numPr>
          <w:ilvl w:val="1"/>
          <w:numId w:val="3"/>
        </w:numPr>
        <w:tabs>
          <w:tab w:val="left" w:pos="1134"/>
        </w:tabs>
        <w:ind w:hanging="11"/>
        <w:rPr>
          <w:rFonts w:ascii="Arial" w:hAnsi="Arial" w:cs="Arial"/>
          <w:sz w:val="24"/>
        </w:rPr>
      </w:pPr>
      <w:r w:rsidRPr="00277088">
        <w:rPr>
          <w:rFonts w:ascii="Arial" w:hAnsi="Arial" w:cs="Arial"/>
          <w:sz w:val="24"/>
        </w:rPr>
        <w:t>El incumplimiento de alguno de los requisitos establecidos en las bases de licitación que afec</w:t>
      </w:r>
      <w:r w:rsidR="008B19D7" w:rsidRPr="00277088">
        <w:rPr>
          <w:rFonts w:ascii="Arial" w:hAnsi="Arial" w:cs="Arial"/>
          <w:sz w:val="24"/>
        </w:rPr>
        <w:t xml:space="preserve">te la solvencia de la propuesta, de acuerdo a lo dispuesto </w:t>
      </w:r>
      <w:r w:rsidR="000D69B3" w:rsidRPr="00277088">
        <w:rPr>
          <w:rFonts w:ascii="Arial" w:hAnsi="Arial" w:cs="Arial"/>
          <w:sz w:val="24"/>
        </w:rPr>
        <w:t xml:space="preserve">por </w:t>
      </w:r>
      <w:r w:rsidR="00D6243D" w:rsidRPr="00277088">
        <w:rPr>
          <w:rFonts w:ascii="Arial" w:hAnsi="Arial" w:cs="Arial"/>
          <w:sz w:val="24"/>
        </w:rPr>
        <w:t>la</w:t>
      </w:r>
      <w:r w:rsidR="000D69B3" w:rsidRPr="00277088">
        <w:rPr>
          <w:rFonts w:ascii="Arial" w:hAnsi="Arial" w:cs="Arial"/>
          <w:sz w:val="24"/>
        </w:rPr>
        <w:t xml:space="preserve"> </w:t>
      </w:r>
      <w:r w:rsidR="00D6243D" w:rsidRPr="00277088">
        <w:rPr>
          <w:rFonts w:ascii="Arial" w:hAnsi="Arial" w:cs="Arial"/>
          <w:sz w:val="24"/>
        </w:rPr>
        <w:t xml:space="preserve">fracción V del artículo </w:t>
      </w:r>
      <w:r w:rsidR="00DA578D" w:rsidRPr="00277088">
        <w:rPr>
          <w:rFonts w:ascii="Arial" w:hAnsi="Arial" w:cs="Arial"/>
          <w:sz w:val="24"/>
        </w:rPr>
        <w:t>28 de “La Ley” y 30 de su Reglamento.</w:t>
      </w:r>
    </w:p>
    <w:p w:rsidR="00DA578D" w:rsidRPr="00277088" w:rsidRDefault="00DA578D" w:rsidP="00DA578D">
      <w:pPr>
        <w:pStyle w:val="3"/>
        <w:tabs>
          <w:tab w:val="left" w:pos="1134"/>
        </w:tabs>
        <w:ind w:left="709" w:firstLine="0"/>
        <w:rPr>
          <w:rFonts w:ascii="Arial" w:hAnsi="Arial" w:cs="Arial"/>
          <w:sz w:val="24"/>
        </w:rPr>
      </w:pPr>
    </w:p>
    <w:p w:rsidR="002E5D81" w:rsidRPr="00277088" w:rsidRDefault="00395E34" w:rsidP="00A2010C">
      <w:pPr>
        <w:pStyle w:val="3"/>
        <w:tabs>
          <w:tab w:val="left" w:pos="1134"/>
        </w:tabs>
        <w:ind w:left="709" w:firstLine="0"/>
        <w:rPr>
          <w:rFonts w:ascii="Arial" w:hAnsi="Arial" w:cs="Arial"/>
          <w:sz w:val="24"/>
        </w:rPr>
      </w:pPr>
      <w:r w:rsidRPr="00277088">
        <w:rPr>
          <w:rFonts w:ascii="Arial" w:hAnsi="Arial"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277088" w:rsidRDefault="002E5D81" w:rsidP="00A2010C">
      <w:pPr>
        <w:pStyle w:val="3"/>
        <w:tabs>
          <w:tab w:val="left" w:pos="1134"/>
        </w:tabs>
        <w:ind w:left="720" w:hanging="11"/>
        <w:rPr>
          <w:rFonts w:ascii="Arial" w:hAnsi="Arial" w:cs="Arial"/>
          <w:sz w:val="24"/>
        </w:rPr>
      </w:pPr>
    </w:p>
    <w:p w:rsidR="008B19D7" w:rsidRPr="00277088" w:rsidRDefault="000360D9" w:rsidP="00A2010C">
      <w:pPr>
        <w:pStyle w:val="3"/>
        <w:numPr>
          <w:ilvl w:val="1"/>
          <w:numId w:val="3"/>
        </w:numPr>
        <w:tabs>
          <w:tab w:val="left" w:pos="1134"/>
        </w:tabs>
        <w:ind w:hanging="11"/>
        <w:rPr>
          <w:rFonts w:ascii="Arial" w:hAnsi="Arial" w:cs="Arial"/>
          <w:sz w:val="24"/>
        </w:rPr>
      </w:pPr>
      <w:r w:rsidRPr="00277088">
        <w:rPr>
          <w:rFonts w:ascii="Arial" w:hAnsi="Arial" w:cs="Arial"/>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277088">
        <w:rPr>
          <w:rFonts w:ascii="Arial" w:hAnsi="Arial" w:cs="Arial"/>
          <w:sz w:val="24"/>
        </w:rPr>
        <w:t>, de acuerdo a lo dispuesto po</w:t>
      </w:r>
      <w:r w:rsidR="00D6243D" w:rsidRPr="00277088">
        <w:rPr>
          <w:rFonts w:ascii="Arial" w:hAnsi="Arial" w:cs="Arial"/>
          <w:sz w:val="24"/>
        </w:rPr>
        <w:t>r la fracción V del artículo 28</w:t>
      </w:r>
      <w:r w:rsidR="008B19D7" w:rsidRPr="00277088">
        <w:rPr>
          <w:rFonts w:ascii="Arial" w:hAnsi="Arial" w:cs="Arial"/>
          <w:sz w:val="24"/>
        </w:rPr>
        <w:t xml:space="preserve"> de “La Ley</w:t>
      </w:r>
      <w:r w:rsidR="007442A1" w:rsidRPr="00277088">
        <w:rPr>
          <w:rFonts w:ascii="Arial" w:hAnsi="Arial" w:cs="Arial"/>
          <w:sz w:val="24"/>
        </w:rPr>
        <w:t>”</w:t>
      </w:r>
      <w:r w:rsidR="002E5D81" w:rsidRPr="00277088">
        <w:rPr>
          <w:rFonts w:ascii="Arial" w:hAnsi="Arial" w:cs="Arial"/>
          <w:sz w:val="24"/>
        </w:rPr>
        <w:t>.</w:t>
      </w:r>
    </w:p>
    <w:p w:rsidR="002E5D81" w:rsidRPr="00277088" w:rsidRDefault="002E5D81" w:rsidP="00A2010C">
      <w:pPr>
        <w:pStyle w:val="3"/>
        <w:tabs>
          <w:tab w:val="left" w:pos="1134"/>
        </w:tabs>
        <w:ind w:left="709" w:firstLine="0"/>
        <w:rPr>
          <w:rFonts w:ascii="Arial" w:hAnsi="Arial" w:cs="Arial"/>
          <w:sz w:val="24"/>
        </w:rPr>
      </w:pPr>
    </w:p>
    <w:p w:rsidR="00425FC5" w:rsidRPr="00277088" w:rsidRDefault="000360D9" w:rsidP="00A2010C">
      <w:pPr>
        <w:pStyle w:val="3"/>
        <w:numPr>
          <w:ilvl w:val="1"/>
          <w:numId w:val="3"/>
        </w:numPr>
        <w:tabs>
          <w:tab w:val="left" w:pos="1134"/>
        </w:tabs>
        <w:ind w:hanging="11"/>
        <w:rPr>
          <w:rFonts w:ascii="Arial" w:hAnsi="Arial" w:cs="Arial"/>
          <w:sz w:val="24"/>
        </w:rPr>
      </w:pPr>
      <w:r w:rsidRPr="00277088">
        <w:rPr>
          <w:rFonts w:ascii="Arial" w:hAnsi="Arial" w:cs="Arial"/>
          <w:sz w:val="24"/>
        </w:rPr>
        <w:t xml:space="preserve">Se compruebe que </w:t>
      </w:r>
      <w:r w:rsidR="008B19D7" w:rsidRPr="00277088">
        <w:rPr>
          <w:rFonts w:ascii="Arial" w:hAnsi="Arial" w:cs="Arial"/>
          <w:sz w:val="24"/>
        </w:rPr>
        <w:t xml:space="preserve">el licitante </w:t>
      </w:r>
      <w:r w:rsidRPr="00277088">
        <w:rPr>
          <w:rFonts w:ascii="Arial" w:hAnsi="Arial" w:cs="Arial"/>
          <w:sz w:val="24"/>
        </w:rPr>
        <w:t xml:space="preserve">se encuentra en alguno de los supuestos contenidos en </w:t>
      </w:r>
      <w:r w:rsidR="00D6243D" w:rsidRPr="00277088">
        <w:rPr>
          <w:rFonts w:ascii="Arial" w:hAnsi="Arial" w:cs="Arial"/>
          <w:sz w:val="24"/>
        </w:rPr>
        <w:t>e</w:t>
      </w:r>
      <w:r w:rsidRPr="00277088">
        <w:rPr>
          <w:rFonts w:ascii="Arial" w:hAnsi="Arial" w:cs="Arial"/>
          <w:sz w:val="24"/>
        </w:rPr>
        <w:t>l</w:t>
      </w:r>
      <w:r w:rsidR="00D6243D" w:rsidRPr="00277088">
        <w:rPr>
          <w:rFonts w:ascii="Arial" w:hAnsi="Arial" w:cs="Arial"/>
          <w:sz w:val="24"/>
        </w:rPr>
        <w:t xml:space="preserve"> artículo</w:t>
      </w:r>
      <w:r w:rsidRPr="00277088">
        <w:rPr>
          <w:rFonts w:ascii="Arial" w:hAnsi="Arial" w:cs="Arial"/>
          <w:sz w:val="24"/>
        </w:rPr>
        <w:t xml:space="preserve"> </w:t>
      </w:r>
      <w:r w:rsidR="00D6243D" w:rsidRPr="00277088">
        <w:rPr>
          <w:rFonts w:ascii="Arial" w:hAnsi="Arial" w:cs="Arial"/>
          <w:sz w:val="24"/>
        </w:rPr>
        <w:t>49</w:t>
      </w:r>
      <w:r w:rsidRPr="00277088">
        <w:rPr>
          <w:rFonts w:ascii="Arial" w:hAnsi="Arial" w:cs="Arial"/>
          <w:sz w:val="24"/>
        </w:rPr>
        <w:t xml:space="preserve"> de “La Ley”.</w:t>
      </w:r>
    </w:p>
    <w:p w:rsidR="000360D9" w:rsidRPr="00277088" w:rsidRDefault="000360D9" w:rsidP="00A2010C">
      <w:pPr>
        <w:pStyle w:val="3"/>
        <w:tabs>
          <w:tab w:val="left" w:pos="720"/>
          <w:tab w:val="left" w:pos="990"/>
          <w:tab w:val="left" w:pos="1170"/>
        </w:tabs>
        <w:ind w:left="720" w:right="18" w:firstLine="0"/>
        <w:rPr>
          <w:rFonts w:ascii="Arial" w:hAnsi="Arial" w:cs="Arial"/>
          <w:sz w:val="24"/>
        </w:rPr>
      </w:pPr>
    </w:p>
    <w:p w:rsidR="008575ED" w:rsidRPr="00277088" w:rsidRDefault="001C4A0C" w:rsidP="00A2010C">
      <w:pPr>
        <w:pStyle w:val="2"/>
        <w:ind w:left="720"/>
        <w:rPr>
          <w:rFonts w:ascii="Arial" w:hAnsi="Arial" w:cs="Arial"/>
          <w:b/>
          <w:sz w:val="24"/>
        </w:rPr>
      </w:pPr>
      <w:r w:rsidRPr="00370785">
        <w:rPr>
          <w:rFonts w:ascii="Arial" w:hAnsi="Arial" w:cs="Arial"/>
          <w:b/>
          <w:sz w:val="24"/>
        </w:rPr>
        <w:t xml:space="preserve">11. </w:t>
      </w:r>
      <w:r w:rsidR="008575ED" w:rsidRPr="00370785">
        <w:rPr>
          <w:rFonts w:ascii="Arial" w:hAnsi="Arial" w:cs="Arial"/>
          <w:b/>
          <w:sz w:val="24"/>
        </w:rPr>
        <w:t>CRITERIOS DE ADJUDICACIÓN:</w:t>
      </w:r>
    </w:p>
    <w:p w:rsidR="008575ED" w:rsidRPr="00277088" w:rsidRDefault="008575ED" w:rsidP="00A2010C">
      <w:pPr>
        <w:pStyle w:val="2"/>
        <w:ind w:left="720" w:hanging="900"/>
        <w:rPr>
          <w:rFonts w:ascii="Arial" w:hAnsi="Arial" w:cs="Arial"/>
          <w:sz w:val="24"/>
        </w:rPr>
      </w:pPr>
    </w:p>
    <w:p w:rsidR="001C4A0C" w:rsidRPr="00277088" w:rsidRDefault="001C4A0C" w:rsidP="00A2010C">
      <w:pPr>
        <w:pStyle w:val="3"/>
        <w:tabs>
          <w:tab w:val="left" w:pos="0"/>
          <w:tab w:val="left" w:pos="90"/>
        </w:tabs>
        <w:ind w:left="720" w:firstLine="0"/>
        <w:rPr>
          <w:rFonts w:ascii="Arial" w:hAnsi="Arial" w:cs="Arial"/>
          <w:sz w:val="24"/>
        </w:rPr>
      </w:pPr>
      <w:r w:rsidRPr="00277088">
        <w:rPr>
          <w:rFonts w:ascii="Arial" w:hAnsi="Arial" w:cs="Arial"/>
          <w:sz w:val="24"/>
        </w:rPr>
        <w:t xml:space="preserve">La adjudicación será por </w:t>
      </w:r>
      <w:r w:rsidR="0018726D">
        <w:rPr>
          <w:rFonts w:ascii="Arial" w:hAnsi="Arial" w:cs="Arial"/>
          <w:sz w:val="24"/>
        </w:rPr>
        <w:t>PARTIDA</w:t>
      </w:r>
      <w:r w:rsidR="00FD4A5F" w:rsidRPr="00277088">
        <w:rPr>
          <w:rFonts w:ascii="Arial" w:hAnsi="Arial" w:cs="Arial"/>
          <w:sz w:val="24"/>
        </w:rPr>
        <w:t xml:space="preserve"> </w:t>
      </w:r>
      <w:r w:rsidRPr="00277088">
        <w:rPr>
          <w:rFonts w:ascii="Arial" w:hAnsi="Arial" w:cs="Arial"/>
          <w:sz w:val="24"/>
        </w:rPr>
        <w:t>al licitante 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1C4A0C" w:rsidRPr="00277088" w:rsidRDefault="001C4A0C" w:rsidP="00A2010C">
      <w:pPr>
        <w:pStyle w:val="3"/>
        <w:ind w:left="720" w:firstLine="0"/>
        <w:rPr>
          <w:rFonts w:ascii="Arial" w:hAnsi="Arial" w:cs="Arial"/>
          <w:sz w:val="24"/>
        </w:rPr>
      </w:pPr>
    </w:p>
    <w:p w:rsidR="001C4A0C" w:rsidRPr="00277088" w:rsidRDefault="001C4A0C" w:rsidP="00A2010C">
      <w:pPr>
        <w:pStyle w:val="3"/>
        <w:ind w:left="720" w:firstLine="0"/>
        <w:rPr>
          <w:rFonts w:ascii="Arial" w:hAnsi="Arial" w:cs="Arial"/>
          <w:sz w:val="24"/>
        </w:rPr>
      </w:pPr>
      <w:r w:rsidRPr="0027708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277088" w:rsidRDefault="001B6C01" w:rsidP="00A2010C">
      <w:pPr>
        <w:pStyle w:val="3"/>
        <w:tabs>
          <w:tab w:val="left" w:pos="0"/>
          <w:tab w:val="left" w:pos="90"/>
        </w:tabs>
        <w:ind w:left="720" w:firstLine="0"/>
        <w:rPr>
          <w:rFonts w:ascii="Arial" w:hAnsi="Arial" w:cs="Arial"/>
          <w:sz w:val="16"/>
          <w:szCs w:val="16"/>
        </w:rPr>
      </w:pPr>
    </w:p>
    <w:p w:rsidR="00B023D3" w:rsidRPr="00277088" w:rsidRDefault="00B023D3" w:rsidP="00A2010C">
      <w:pPr>
        <w:pStyle w:val="3"/>
        <w:tabs>
          <w:tab w:val="left" w:pos="0"/>
          <w:tab w:val="left" w:pos="90"/>
        </w:tabs>
        <w:ind w:left="720" w:firstLine="0"/>
        <w:rPr>
          <w:rFonts w:ascii="Arial" w:hAnsi="Arial" w:cs="Arial"/>
          <w:sz w:val="24"/>
        </w:rPr>
      </w:pPr>
      <w:r w:rsidRPr="00277088">
        <w:rPr>
          <w:rFonts w:ascii="Arial" w:hAnsi="Arial" w:cs="Arial"/>
          <w:sz w:val="24"/>
        </w:rPr>
        <w:t>En caso de que el precio sea el mismo, se adjudicará mediante el procedimiento de insaculación a que alude el ar</w:t>
      </w:r>
      <w:r w:rsidR="00D6243D" w:rsidRPr="00277088">
        <w:rPr>
          <w:rFonts w:ascii="Arial" w:hAnsi="Arial" w:cs="Arial"/>
          <w:sz w:val="24"/>
        </w:rPr>
        <w:t>tículo 33</w:t>
      </w:r>
      <w:r w:rsidRPr="00277088">
        <w:rPr>
          <w:rFonts w:ascii="Arial" w:hAnsi="Arial" w:cs="Arial"/>
          <w:sz w:val="24"/>
        </w:rPr>
        <w:t xml:space="preserve"> de “</w:t>
      </w:r>
      <w:r w:rsidR="00D6243D" w:rsidRPr="00277088">
        <w:rPr>
          <w:rFonts w:ascii="Arial" w:hAnsi="Arial" w:cs="Arial"/>
          <w:sz w:val="24"/>
        </w:rPr>
        <w:t>La Ley</w:t>
      </w:r>
      <w:r w:rsidRPr="00277088">
        <w:rPr>
          <w:rFonts w:ascii="Arial" w:hAnsi="Arial" w:cs="Arial"/>
          <w:sz w:val="24"/>
        </w:rPr>
        <w:t>”.</w:t>
      </w:r>
    </w:p>
    <w:p w:rsidR="0096162C" w:rsidRPr="00277088" w:rsidRDefault="0096162C" w:rsidP="00A2010C">
      <w:pPr>
        <w:pStyle w:val="3"/>
        <w:ind w:left="720" w:hanging="720"/>
        <w:rPr>
          <w:rFonts w:ascii="Arial" w:hAnsi="Arial" w:cs="Arial"/>
          <w:sz w:val="16"/>
          <w:szCs w:val="16"/>
        </w:rPr>
      </w:pPr>
    </w:p>
    <w:p w:rsidR="00AF52E3" w:rsidRPr="00AF52E3" w:rsidRDefault="00AF52E3" w:rsidP="00AF52E3">
      <w:pPr>
        <w:ind w:left="720" w:right="-11"/>
        <w:jc w:val="both"/>
        <w:rPr>
          <w:rFonts w:ascii="Arial" w:hAnsi="Arial" w:cs="Arial"/>
          <w:sz w:val="24"/>
        </w:rPr>
      </w:pPr>
    </w:p>
    <w:p w:rsidR="00AF52E3" w:rsidRPr="00AF52E3" w:rsidRDefault="003D3836" w:rsidP="00AF52E3">
      <w:pPr>
        <w:ind w:left="720" w:right="-11" w:hanging="11"/>
        <w:jc w:val="both"/>
        <w:rPr>
          <w:rFonts w:ascii="Arial" w:hAnsi="Arial" w:cs="Arial"/>
          <w:sz w:val="24"/>
        </w:rPr>
      </w:pPr>
      <w:r w:rsidRPr="003D3836">
        <w:rPr>
          <w:rFonts w:ascii="Arial" w:hAnsi="Arial" w:cs="Arial"/>
          <w:b/>
          <w:sz w:val="24"/>
        </w:rPr>
        <w:t>11.1</w:t>
      </w:r>
      <w:r w:rsidR="00AF52E3" w:rsidRPr="003D3836">
        <w:rPr>
          <w:rFonts w:ascii="Arial" w:hAnsi="Arial" w:cs="Arial"/>
          <w:b/>
          <w:sz w:val="24"/>
        </w:rPr>
        <w:t>.</w:t>
      </w:r>
      <w:r w:rsidR="00AF52E3" w:rsidRPr="003D3836">
        <w:rPr>
          <w:rFonts w:ascii="Arial" w:hAnsi="Arial" w:cs="Arial"/>
          <w:sz w:val="24"/>
        </w:rPr>
        <w:t xml:space="preserve"> </w:t>
      </w:r>
      <w:r w:rsidR="00AF52E3" w:rsidRPr="003D3836">
        <w:rPr>
          <w:rFonts w:ascii="Arial" w:hAnsi="Arial" w:cs="Arial"/>
          <w:b/>
          <w:sz w:val="24"/>
        </w:rPr>
        <w:t>MODIFICACIÓN</w:t>
      </w:r>
      <w:r w:rsidR="00AF52E3" w:rsidRPr="00AF52E3">
        <w:rPr>
          <w:rFonts w:ascii="Arial" w:hAnsi="Arial" w:cs="Arial"/>
          <w:b/>
          <w:sz w:val="24"/>
        </w:rPr>
        <w:t xml:space="preserve"> DE LAS CANTIDADES PREVIO AL ACTO DE FALLO:</w:t>
      </w:r>
    </w:p>
    <w:p w:rsidR="00AF52E3" w:rsidRPr="00AF52E3" w:rsidRDefault="00AF52E3" w:rsidP="00AF52E3">
      <w:pPr>
        <w:ind w:left="720" w:right="-11" w:hanging="11"/>
        <w:jc w:val="both"/>
        <w:rPr>
          <w:rFonts w:ascii="Arial" w:hAnsi="Arial" w:cs="Arial"/>
          <w:sz w:val="24"/>
          <w:szCs w:val="24"/>
        </w:rPr>
      </w:pPr>
      <w:r w:rsidRPr="00AF52E3">
        <w:rPr>
          <w:rFonts w:ascii="Arial" w:hAnsi="Arial" w:cs="Arial"/>
          <w:sz w:val="24"/>
        </w:rPr>
        <w:t>“</w:t>
      </w:r>
      <w:r w:rsidRPr="00AF52E3">
        <w:rPr>
          <w:rFonts w:ascii="Arial" w:hAnsi="Arial" w:cs="Arial"/>
          <w:sz w:val="24"/>
          <w:szCs w:val="24"/>
        </w:rPr>
        <w:t>La Convocante” se reserva el derecho de aumentar o disminuir previo al acto de Fallo, la cantidad de los bienes requeridos, según el punto 4.1 descripción de general de los b</w:t>
      </w:r>
      <w:r>
        <w:rPr>
          <w:rFonts w:ascii="Arial" w:hAnsi="Arial" w:cs="Arial"/>
          <w:sz w:val="24"/>
          <w:szCs w:val="24"/>
        </w:rPr>
        <w:t xml:space="preserve">ienes de las bases de </w:t>
      </w:r>
      <w:r w:rsidR="00401E5F">
        <w:rPr>
          <w:rFonts w:ascii="Arial" w:hAnsi="Arial" w:cs="Arial"/>
          <w:sz w:val="24"/>
          <w:szCs w:val="24"/>
        </w:rPr>
        <w:t>Licitación</w:t>
      </w:r>
      <w:r w:rsidRPr="00AF52E3">
        <w:rPr>
          <w:rFonts w:ascii="Arial" w:hAnsi="Arial" w:cs="Arial"/>
          <w:sz w:val="24"/>
          <w:szCs w:val="24"/>
        </w:rPr>
        <w:t>, sin que varíe el precio unitario u otras estipulaciones y condiciones, en caso de que el licitante adjudicado no acepte dichas modificaciones su propuesta será desechada.</w:t>
      </w:r>
    </w:p>
    <w:p w:rsidR="00AF52E3" w:rsidRPr="00AF52E3" w:rsidRDefault="00AF52E3" w:rsidP="00AF52E3">
      <w:pPr>
        <w:ind w:left="720" w:right="-11" w:hanging="288"/>
        <w:jc w:val="both"/>
        <w:rPr>
          <w:rFonts w:ascii="Arial" w:hAnsi="Arial" w:cs="Arial"/>
          <w:sz w:val="24"/>
          <w:szCs w:val="24"/>
        </w:rPr>
      </w:pPr>
    </w:p>
    <w:p w:rsidR="00AF52E3" w:rsidRPr="00AF52E3" w:rsidRDefault="00AF52E3" w:rsidP="00AF52E3">
      <w:pPr>
        <w:ind w:left="720" w:right="-11" w:hanging="11"/>
        <w:jc w:val="both"/>
        <w:rPr>
          <w:rFonts w:ascii="Arial" w:hAnsi="Arial" w:cs="Arial"/>
          <w:sz w:val="24"/>
          <w:szCs w:val="24"/>
        </w:rPr>
      </w:pPr>
      <w:r>
        <w:rPr>
          <w:rFonts w:ascii="Arial" w:hAnsi="Arial" w:cs="Arial"/>
          <w:sz w:val="24"/>
          <w:szCs w:val="24"/>
        </w:rPr>
        <w:t>El procedimiento de Lici</w:t>
      </w:r>
      <w:r w:rsidRPr="00AF52E3">
        <w:rPr>
          <w:rFonts w:ascii="Arial" w:hAnsi="Arial" w:cs="Arial"/>
          <w:sz w:val="24"/>
          <w:szCs w:val="24"/>
        </w:rPr>
        <w:t xml:space="preserve">tación que nos ocupa, se desarrollará de conformidad con la Ley de Adquisiciones, Arrendamientos y Servicios para el Estado de Baja California y su Reglamento, y todo lo no previsto en estas bases, se resolverá de conformidad con la normatividad antes citada. </w:t>
      </w:r>
    </w:p>
    <w:p w:rsidR="003D083F" w:rsidRPr="00277088" w:rsidRDefault="003D083F" w:rsidP="00AF52E3">
      <w:pPr>
        <w:pStyle w:val="2"/>
        <w:ind w:left="0"/>
        <w:rPr>
          <w:rFonts w:ascii="Arial" w:hAnsi="Arial" w:cs="Arial"/>
          <w:b/>
          <w:sz w:val="24"/>
        </w:rPr>
      </w:pPr>
    </w:p>
    <w:p w:rsidR="009A625F" w:rsidRPr="00277088" w:rsidRDefault="009A625F" w:rsidP="00A2010C">
      <w:pPr>
        <w:pStyle w:val="2"/>
        <w:ind w:left="720"/>
        <w:rPr>
          <w:rFonts w:ascii="Arial" w:hAnsi="Arial" w:cs="Arial"/>
          <w:b/>
          <w:sz w:val="24"/>
        </w:rPr>
      </w:pPr>
      <w:r w:rsidRPr="00277088">
        <w:rPr>
          <w:rFonts w:ascii="Arial" w:hAnsi="Arial" w:cs="Arial"/>
          <w:b/>
          <w:sz w:val="24"/>
        </w:rPr>
        <w:t>1</w:t>
      </w:r>
      <w:r w:rsidR="001C4A0C" w:rsidRPr="00277088">
        <w:rPr>
          <w:rFonts w:ascii="Arial" w:hAnsi="Arial" w:cs="Arial"/>
          <w:b/>
          <w:sz w:val="24"/>
        </w:rPr>
        <w:t>2</w:t>
      </w:r>
      <w:r w:rsidRPr="00277088">
        <w:rPr>
          <w:rFonts w:ascii="Arial" w:hAnsi="Arial" w:cs="Arial"/>
          <w:sz w:val="24"/>
        </w:rPr>
        <w:t xml:space="preserve">.  </w:t>
      </w:r>
      <w:r w:rsidRPr="00277088">
        <w:rPr>
          <w:rFonts w:ascii="Arial" w:hAnsi="Arial" w:cs="Arial"/>
          <w:b/>
          <w:sz w:val="24"/>
        </w:rPr>
        <w:t>FALLO DE LA LICITACIÓN:</w:t>
      </w:r>
    </w:p>
    <w:p w:rsidR="009A625F" w:rsidRPr="00277088" w:rsidRDefault="009A625F" w:rsidP="00A2010C">
      <w:pPr>
        <w:pStyle w:val="3"/>
        <w:ind w:left="720" w:right="18"/>
        <w:rPr>
          <w:rFonts w:ascii="Arial" w:hAnsi="Arial" w:cs="Arial"/>
          <w:sz w:val="22"/>
        </w:rPr>
      </w:pPr>
    </w:p>
    <w:p w:rsidR="009A625F" w:rsidRPr="00277088" w:rsidRDefault="009A625F" w:rsidP="00A2010C">
      <w:pPr>
        <w:pStyle w:val="3"/>
        <w:ind w:left="720" w:right="18" w:firstLine="0"/>
        <w:rPr>
          <w:rFonts w:ascii="Arial" w:hAnsi="Arial" w:cs="Arial"/>
          <w:sz w:val="24"/>
        </w:rPr>
      </w:pPr>
      <w:r w:rsidRPr="00277088">
        <w:rPr>
          <w:rFonts w:ascii="Arial" w:hAnsi="Arial" w:cs="Arial"/>
          <w:sz w:val="24"/>
        </w:rPr>
        <w:t xml:space="preserve">El Fallo de la Licitación se dará a conocer </w:t>
      </w:r>
      <w:r w:rsidR="00C72543" w:rsidRPr="00277088">
        <w:rPr>
          <w:rFonts w:ascii="Arial" w:hAnsi="Arial" w:cs="Arial"/>
          <w:sz w:val="24"/>
        </w:rPr>
        <w:t xml:space="preserve"> </w:t>
      </w:r>
      <w:r w:rsidR="001B6C01" w:rsidRPr="00277088">
        <w:rPr>
          <w:rFonts w:ascii="Arial" w:hAnsi="Arial" w:cs="Arial"/>
          <w:sz w:val="24"/>
        </w:rPr>
        <w:t>en junta pública el día</w:t>
      </w:r>
      <w:r w:rsidR="001B6C01" w:rsidRPr="00277088">
        <w:rPr>
          <w:rFonts w:ascii="Arial" w:hAnsi="Arial" w:cs="Arial"/>
          <w:b/>
          <w:sz w:val="24"/>
        </w:rPr>
        <w:t xml:space="preserve"> </w:t>
      </w:r>
      <w:r w:rsidR="0018726D">
        <w:rPr>
          <w:rFonts w:ascii="Arial" w:hAnsi="Arial" w:cs="Arial"/>
          <w:b/>
          <w:sz w:val="24"/>
        </w:rPr>
        <w:t>20 de agosto</w:t>
      </w:r>
      <w:r w:rsidR="0043343B" w:rsidRPr="00277088">
        <w:rPr>
          <w:rFonts w:ascii="Arial" w:hAnsi="Arial" w:cs="Arial"/>
          <w:b/>
          <w:sz w:val="24"/>
        </w:rPr>
        <w:t xml:space="preserve"> de 2</w:t>
      </w:r>
      <w:r w:rsidR="00FD4A5F" w:rsidRPr="00277088">
        <w:rPr>
          <w:rFonts w:ascii="Arial" w:hAnsi="Arial" w:cs="Arial"/>
          <w:b/>
          <w:sz w:val="24"/>
        </w:rPr>
        <w:t>020</w:t>
      </w:r>
      <w:r w:rsidR="000F40BF" w:rsidRPr="00277088">
        <w:rPr>
          <w:rFonts w:ascii="Arial" w:hAnsi="Arial" w:cs="Arial"/>
          <w:b/>
          <w:sz w:val="24"/>
        </w:rPr>
        <w:t xml:space="preserve"> </w:t>
      </w:r>
      <w:r w:rsidR="001B6C01" w:rsidRPr="00277088">
        <w:rPr>
          <w:rFonts w:ascii="Arial" w:hAnsi="Arial" w:cs="Arial"/>
          <w:b/>
          <w:sz w:val="24"/>
        </w:rPr>
        <w:t>a</w:t>
      </w:r>
      <w:r w:rsidR="001B6C01" w:rsidRPr="00277088">
        <w:rPr>
          <w:rFonts w:ascii="Arial" w:hAnsi="Arial" w:cs="Arial"/>
          <w:sz w:val="24"/>
        </w:rPr>
        <w:t xml:space="preserve"> </w:t>
      </w:r>
      <w:r w:rsidR="001B6C01" w:rsidRPr="00277088">
        <w:rPr>
          <w:rFonts w:ascii="Arial" w:hAnsi="Arial" w:cs="Arial"/>
          <w:b/>
          <w:sz w:val="24"/>
        </w:rPr>
        <w:t xml:space="preserve">las </w:t>
      </w:r>
      <w:r w:rsidR="0018726D">
        <w:rPr>
          <w:rFonts w:ascii="Arial" w:hAnsi="Arial" w:cs="Arial"/>
          <w:b/>
          <w:sz w:val="24"/>
        </w:rPr>
        <w:t>14</w:t>
      </w:r>
      <w:r w:rsidR="0066423B">
        <w:rPr>
          <w:rFonts w:ascii="Arial" w:hAnsi="Arial" w:cs="Arial"/>
          <w:b/>
          <w:sz w:val="24"/>
        </w:rPr>
        <w:t>:0</w:t>
      </w:r>
      <w:r w:rsidR="00FD4A5F" w:rsidRPr="00277088">
        <w:rPr>
          <w:rFonts w:ascii="Arial" w:hAnsi="Arial" w:cs="Arial"/>
          <w:b/>
          <w:sz w:val="24"/>
        </w:rPr>
        <w:t>0</w:t>
      </w:r>
      <w:r w:rsidR="001B6C01" w:rsidRPr="00277088">
        <w:rPr>
          <w:rFonts w:ascii="Arial" w:hAnsi="Arial" w:cs="Arial"/>
          <w:b/>
          <w:bCs/>
          <w:sz w:val="24"/>
        </w:rPr>
        <w:t xml:space="preserve"> horas</w:t>
      </w:r>
      <w:r w:rsidR="001B6C01" w:rsidRPr="00277088">
        <w:rPr>
          <w:rFonts w:ascii="Arial" w:hAnsi="Arial" w:cs="Arial"/>
          <w:sz w:val="24"/>
        </w:rPr>
        <w:t xml:space="preserve"> en la que se dará a conocer el resultado de la evaluación de las propuestas así mismo se comun</w:t>
      </w:r>
      <w:r w:rsidR="00395E34" w:rsidRPr="00277088">
        <w:rPr>
          <w:rFonts w:ascii="Arial" w:hAnsi="Arial" w:cs="Arial"/>
          <w:sz w:val="24"/>
        </w:rPr>
        <w:t>icará</w:t>
      </w:r>
      <w:r w:rsidR="001B6C01" w:rsidRPr="00277088">
        <w:rPr>
          <w:rFonts w:ascii="Arial" w:hAnsi="Arial" w:cs="Arial"/>
          <w:sz w:val="24"/>
        </w:rPr>
        <w:t xml:space="preserve"> al licitante ganador la fecha y hora para la celebración del contratos respectivo.</w:t>
      </w:r>
    </w:p>
    <w:p w:rsidR="008575ED" w:rsidRPr="00277088" w:rsidRDefault="008575ED" w:rsidP="00A2010C">
      <w:pPr>
        <w:pStyle w:val="3"/>
        <w:ind w:left="720"/>
        <w:rPr>
          <w:rFonts w:ascii="Arial" w:hAnsi="Arial" w:cs="Arial"/>
          <w:sz w:val="24"/>
        </w:rPr>
      </w:pPr>
    </w:p>
    <w:p w:rsidR="008575ED" w:rsidRPr="00277088" w:rsidRDefault="001C4A0C" w:rsidP="00A2010C">
      <w:pPr>
        <w:pStyle w:val="2"/>
        <w:ind w:left="720"/>
        <w:rPr>
          <w:rFonts w:ascii="Arial" w:hAnsi="Arial" w:cs="Arial"/>
          <w:b/>
          <w:sz w:val="24"/>
        </w:rPr>
      </w:pPr>
      <w:r w:rsidRPr="00277088">
        <w:rPr>
          <w:rFonts w:ascii="Arial" w:hAnsi="Arial" w:cs="Arial"/>
          <w:b/>
          <w:sz w:val="24"/>
        </w:rPr>
        <w:t>13</w:t>
      </w:r>
      <w:r w:rsidR="000360D9" w:rsidRPr="00277088">
        <w:rPr>
          <w:rFonts w:ascii="Arial" w:hAnsi="Arial" w:cs="Arial"/>
          <w:b/>
          <w:sz w:val="24"/>
        </w:rPr>
        <w:t xml:space="preserve">. </w:t>
      </w:r>
      <w:r w:rsidR="008575ED" w:rsidRPr="00277088">
        <w:rPr>
          <w:rFonts w:ascii="Arial" w:hAnsi="Arial" w:cs="Arial"/>
          <w:b/>
          <w:sz w:val="24"/>
        </w:rPr>
        <w:t>MOTIVOS PARA DECLARAR DESIERTA O CANCELAR LA LICITACIÓN:</w:t>
      </w:r>
    </w:p>
    <w:p w:rsidR="0043343B" w:rsidRPr="00277088" w:rsidRDefault="0043343B" w:rsidP="00A2010C">
      <w:pPr>
        <w:pStyle w:val="2"/>
        <w:ind w:left="720"/>
        <w:rPr>
          <w:rFonts w:ascii="Arial" w:hAnsi="Arial" w:cs="Arial"/>
          <w:b/>
          <w:sz w:val="24"/>
        </w:rPr>
      </w:pPr>
    </w:p>
    <w:p w:rsidR="009A625F" w:rsidRPr="00277088" w:rsidRDefault="0065558B" w:rsidP="00A2010C">
      <w:pPr>
        <w:pStyle w:val="2"/>
        <w:ind w:left="720"/>
        <w:rPr>
          <w:rFonts w:ascii="Arial" w:hAnsi="Arial" w:cs="Arial"/>
          <w:sz w:val="24"/>
        </w:rPr>
      </w:pPr>
      <w:r w:rsidRPr="00277088">
        <w:rPr>
          <w:rFonts w:ascii="Arial" w:hAnsi="Arial" w:cs="Arial"/>
          <w:b/>
          <w:sz w:val="24"/>
        </w:rPr>
        <w:t>1</w:t>
      </w:r>
      <w:r w:rsidR="001C4A0C" w:rsidRPr="00277088">
        <w:rPr>
          <w:rFonts w:ascii="Arial" w:hAnsi="Arial" w:cs="Arial"/>
          <w:b/>
          <w:sz w:val="24"/>
        </w:rPr>
        <w:t>3</w:t>
      </w:r>
      <w:r w:rsidRPr="00277088">
        <w:rPr>
          <w:rFonts w:ascii="Arial" w:hAnsi="Arial" w:cs="Arial"/>
          <w:b/>
          <w:sz w:val="24"/>
        </w:rPr>
        <w:t>.1.</w:t>
      </w:r>
      <w:r w:rsidRPr="00277088">
        <w:rPr>
          <w:rFonts w:ascii="Arial" w:hAnsi="Arial" w:cs="Arial"/>
          <w:sz w:val="24"/>
        </w:rPr>
        <w:t xml:space="preserve"> </w:t>
      </w:r>
      <w:r w:rsidR="000360D9" w:rsidRPr="00277088">
        <w:rPr>
          <w:rFonts w:ascii="Arial" w:hAnsi="Arial" w:cs="Arial"/>
          <w:sz w:val="24"/>
        </w:rPr>
        <w:t>“La Convocante” podrá declarar desierta la licitación</w:t>
      </w:r>
      <w:r w:rsidRPr="00277088">
        <w:rPr>
          <w:rFonts w:ascii="Arial" w:hAnsi="Arial" w:cs="Arial"/>
          <w:sz w:val="24"/>
        </w:rPr>
        <w:t xml:space="preserve"> y emitirá una segunda convocatoria</w:t>
      </w:r>
      <w:r w:rsidR="000360D9" w:rsidRPr="00277088">
        <w:rPr>
          <w:rFonts w:ascii="Arial" w:hAnsi="Arial" w:cs="Arial"/>
          <w:sz w:val="24"/>
        </w:rPr>
        <w:t xml:space="preserve"> </w:t>
      </w:r>
      <w:r w:rsidR="00A3306A" w:rsidRPr="00277088">
        <w:rPr>
          <w:rFonts w:ascii="Arial" w:hAnsi="Arial" w:cs="Arial"/>
          <w:sz w:val="24"/>
        </w:rPr>
        <w:t xml:space="preserve">o invitación a cuando menos tres personas según corresponda </w:t>
      </w:r>
      <w:r w:rsidR="009A625F" w:rsidRPr="00277088">
        <w:rPr>
          <w:rFonts w:ascii="Arial" w:hAnsi="Arial" w:cs="Arial"/>
          <w:sz w:val="24"/>
        </w:rPr>
        <w:t>en los siguientes casos:</w:t>
      </w:r>
    </w:p>
    <w:p w:rsidR="009A625F" w:rsidRPr="00277088" w:rsidRDefault="009A625F" w:rsidP="00A2010C">
      <w:pPr>
        <w:pStyle w:val="2"/>
        <w:ind w:left="720"/>
        <w:rPr>
          <w:rFonts w:ascii="Arial" w:hAnsi="Arial" w:cs="Arial"/>
          <w:sz w:val="24"/>
        </w:rPr>
      </w:pPr>
    </w:p>
    <w:p w:rsidR="009A625F" w:rsidRPr="00277088" w:rsidRDefault="0065558B" w:rsidP="00A2010C">
      <w:pPr>
        <w:pStyle w:val="2"/>
        <w:ind w:left="720"/>
        <w:rPr>
          <w:rFonts w:ascii="Arial" w:hAnsi="Arial" w:cs="Arial"/>
          <w:sz w:val="24"/>
        </w:rPr>
      </w:pPr>
      <w:r w:rsidRPr="00277088">
        <w:rPr>
          <w:rFonts w:ascii="Arial" w:hAnsi="Arial" w:cs="Arial"/>
          <w:sz w:val="24"/>
        </w:rPr>
        <w:t xml:space="preserve">a)  </w:t>
      </w:r>
      <w:r w:rsidR="009A625F" w:rsidRPr="00277088">
        <w:rPr>
          <w:rFonts w:ascii="Arial" w:hAnsi="Arial" w:cs="Arial"/>
          <w:sz w:val="24"/>
        </w:rPr>
        <w:t>C</w:t>
      </w:r>
      <w:r w:rsidR="000360D9" w:rsidRPr="00277088">
        <w:rPr>
          <w:rFonts w:ascii="Arial" w:hAnsi="Arial" w:cs="Arial"/>
          <w:sz w:val="24"/>
        </w:rPr>
        <w:t>uando vencido el plazo de venta de las bases ningún interesado las adquiera o habiéndolas adquirido, no se presenten proposiciones en el acto de presentación y apertura</w:t>
      </w:r>
      <w:r w:rsidR="009A625F" w:rsidRPr="00277088">
        <w:rPr>
          <w:rFonts w:ascii="Arial" w:hAnsi="Arial" w:cs="Arial"/>
          <w:sz w:val="24"/>
        </w:rPr>
        <w:t>.</w:t>
      </w:r>
      <w:r w:rsidR="000360D9" w:rsidRPr="00277088">
        <w:rPr>
          <w:rFonts w:ascii="Arial" w:hAnsi="Arial" w:cs="Arial"/>
          <w:sz w:val="24"/>
        </w:rPr>
        <w:t xml:space="preserve"> </w:t>
      </w:r>
    </w:p>
    <w:p w:rsidR="009A625F" w:rsidRPr="00277088" w:rsidRDefault="009A625F" w:rsidP="00A2010C">
      <w:pPr>
        <w:pStyle w:val="2"/>
        <w:ind w:left="720"/>
        <w:rPr>
          <w:rFonts w:ascii="Arial" w:hAnsi="Arial" w:cs="Arial"/>
          <w:sz w:val="24"/>
        </w:rPr>
      </w:pPr>
    </w:p>
    <w:p w:rsidR="009A625F" w:rsidRPr="00277088" w:rsidRDefault="0065558B" w:rsidP="00A2010C">
      <w:pPr>
        <w:pStyle w:val="2"/>
        <w:ind w:left="720"/>
        <w:rPr>
          <w:rFonts w:ascii="Arial" w:hAnsi="Arial" w:cs="Arial"/>
          <w:sz w:val="24"/>
        </w:rPr>
      </w:pPr>
      <w:r w:rsidRPr="00277088">
        <w:rPr>
          <w:rFonts w:ascii="Arial" w:hAnsi="Arial" w:cs="Arial"/>
          <w:sz w:val="24"/>
        </w:rPr>
        <w:t xml:space="preserve">b)  </w:t>
      </w:r>
      <w:r w:rsidR="009A625F" w:rsidRPr="00277088">
        <w:rPr>
          <w:rFonts w:ascii="Arial" w:hAnsi="Arial" w:cs="Arial"/>
          <w:sz w:val="24"/>
        </w:rPr>
        <w:t>C</w:t>
      </w:r>
      <w:r w:rsidR="000360D9" w:rsidRPr="00277088">
        <w:rPr>
          <w:rFonts w:ascii="Arial" w:hAnsi="Arial" w:cs="Arial"/>
          <w:sz w:val="24"/>
        </w:rPr>
        <w:t xml:space="preserve">uando no exista alguna </w:t>
      </w:r>
      <w:r w:rsidR="00A3306A" w:rsidRPr="00277088">
        <w:rPr>
          <w:rFonts w:ascii="Arial" w:hAnsi="Arial" w:cs="Arial"/>
          <w:sz w:val="24"/>
        </w:rPr>
        <w:t xml:space="preserve">propuesta </w:t>
      </w:r>
      <w:r w:rsidR="000360D9" w:rsidRPr="00277088">
        <w:rPr>
          <w:rFonts w:ascii="Arial" w:hAnsi="Arial" w:cs="Arial"/>
          <w:sz w:val="24"/>
        </w:rPr>
        <w:t>que hubiese cubierto los requisitos solicitados en las bases, o sus precios no sean aceptables</w:t>
      </w:r>
      <w:r w:rsidRPr="00277088">
        <w:rPr>
          <w:rFonts w:ascii="Arial" w:hAnsi="Arial" w:cs="Arial"/>
          <w:sz w:val="24"/>
        </w:rPr>
        <w:t xml:space="preserve"> </w:t>
      </w:r>
      <w:r w:rsidR="009A625F" w:rsidRPr="00277088">
        <w:rPr>
          <w:rFonts w:ascii="Arial" w:hAnsi="Arial" w:cs="Arial"/>
          <w:sz w:val="24"/>
        </w:rPr>
        <w:t>conforme a la investigación de precios realizada</w:t>
      </w:r>
      <w:r w:rsidR="00A3306A" w:rsidRPr="00277088">
        <w:rPr>
          <w:rFonts w:ascii="Arial" w:hAnsi="Arial" w:cs="Arial"/>
          <w:sz w:val="24"/>
        </w:rPr>
        <w:t>,</w:t>
      </w:r>
      <w:r w:rsidRPr="00277088">
        <w:rPr>
          <w:rFonts w:ascii="Arial" w:hAnsi="Arial" w:cs="Arial"/>
          <w:sz w:val="24"/>
        </w:rPr>
        <w:t xml:space="preserve"> lo anterior por cada partida en lo individual, l</w:t>
      </w:r>
      <w:r w:rsidR="009A625F" w:rsidRPr="00277088">
        <w:rPr>
          <w:rFonts w:ascii="Arial" w:hAnsi="Arial" w:cs="Arial"/>
          <w:sz w:val="24"/>
        </w:rPr>
        <w:t xml:space="preserve">os resultados de </w:t>
      </w:r>
      <w:r w:rsidRPr="00277088">
        <w:rPr>
          <w:rFonts w:ascii="Arial" w:hAnsi="Arial" w:cs="Arial"/>
          <w:sz w:val="24"/>
        </w:rPr>
        <w:t>dicha</w:t>
      </w:r>
      <w:r w:rsidR="009A625F" w:rsidRPr="00277088">
        <w:rPr>
          <w:rFonts w:ascii="Arial" w:hAnsi="Arial" w:cs="Arial"/>
          <w:sz w:val="24"/>
        </w:rPr>
        <w:t xml:space="preserve"> investigación se incluirá en el dictamen a que alude</w:t>
      </w:r>
      <w:r w:rsidR="008C703E" w:rsidRPr="00277088">
        <w:rPr>
          <w:rFonts w:ascii="Arial" w:hAnsi="Arial" w:cs="Arial"/>
          <w:sz w:val="24"/>
        </w:rPr>
        <w:t xml:space="preserve"> el artículo 33</w:t>
      </w:r>
      <w:r w:rsidR="00A3306A" w:rsidRPr="00277088">
        <w:rPr>
          <w:rFonts w:ascii="Arial" w:hAnsi="Arial" w:cs="Arial"/>
          <w:sz w:val="24"/>
        </w:rPr>
        <w:t xml:space="preserve"> de “L</w:t>
      </w:r>
      <w:r w:rsidRPr="00277088">
        <w:rPr>
          <w:rFonts w:ascii="Arial" w:hAnsi="Arial" w:cs="Arial"/>
          <w:sz w:val="24"/>
        </w:rPr>
        <w:t>a Ley</w:t>
      </w:r>
      <w:r w:rsidR="00A3306A" w:rsidRPr="00277088">
        <w:rPr>
          <w:rFonts w:ascii="Arial" w:hAnsi="Arial" w:cs="Arial"/>
          <w:sz w:val="24"/>
        </w:rPr>
        <w:t>”</w:t>
      </w:r>
      <w:r w:rsidRPr="00277088">
        <w:rPr>
          <w:rFonts w:ascii="Arial" w:hAnsi="Arial" w:cs="Arial"/>
          <w:sz w:val="24"/>
        </w:rPr>
        <w:t xml:space="preserve"> y</w:t>
      </w:r>
      <w:r w:rsidR="009A625F" w:rsidRPr="00277088">
        <w:rPr>
          <w:rFonts w:ascii="Arial" w:hAnsi="Arial" w:cs="Arial"/>
          <w:sz w:val="24"/>
        </w:rPr>
        <w:t xml:space="preserve"> se hará del conocimiento de los licitantes en el fallo correspondiente.</w:t>
      </w:r>
    </w:p>
    <w:p w:rsidR="0065558B" w:rsidRPr="00277088" w:rsidRDefault="0065558B" w:rsidP="00A2010C">
      <w:pPr>
        <w:pStyle w:val="2"/>
        <w:ind w:left="720"/>
        <w:rPr>
          <w:rFonts w:ascii="Arial" w:hAnsi="Arial" w:cs="Arial"/>
          <w:sz w:val="24"/>
        </w:rPr>
      </w:pPr>
    </w:p>
    <w:p w:rsidR="00A3306A" w:rsidRPr="00277088" w:rsidRDefault="0065558B" w:rsidP="00A2010C">
      <w:pPr>
        <w:pStyle w:val="2"/>
        <w:ind w:left="720"/>
        <w:rPr>
          <w:rFonts w:ascii="Arial" w:hAnsi="Arial" w:cs="Arial"/>
          <w:sz w:val="24"/>
        </w:rPr>
      </w:pPr>
      <w:r w:rsidRPr="00277088">
        <w:rPr>
          <w:rFonts w:ascii="Arial" w:hAnsi="Arial" w:cs="Arial"/>
          <w:b/>
          <w:sz w:val="24"/>
        </w:rPr>
        <w:t>1</w:t>
      </w:r>
      <w:r w:rsidR="001C4A0C" w:rsidRPr="00277088">
        <w:rPr>
          <w:rFonts w:ascii="Arial" w:hAnsi="Arial" w:cs="Arial"/>
          <w:b/>
          <w:sz w:val="24"/>
        </w:rPr>
        <w:t>3</w:t>
      </w:r>
      <w:r w:rsidRPr="00277088">
        <w:rPr>
          <w:rFonts w:ascii="Arial" w:hAnsi="Arial" w:cs="Arial"/>
          <w:b/>
          <w:sz w:val="24"/>
        </w:rPr>
        <w:t>.2.</w:t>
      </w:r>
      <w:r w:rsidRPr="00277088">
        <w:rPr>
          <w:rFonts w:ascii="Arial" w:hAnsi="Arial" w:cs="Arial"/>
          <w:sz w:val="24"/>
        </w:rPr>
        <w:t xml:space="preserve"> “La Convocante” podrá cancelar la licitación y emitirá una segunda convocatoria </w:t>
      </w:r>
      <w:r w:rsidR="00A3306A" w:rsidRPr="00277088">
        <w:rPr>
          <w:rFonts w:ascii="Arial" w:hAnsi="Arial" w:cs="Arial"/>
          <w:sz w:val="24"/>
        </w:rPr>
        <w:t>o invitación a cuando menos tres personas según corresponda en los siguientes casos:</w:t>
      </w:r>
    </w:p>
    <w:p w:rsidR="0065558B" w:rsidRPr="00277088" w:rsidRDefault="009A625F" w:rsidP="00A2010C">
      <w:pPr>
        <w:pStyle w:val="2"/>
        <w:ind w:left="720"/>
        <w:rPr>
          <w:rFonts w:ascii="Arial" w:hAnsi="Arial" w:cs="Arial"/>
          <w:sz w:val="24"/>
        </w:rPr>
      </w:pPr>
      <w:r w:rsidRPr="00277088">
        <w:rPr>
          <w:rFonts w:ascii="Arial" w:hAnsi="Arial" w:cs="Arial"/>
          <w:sz w:val="24"/>
        </w:rPr>
        <w:tab/>
      </w:r>
    </w:p>
    <w:p w:rsidR="0065558B" w:rsidRPr="00277088" w:rsidRDefault="0065558B" w:rsidP="00A2010C">
      <w:pPr>
        <w:pStyle w:val="2"/>
        <w:ind w:left="720"/>
        <w:rPr>
          <w:rFonts w:ascii="Arial" w:hAnsi="Arial" w:cs="Arial"/>
          <w:color w:val="000000"/>
          <w:sz w:val="24"/>
          <w:szCs w:val="24"/>
          <w:lang w:val="es-ES"/>
        </w:rPr>
      </w:pPr>
      <w:r w:rsidRPr="00277088">
        <w:rPr>
          <w:rFonts w:ascii="Arial" w:hAnsi="Arial" w:cs="Arial"/>
          <w:sz w:val="24"/>
        </w:rPr>
        <w:lastRenderedPageBreak/>
        <w:t xml:space="preserve">a) </w:t>
      </w:r>
      <w:r w:rsidR="00C650D1" w:rsidRPr="00277088">
        <w:rPr>
          <w:rFonts w:ascii="Arial" w:hAnsi="Arial" w:cs="Arial"/>
          <w:sz w:val="24"/>
        </w:rPr>
        <w:t xml:space="preserve"> </w:t>
      </w:r>
      <w:r w:rsidRPr="00277088">
        <w:rPr>
          <w:rFonts w:ascii="Arial" w:hAnsi="Arial" w:cs="Arial"/>
          <w:sz w:val="24"/>
        </w:rPr>
        <w:t>P</w:t>
      </w:r>
      <w:r w:rsidR="00B72BCC" w:rsidRPr="00277088">
        <w:rPr>
          <w:rFonts w:ascii="Arial" w:hAnsi="Arial" w:cs="Arial"/>
          <w:sz w:val="24"/>
        </w:rPr>
        <w:t xml:space="preserve">or </w:t>
      </w:r>
      <w:r w:rsidR="00395E34" w:rsidRPr="00277088">
        <w:rPr>
          <w:rFonts w:ascii="Arial" w:hAnsi="Arial" w:cs="Arial"/>
          <w:sz w:val="24"/>
        </w:rPr>
        <w:t>caso fortuito o fuerza mayor.- E</w:t>
      </w:r>
      <w:r w:rsidR="00B72BCC" w:rsidRPr="00277088">
        <w:rPr>
          <w:rFonts w:ascii="Arial" w:hAnsi="Arial" w:cs="Arial"/>
          <w:sz w:val="24"/>
        </w:rPr>
        <w:t xml:space="preserve">ntendiéndose </w:t>
      </w:r>
      <w:r w:rsidR="00B72BCC" w:rsidRPr="00277088">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277088">
        <w:rPr>
          <w:rFonts w:ascii="Arial" w:hAnsi="Arial" w:cs="Arial"/>
          <w:color w:val="000000"/>
          <w:sz w:val="24"/>
          <w:szCs w:val="24"/>
          <w:lang w:val="es-ES"/>
        </w:rPr>
        <w:t xml:space="preserve">e emane de </w:t>
      </w:r>
      <w:r w:rsidR="00B72BCC" w:rsidRPr="00277088">
        <w:rPr>
          <w:rFonts w:ascii="Arial" w:hAnsi="Arial" w:cs="Arial"/>
          <w:color w:val="000000"/>
          <w:sz w:val="24"/>
          <w:szCs w:val="24"/>
          <w:lang w:val="es-ES"/>
        </w:rPr>
        <w:t xml:space="preserve"> autoridad </w:t>
      </w:r>
      <w:r w:rsidR="00A3306A" w:rsidRPr="00277088">
        <w:rPr>
          <w:rFonts w:ascii="Arial" w:hAnsi="Arial" w:cs="Arial"/>
          <w:color w:val="000000"/>
          <w:sz w:val="24"/>
          <w:szCs w:val="24"/>
          <w:lang w:val="es-ES"/>
        </w:rPr>
        <w:t xml:space="preserve">competente, </w:t>
      </w:r>
      <w:r w:rsidR="00B72BCC" w:rsidRPr="00277088">
        <w:rPr>
          <w:rFonts w:ascii="Arial" w:hAnsi="Arial" w:cs="Arial"/>
          <w:color w:val="000000"/>
          <w:sz w:val="24"/>
          <w:szCs w:val="24"/>
          <w:lang w:val="es-ES"/>
        </w:rPr>
        <w:t xml:space="preserve"> en ese rubro quedan comprendidas las leyes y decretos que </w:t>
      </w:r>
      <w:r w:rsidR="00A3306A" w:rsidRPr="00277088">
        <w:rPr>
          <w:rFonts w:ascii="Arial" w:hAnsi="Arial" w:cs="Arial"/>
          <w:color w:val="000000"/>
          <w:sz w:val="24"/>
          <w:szCs w:val="24"/>
          <w:lang w:val="es-ES"/>
        </w:rPr>
        <w:t>afecten</w:t>
      </w:r>
      <w:r w:rsidR="00B72BCC" w:rsidRPr="00277088">
        <w:rPr>
          <w:rFonts w:ascii="Arial" w:hAnsi="Arial" w:cs="Arial"/>
          <w:color w:val="000000"/>
          <w:sz w:val="24"/>
          <w:szCs w:val="24"/>
          <w:lang w:val="es-ES"/>
        </w:rPr>
        <w:t xml:space="preserve"> un producto prohibiendo su importación o exportación y que, por consiguiente, lo sustraen a las convenciones privadas.</w:t>
      </w:r>
    </w:p>
    <w:p w:rsidR="00B72BCC" w:rsidRPr="00277088" w:rsidRDefault="00B72BCC" w:rsidP="00A2010C">
      <w:pPr>
        <w:pStyle w:val="2"/>
        <w:ind w:left="720"/>
        <w:rPr>
          <w:rFonts w:ascii="Arial" w:hAnsi="Arial" w:cs="Arial"/>
          <w:sz w:val="24"/>
          <w:szCs w:val="24"/>
        </w:rPr>
      </w:pPr>
    </w:p>
    <w:p w:rsidR="0065558B" w:rsidRPr="00277088" w:rsidRDefault="0065558B" w:rsidP="00A2010C">
      <w:pPr>
        <w:pStyle w:val="2"/>
        <w:ind w:left="720"/>
        <w:rPr>
          <w:rFonts w:ascii="Arial" w:hAnsi="Arial" w:cs="Arial"/>
          <w:sz w:val="24"/>
        </w:rPr>
      </w:pPr>
      <w:r w:rsidRPr="00277088">
        <w:rPr>
          <w:rFonts w:ascii="Arial" w:hAnsi="Arial" w:cs="Arial"/>
          <w:sz w:val="24"/>
        </w:rPr>
        <w:t>b)</w:t>
      </w:r>
      <w:r w:rsidR="00C650D1" w:rsidRPr="00277088">
        <w:rPr>
          <w:rFonts w:ascii="Arial" w:hAnsi="Arial" w:cs="Arial"/>
          <w:sz w:val="24"/>
        </w:rPr>
        <w:t xml:space="preserve">  </w:t>
      </w:r>
      <w:r w:rsidRPr="00277088">
        <w:rPr>
          <w:rFonts w:ascii="Arial" w:hAnsi="Arial" w:cs="Arial"/>
          <w:sz w:val="24"/>
        </w:rPr>
        <w:t>C</w:t>
      </w:r>
      <w:r w:rsidR="009A625F" w:rsidRPr="00277088">
        <w:rPr>
          <w:rFonts w:ascii="Arial" w:hAnsi="Arial" w:cs="Arial"/>
          <w:sz w:val="24"/>
        </w:rPr>
        <w:t>uando existan circunstancias, debidamente justificadas, que provoquen la extinción de la necesidad para adquirir los bienes, y que de continuarse con el procedimiento de contratación se pudiera ocasionar un dañ</w:t>
      </w:r>
      <w:r w:rsidRPr="00277088">
        <w:rPr>
          <w:rFonts w:ascii="Arial" w:hAnsi="Arial" w:cs="Arial"/>
          <w:sz w:val="24"/>
        </w:rPr>
        <w:t>o o perjuicio a “La Convocante”</w:t>
      </w:r>
      <w:r w:rsidR="009A625F" w:rsidRPr="00277088">
        <w:rPr>
          <w:rFonts w:ascii="Arial" w:hAnsi="Arial" w:cs="Arial"/>
          <w:sz w:val="24"/>
        </w:rPr>
        <w:t xml:space="preserve">. </w:t>
      </w:r>
    </w:p>
    <w:p w:rsidR="00BA385A" w:rsidRPr="00277088" w:rsidRDefault="00BA385A" w:rsidP="00A2010C">
      <w:pPr>
        <w:pStyle w:val="2"/>
        <w:ind w:left="720"/>
        <w:rPr>
          <w:rFonts w:ascii="Arial" w:hAnsi="Arial" w:cs="Arial"/>
          <w:sz w:val="24"/>
        </w:rPr>
      </w:pPr>
    </w:p>
    <w:p w:rsidR="009A625F" w:rsidRPr="00277088" w:rsidRDefault="009A625F" w:rsidP="00A2010C">
      <w:pPr>
        <w:pStyle w:val="2"/>
        <w:ind w:left="720"/>
        <w:rPr>
          <w:rFonts w:ascii="Arial" w:hAnsi="Arial" w:cs="Arial"/>
          <w:sz w:val="24"/>
        </w:rPr>
      </w:pPr>
      <w:r w:rsidRPr="00277088">
        <w:rPr>
          <w:rFonts w:ascii="Arial" w:hAnsi="Arial" w:cs="Arial"/>
          <w:sz w:val="24"/>
        </w:rPr>
        <w:t xml:space="preserve">La determinación de </w:t>
      </w:r>
      <w:r w:rsidR="0065558B" w:rsidRPr="00277088">
        <w:rPr>
          <w:rFonts w:ascii="Arial" w:hAnsi="Arial" w:cs="Arial"/>
          <w:sz w:val="24"/>
        </w:rPr>
        <w:t>dar por cancelada la licitación o</w:t>
      </w:r>
      <w:r w:rsidRPr="00277088">
        <w:rPr>
          <w:rFonts w:ascii="Arial" w:hAnsi="Arial" w:cs="Arial"/>
          <w:sz w:val="24"/>
        </w:rPr>
        <w:t xml:space="preserve"> partida, </w:t>
      </w:r>
      <w:r w:rsidR="0065558B" w:rsidRPr="00277088">
        <w:rPr>
          <w:rFonts w:ascii="Arial" w:hAnsi="Arial" w:cs="Arial"/>
          <w:sz w:val="24"/>
        </w:rPr>
        <w:t>constará por escrito y se</w:t>
      </w:r>
      <w:r w:rsidRPr="00277088">
        <w:rPr>
          <w:rFonts w:ascii="Arial" w:hAnsi="Arial" w:cs="Arial"/>
          <w:sz w:val="24"/>
        </w:rPr>
        <w:t xml:space="preserve"> precisar</w:t>
      </w:r>
      <w:r w:rsidR="0065558B" w:rsidRPr="00277088">
        <w:rPr>
          <w:rFonts w:ascii="Arial" w:hAnsi="Arial" w:cs="Arial"/>
          <w:sz w:val="24"/>
        </w:rPr>
        <w:t>á</w:t>
      </w:r>
      <w:r w:rsidRPr="00277088">
        <w:rPr>
          <w:rFonts w:ascii="Arial" w:hAnsi="Arial" w:cs="Arial"/>
          <w:sz w:val="24"/>
        </w:rPr>
        <w:t xml:space="preserve"> el acontecimiento que motiva la decisión, la cual se hará del conocimiento de los licitantes.</w:t>
      </w:r>
    </w:p>
    <w:p w:rsidR="008B7718" w:rsidRPr="00277088" w:rsidRDefault="008B7718" w:rsidP="00A2010C">
      <w:pPr>
        <w:pStyle w:val="2"/>
        <w:ind w:left="0"/>
        <w:rPr>
          <w:rFonts w:ascii="Arial" w:hAnsi="Arial" w:cs="Arial"/>
          <w:sz w:val="24"/>
        </w:rPr>
      </w:pPr>
    </w:p>
    <w:p w:rsidR="008575ED" w:rsidRPr="00277088" w:rsidRDefault="00552EA8" w:rsidP="00A2010C">
      <w:pPr>
        <w:pStyle w:val="2"/>
        <w:ind w:left="720"/>
        <w:rPr>
          <w:rFonts w:ascii="Arial" w:hAnsi="Arial" w:cs="Arial"/>
          <w:b/>
          <w:sz w:val="24"/>
        </w:rPr>
      </w:pPr>
      <w:r w:rsidRPr="00277088">
        <w:rPr>
          <w:rFonts w:ascii="Arial" w:hAnsi="Arial" w:cs="Arial"/>
          <w:b/>
          <w:sz w:val="24"/>
        </w:rPr>
        <w:t>1</w:t>
      </w:r>
      <w:r w:rsidR="001C4A0C" w:rsidRPr="00277088">
        <w:rPr>
          <w:rFonts w:ascii="Arial" w:hAnsi="Arial" w:cs="Arial"/>
          <w:b/>
          <w:sz w:val="24"/>
        </w:rPr>
        <w:t>4</w:t>
      </w:r>
      <w:r w:rsidRPr="00277088">
        <w:rPr>
          <w:rFonts w:ascii="Arial" w:hAnsi="Arial" w:cs="Arial"/>
          <w:b/>
          <w:sz w:val="24"/>
        </w:rPr>
        <w:t xml:space="preserve">. </w:t>
      </w:r>
      <w:r w:rsidR="008575ED" w:rsidRPr="00277088">
        <w:rPr>
          <w:rFonts w:ascii="Arial" w:hAnsi="Arial" w:cs="Arial"/>
          <w:b/>
          <w:sz w:val="24"/>
        </w:rPr>
        <w:t>FIRMA DEL CONTRATO:</w:t>
      </w:r>
    </w:p>
    <w:p w:rsidR="008575ED" w:rsidRPr="00277088" w:rsidRDefault="008575ED" w:rsidP="00A2010C">
      <w:pPr>
        <w:ind w:left="720"/>
        <w:jc w:val="both"/>
        <w:rPr>
          <w:rFonts w:ascii="Arial" w:hAnsi="Arial" w:cs="Arial"/>
          <w:sz w:val="24"/>
        </w:rPr>
      </w:pPr>
    </w:p>
    <w:p w:rsidR="00552EA8" w:rsidRDefault="00552EA8" w:rsidP="00A2010C">
      <w:pPr>
        <w:pStyle w:val="3"/>
        <w:ind w:left="720" w:firstLine="0"/>
        <w:rPr>
          <w:rFonts w:ascii="Arial" w:hAnsi="Arial" w:cs="Arial"/>
          <w:sz w:val="24"/>
        </w:rPr>
      </w:pPr>
      <w:r w:rsidRPr="00277088">
        <w:rPr>
          <w:rFonts w:ascii="Arial" w:hAnsi="Arial" w:cs="Arial"/>
          <w:sz w:val="24"/>
        </w:rPr>
        <w:t xml:space="preserve">La adjudicación del contrato obligará a </w:t>
      </w:r>
      <w:r w:rsidR="00DC707E" w:rsidRPr="00277088">
        <w:rPr>
          <w:rFonts w:ascii="Arial" w:hAnsi="Arial" w:cs="Arial"/>
          <w:b/>
          <w:sz w:val="24"/>
        </w:rPr>
        <w:t>“</w:t>
      </w:r>
      <w:r w:rsidR="005639E6" w:rsidRPr="00277088">
        <w:rPr>
          <w:rFonts w:ascii="Arial" w:hAnsi="Arial" w:cs="Arial"/>
          <w:b/>
          <w:sz w:val="24"/>
        </w:rPr>
        <w:t>LA COMISION ESTATAL DE SERVICIOS PUBLICOS DE TIJUANA</w:t>
      </w:r>
      <w:r w:rsidR="00DC707E" w:rsidRPr="00277088">
        <w:rPr>
          <w:rFonts w:ascii="Arial" w:hAnsi="Arial" w:cs="Arial"/>
          <w:sz w:val="24"/>
        </w:rPr>
        <w:t>”</w:t>
      </w:r>
      <w:r w:rsidR="0045694D">
        <w:rPr>
          <w:rFonts w:ascii="Arial" w:hAnsi="Arial" w:cs="Arial"/>
          <w:sz w:val="24"/>
        </w:rPr>
        <w:t xml:space="preserve"> </w:t>
      </w:r>
      <w:r w:rsidR="00401DFE">
        <w:rPr>
          <w:rFonts w:ascii="Arial" w:hAnsi="Arial" w:cs="Arial"/>
          <w:sz w:val="24"/>
        </w:rPr>
        <w:t xml:space="preserve">y </w:t>
      </w:r>
      <w:r w:rsidR="00401DFE" w:rsidRPr="00401DFE">
        <w:rPr>
          <w:rFonts w:ascii="Arial" w:hAnsi="Arial" w:cs="Arial"/>
          <w:b/>
          <w:sz w:val="24"/>
        </w:rPr>
        <w:t>LA COMISION ESTATAL DE SERVICIOS PUBLICOS DE T</w:t>
      </w:r>
      <w:r w:rsidR="00401DFE">
        <w:rPr>
          <w:rFonts w:ascii="Arial" w:hAnsi="Arial" w:cs="Arial"/>
          <w:b/>
          <w:sz w:val="24"/>
        </w:rPr>
        <w:t>ECATE</w:t>
      </w:r>
      <w:r w:rsidR="00401DFE" w:rsidRPr="00401DFE">
        <w:rPr>
          <w:rFonts w:ascii="Arial" w:hAnsi="Arial" w:cs="Arial"/>
          <w:sz w:val="24"/>
        </w:rPr>
        <w:t>”</w:t>
      </w:r>
      <w:r w:rsidR="00401DFE">
        <w:rPr>
          <w:rFonts w:ascii="Arial" w:hAnsi="Arial" w:cs="Arial"/>
          <w:sz w:val="24"/>
        </w:rPr>
        <w:t xml:space="preserve"> </w:t>
      </w:r>
      <w:r w:rsidRPr="00277088">
        <w:rPr>
          <w:rFonts w:ascii="Arial" w:hAnsi="Arial" w:cs="Arial"/>
          <w:sz w:val="24"/>
        </w:rPr>
        <w:t xml:space="preserve">y a la persona en quien hubiere recaído, a formalizar el </w:t>
      </w:r>
      <w:r w:rsidR="00DC707E" w:rsidRPr="00277088">
        <w:rPr>
          <w:rFonts w:ascii="Arial" w:hAnsi="Arial" w:cs="Arial"/>
          <w:sz w:val="24"/>
        </w:rPr>
        <w:t>contrato</w:t>
      </w:r>
      <w:r w:rsidRPr="00277088">
        <w:rPr>
          <w:rFonts w:ascii="Arial" w:hAnsi="Arial" w:cs="Arial"/>
          <w:sz w:val="24"/>
        </w:rPr>
        <w:t xml:space="preserve"> dentro de los veinte días naturales siguientes </w:t>
      </w:r>
      <w:r w:rsidR="00DD215D" w:rsidRPr="00277088">
        <w:rPr>
          <w:rFonts w:ascii="Arial" w:hAnsi="Arial" w:cs="Arial"/>
          <w:sz w:val="24"/>
        </w:rPr>
        <w:t>al de la n</w:t>
      </w:r>
      <w:r w:rsidR="00520D21" w:rsidRPr="00277088">
        <w:rPr>
          <w:rFonts w:ascii="Arial" w:hAnsi="Arial" w:cs="Arial"/>
          <w:sz w:val="24"/>
        </w:rPr>
        <w:t>otificación del fallo, siendo en este</w:t>
      </w:r>
      <w:r w:rsidR="00DD215D" w:rsidRPr="00277088">
        <w:rPr>
          <w:rFonts w:ascii="Arial" w:hAnsi="Arial" w:cs="Arial"/>
          <w:sz w:val="24"/>
        </w:rPr>
        <w:t xml:space="preserve"> caso </w:t>
      </w:r>
      <w:r w:rsidR="00520D21" w:rsidRPr="00277088">
        <w:rPr>
          <w:rFonts w:ascii="Arial" w:hAnsi="Arial" w:cs="Arial"/>
          <w:sz w:val="24"/>
        </w:rPr>
        <w:t xml:space="preserve">un </w:t>
      </w:r>
      <w:r w:rsidR="00DD215D" w:rsidRPr="00277088">
        <w:rPr>
          <w:rFonts w:ascii="Arial" w:hAnsi="Arial" w:cs="Arial"/>
          <w:sz w:val="24"/>
        </w:rPr>
        <w:t>contrato a precio fijo y tiempo determinado.</w:t>
      </w:r>
    </w:p>
    <w:p w:rsidR="0018726D" w:rsidRPr="00277088" w:rsidRDefault="0018726D" w:rsidP="00A2010C">
      <w:pPr>
        <w:pStyle w:val="3"/>
        <w:ind w:left="720" w:firstLine="0"/>
        <w:rPr>
          <w:rFonts w:ascii="Arial" w:hAnsi="Arial" w:cs="Arial"/>
          <w:sz w:val="24"/>
        </w:rPr>
      </w:pPr>
    </w:p>
    <w:p w:rsidR="00552EA8" w:rsidRPr="00277088" w:rsidRDefault="00552EA8" w:rsidP="00A2010C">
      <w:pPr>
        <w:pStyle w:val="3"/>
        <w:ind w:left="720" w:hanging="720"/>
        <w:rPr>
          <w:rFonts w:ascii="Arial" w:hAnsi="Arial" w:cs="Arial"/>
          <w:sz w:val="24"/>
        </w:rPr>
      </w:pPr>
      <w:r w:rsidRPr="00277088">
        <w:rPr>
          <w:rFonts w:ascii="Arial" w:hAnsi="Arial" w:cs="Arial"/>
          <w:sz w:val="24"/>
        </w:rPr>
        <w:tab/>
        <w:t xml:space="preserve">Si </w:t>
      </w:r>
      <w:r w:rsidR="00DC707E" w:rsidRPr="00277088">
        <w:rPr>
          <w:rFonts w:ascii="Arial" w:hAnsi="Arial" w:cs="Arial"/>
          <w:sz w:val="24"/>
        </w:rPr>
        <w:t>la persona adjudicada en el fallo correspondiente</w:t>
      </w:r>
      <w:r w:rsidRPr="00277088">
        <w:rPr>
          <w:rFonts w:ascii="Arial" w:hAnsi="Arial" w:cs="Arial"/>
          <w:sz w:val="24"/>
        </w:rPr>
        <w:t xml:space="preserve"> no firmare el contrato por causas imputables a</w:t>
      </w:r>
      <w:r w:rsidR="00DC707E" w:rsidRPr="00277088">
        <w:rPr>
          <w:rFonts w:ascii="Arial" w:hAnsi="Arial" w:cs="Arial"/>
          <w:sz w:val="24"/>
        </w:rPr>
        <w:t xml:space="preserve"> e</w:t>
      </w:r>
      <w:r w:rsidRPr="00277088">
        <w:rPr>
          <w:rFonts w:ascii="Arial" w:hAnsi="Arial" w:cs="Arial"/>
          <w:sz w:val="24"/>
        </w:rPr>
        <w:t>l</w:t>
      </w:r>
      <w:r w:rsidR="00DC707E" w:rsidRPr="00277088">
        <w:rPr>
          <w:rFonts w:ascii="Arial" w:hAnsi="Arial" w:cs="Arial"/>
          <w:sz w:val="24"/>
        </w:rPr>
        <w:t>la misma</w:t>
      </w:r>
      <w:r w:rsidRPr="00277088">
        <w:rPr>
          <w:rFonts w:ascii="Arial" w:hAnsi="Arial" w:cs="Arial"/>
          <w:sz w:val="24"/>
        </w:rPr>
        <w:t xml:space="preserve">, dentro del plazo a que se refiere el párrafo anterior, </w:t>
      </w:r>
      <w:r w:rsidR="005639E6" w:rsidRPr="00277088">
        <w:rPr>
          <w:rFonts w:ascii="Arial" w:hAnsi="Arial" w:cs="Arial"/>
          <w:b/>
          <w:sz w:val="24"/>
        </w:rPr>
        <w:t>“</w:t>
      </w:r>
      <w:r w:rsidR="00401DFE" w:rsidRPr="00401DFE">
        <w:rPr>
          <w:rFonts w:ascii="Arial" w:hAnsi="Arial" w:cs="Arial"/>
          <w:b/>
          <w:sz w:val="24"/>
        </w:rPr>
        <w:t>LA COMISION ESTATAL DE SERVICIOS PUBLICOS DE TIJUANA” y LA COMISION ESTATAL DE SERVICIOS PUBLICOS DE TECATE</w:t>
      </w:r>
      <w:r w:rsidR="005639E6" w:rsidRPr="00277088">
        <w:rPr>
          <w:rFonts w:ascii="Arial" w:hAnsi="Arial" w:cs="Arial"/>
          <w:sz w:val="24"/>
        </w:rPr>
        <w:t>”</w:t>
      </w:r>
      <w:r w:rsidRPr="00277088">
        <w:rPr>
          <w:rFonts w:ascii="Arial" w:hAnsi="Arial" w:cs="Arial"/>
          <w:sz w:val="24"/>
        </w:rPr>
        <w:t xml:space="preserve"> podrá</w:t>
      </w:r>
      <w:r w:rsidR="0045694D">
        <w:rPr>
          <w:rFonts w:ascii="Arial" w:hAnsi="Arial" w:cs="Arial"/>
          <w:sz w:val="24"/>
        </w:rPr>
        <w:t>n</w:t>
      </w:r>
      <w:r w:rsidRPr="00277088">
        <w:rPr>
          <w:rFonts w:ascii="Arial" w:hAnsi="Arial" w:cs="Arial"/>
          <w:sz w:val="24"/>
        </w:rPr>
        <w:t xml:space="preserve">, sin necesidad de un nuevo procedimiento, adjudicar el contrato al </w:t>
      </w:r>
      <w:r w:rsidR="00DC707E" w:rsidRPr="00277088">
        <w:rPr>
          <w:rFonts w:ascii="Arial" w:hAnsi="Arial" w:cs="Arial"/>
          <w:sz w:val="24"/>
        </w:rPr>
        <w:t>licitante</w:t>
      </w:r>
      <w:r w:rsidRPr="00277088">
        <w:rPr>
          <w:rFonts w:ascii="Arial" w:hAnsi="Arial" w:cs="Arial"/>
          <w:sz w:val="24"/>
        </w:rPr>
        <w:t xml:space="preserve"> que haya presentado la siguiente proposición solvente más baja, de conformidad con lo asentado en el dictamen</w:t>
      </w:r>
      <w:r w:rsidR="008C703E" w:rsidRPr="00277088">
        <w:rPr>
          <w:rFonts w:ascii="Arial" w:hAnsi="Arial" w:cs="Arial"/>
          <w:sz w:val="24"/>
        </w:rPr>
        <w:t xml:space="preserve"> a que se refiere el artículo 33</w:t>
      </w:r>
      <w:r w:rsidR="00520D21" w:rsidRPr="00277088">
        <w:rPr>
          <w:rFonts w:ascii="Arial" w:hAnsi="Arial" w:cs="Arial"/>
          <w:sz w:val="24"/>
        </w:rPr>
        <w:t xml:space="preserve"> de “L</w:t>
      </w:r>
      <w:r w:rsidRPr="00277088">
        <w:rPr>
          <w:rFonts w:ascii="Arial" w:hAnsi="Arial" w:cs="Arial"/>
          <w:sz w:val="24"/>
        </w:rPr>
        <w:t>a Ley</w:t>
      </w:r>
      <w:r w:rsidR="00520D21" w:rsidRPr="00277088">
        <w:rPr>
          <w:rFonts w:ascii="Arial" w:hAnsi="Arial" w:cs="Arial"/>
          <w:sz w:val="24"/>
        </w:rPr>
        <w:t>”</w:t>
      </w:r>
      <w:r w:rsidRPr="00277088">
        <w:rPr>
          <w:rFonts w:ascii="Arial" w:hAnsi="Arial" w:cs="Arial"/>
          <w:sz w:val="24"/>
        </w:rPr>
        <w:t>, y así sucesivamente en caso de que este último no acepte la adjudicación, siempre que la diferencia en precio con respecto a la propuesta que inicialmente hubiere resultado ganadora, no sea superior al diez por ciento.</w:t>
      </w:r>
    </w:p>
    <w:p w:rsidR="00DC707E" w:rsidRPr="00277088" w:rsidRDefault="00552EA8" w:rsidP="00A2010C">
      <w:pPr>
        <w:pStyle w:val="3"/>
        <w:ind w:left="720" w:hanging="720"/>
        <w:rPr>
          <w:rFonts w:ascii="Arial" w:hAnsi="Arial" w:cs="Arial"/>
          <w:sz w:val="24"/>
        </w:rPr>
      </w:pPr>
      <w:r w:rsidRPr="00277088">
        <w:rPr>
          <w:rFonts w:ascii="Arial" w:hAnsi="Arial" w:cs="Arial"/>
          <w:sz w:val="24"/>
        </w:rPr>
        <w:tab/>
      </w:r>
    </w:p>
    <w:p w:rsidR="00DC707E" w:rsidRPr="00277088" w:rsidRDefault="00552EA8" w:rsidP="00A2010C">
      <w:pPr>
        <w:pStyle w:val="3"/>
        <w:ind w:left="720" w:firstLine="0"/>
        <w:rPr>
          <w:rFonts w:ascii="Arial" w:hAnsi="Arial" w:cs="Arial"/>
          <w:sz w:val="24"/>
        </w:rPr>
      </w:pPr>
      <w:r w:rsidRPr="00277088">
        <w:rPr>
          <w:rFonts w:ascii="Arial" w:hAnsi="Arial" w:cs="Arial"/>
          <w:sz w:val="24"/>
        </w:rPr>
        <w:t xml:space="preserve">Los derechos y obligaciones que se deriven de los contratos no podrán cederse en forma parcial ni total en favor de cualquier otra persona, con excepción de los derechos de cobro, en cuyo caso se deberá contar con el consentimiento </w:t>
      </w:r>
      <w:r w:rsidR="005639E6" w:rsidRPr="00277088">
        <w:rPr>
          <w:rFonts w:ascii="Arial" w:hAnsi="Arial" w:cs="Arial"/>
          <w:sz w:val="24"/>
        </w:rPr>
        <w:t>del</w:t>
      </w:r>
      <w:r w:rsidRPr="00277088">
        <w:rPr>
          <w:rFonts w:ascii="Arial" w:hAnsi="Arial" w:cs="Arial"/>
          <w:sz w:val="24"/>
        </w:rPr>
        <w:t xml:space="preserve"> </w:t>
      </w:r>
      <w:r w:rsidR="005639E6" w:rsidRPr="00277088">
        <w:rPr>
          <w:rFonts w:ascii="Arial" w:hAnsi="Arial" w:cs="Arial"/>
          <w:sz w:val="24"/>
        </w:rPr>
        <w:t>“ORGANO SOLICITANTE</w:t>
      </w:r>
      <w:r w:rsidR="00DC707E" w:rsidRPr="00277088">
        <w:rPr>
          <w:rFonts w:ascii="Arial" w:hAnsi="Arial" w:cs="Arial"/>
          <w:sz w:val="24"/>
        </w:rPr>
        <w:t>”.</w:t>
      </w:r>
    </w:p>
    <w:p w:rsidR="00AB0C96" w:rsidRPr="00277088" w:rsidRDefault="00AB0C96" w:rsidP="00A2010C">
      <w:pPr>
        <w:pStyle w:val="3"/>
        <w:ind w:left="720" w:firstLine="0"/>
        <w:rPr>
          <w:rFonts w:ascii="Arial" w:hAnsi="Arial" w:cs="Arial"/>
          <w:sz w:val="24"/>
        </w:rPr>
      </w:pPr>
      <w:r w:rsidRPr="00277088">
        <w:rPr>
          <w:rFonts w:ascii="Arial" w:hAnsi="Arial" w:cs="Arial"/>
          <w:sz w:val="24"/>
        </w:rPr>
        <w:t xml:space="preserve"> </w:t>
      </w:r>
    </w:p>
    <w:p w:rsidR="00DC707E" w:rsidRPr="00277088" w:rsidRDefault="00AB0C96" w:rsidP="00A2010C">
      <w:pPr>
        <w:pStyle w:val="3"/>
        <w:ind w:left="720" w:firstLine="0"/>
        <w:rPr>
          <w:rFonts w:ascii="Arial" w:hAnsi="Arial" w:cs="Arial"/>
          <w:sz w:val="24"/>
        </w:rPr>
      </w:pPr>
      <w:r w:rsidRPr="00277088">
        <w:rPr>
          <w:rFonts w:ascii="Arial" w:hAnsi="Arial" w:cs="Arial"/>
          <w:sz w:val="24"/>
        </w:rPr>
        <w:t xml:space="preserve">En el supuesto de que el licitante ganador no </w:t>
      </w:r>
      <w:r w:rsidR="00327CA6" w:rsidRPr="00277088">
        <w:rPr>
          <w:rFonts w:ascii="Arial" w:hAnsi="Arial" w:cs="Arial"/>
          <w:sz w:val="24"/>
        </w:rPr>
        <w:t>formalice</w:t>
      </w:r>
      <w:r w:rsidRPr="00277088">
        <w:rPr>
          <w:rFonts w:ascii="Arial" w:hAnsi="Arial" w:cs="Arial"/>
          <w:sz w:val="24"/>
        </w:rPr>
        <w:t xml:space="preserve"> el contrato por causas imputables al mismo, será sancionado en los términos de</w:t>
      </w:r>
      <w:r w:rsidR="00327CA6" w:rsidRPr="00277088">
        <w:rPr>
          <w:rFonts w:ascii="Arial" w:hAnsi="Arial" w:cs="Arial"/>
          <w:sz w:val="24"/>
        </w:rPr>
        <w:t xml:space="preserve"> </w:t>
      </w:r>
      <w:r w:rsidRPr="00277088">
        <w:rPr>
          <w:rFonts w:ascii="Arial" w:hAnsi="Arial" w:cs="Arial"/>
          <w:sz w:val="24"/>
        </w:rPr>
        <w:t>l</w:t>
      </w:r>
      <w:r w:rsidR="00327CA6" w:rsidRPr="00277088">
        <w:rPr>
          <w:rFonts w:ascii="Arial" w:hAnsi="Arial" w:cs="Arial"/>
          <w:sz w:val="24"/>
        </w:rPr>
        <w:t>os</w:t>
      </w:r>
      <w:r w:rsidRPr="00277088">
        <w:rPr>
          <w:rFonts w:ascii="Arial" w:hAnsi="Arial" w:cs="Arial"/>
          <w:sz w:val="24"/>
        </w:rPr>
        <w:t xml:space="preserve"> artículo</w:t>
      </w:r>
      <w:r w:rsidR="00327CA6" w:rsidRPr="00277088">
        <w:rPr>
          <w:rFonts w:ascii="Arial" w:hAnsi="Arial" w:cs="Arial"/>
          <w:sz w:val="24"/>
        </w:rPr>
        <w:t>s</w:t>
      </w:r>
      <w:r w:rsidRPr="00277088">
        <w:rPr>
          <w:rFonts w:ascii="Arial" w:hAnsi="Arial" w:cs="Arial"/>
          <w:sz w:val="24"/>
        </w:rPr>
        <w:t xml:space="preserve"> </w:t>
      </w:r>
      <w:r w:rsidR="00327CA6" w:rsidRPr="00277088">
        <w:rPr>
          <w:rFonts w:ascii="Arial" w:hAnsi="Arial" w:cs="Arial"/>
          <w:sz w:val="24"/>
        </w:rPr>
        <w:t xml:space="preserve">58 y 59 fracción I </w:t>
      </w:r>
      <w:r w:rsidRPr="00277088">
        <w:rPr>
          <w:rFonts w:ascii="Arial" w:hAnsi="Arial" w:cs="Arial"/>
          <w:sz w:val="24"/>
        </w:rPr>
        <w:t xml:space="preserve"> de “La Ley”</w:t>
      </w:r>
      <w:r w:rsidR="00520D21" w:rsidRPr="00277088">
        <w:rPr>
          <w:rFonts w:ascii="Arial" w:hAnsi="Arial" w:cs="Arial"/>
          <w:sz w:val="24"/>
        </w:rPr>
        <w:t>.</w:t>
      </w:r>
    </w:p>
    <w:p w:rsidR="00AB0C96" w:rsidRPr="00277088" w:rsidRDefault="00AB0C96" w:rsidP="00A2010C">
      <w:pPr>
        <w:pStyle w:val="3"/>
        <w:ind w:left="720" w:firstLine="0"/>
        <w:rPr>
          <w:rFonts w:ascii="Arial" w:hAnsi="Arial" w:cs="Arial"/>
          <w:sz w:val="24"/>
        </w:rPr>
      </w:pPr>
    </w:p>
    <w:p w:rsidR="00640FBD" w:rsidRPr="00277088" w:rsidRDefault="00640FBD" w:rsidP="00A2010C">
      <w:pPr>
        <w:pStyle w:val="3"/>
        <w:ind w:left="720" w:firstLine="0"/>
        <w:rPr>
          <w:rFonts w:ascii="Arial" w:hAnsi="Arial" w:cs="Arial"/>
          <w:sz w:val="24"/>
        </w:rPr>
      </w:pPr>
      <w:r w:rsidRPr="00277088">
        <w:rPr>
          <w:rFonts w:ascii="Arial" w:hAnsi="Arial" w:cs="Arial"/>
          <w:sz w:val="24"/>
        </w:rPr>
        <w:t xml:space="preserve">El licitante ganador se compromete a guardar la </w:t>
      </w:r>
      <w:r w:rsidRPr="00277088">
        <w:rPr>
          <w:rFonts w:ascii="Arial" w:hAnsi="Arial" w:cs="Arial"/>
          <w:bCs/>
          <w:sz w:val="24"/>
        </w:rPr>
        <w:t>confidencialidad</w:t>
      </w:r>
      <w:r w:rsidRPr="00277088">
        <w:rPr>
          <w:rFonts w:ascii="Arial" w:hAnsi="Arial" w:cs="Arial"/>
          <w:b/>
          <w:sz w:val="24"/>
        </w:rPr>
        <w:t xml:space="preserve"> </w:t>
      </w:r>
      <w:r w:rsidRPr="00277088">
        <w:rPr>
          <w:rFonts w:ascii="Arial" w:hAnsi="Arial" w:cs="Arial"/>
          <w:sz w:val="24"/>
        </w:rPr>
        <w:t>debida y por ende, a no divulgar ni dar a c</w:t>
      </w:r>
      <w:r w:rsidR="00DC707E" w:rsidRPr="00277088">
        <w:rPr>
          <w:rFonts w:ascii="Arial" w:hAnsi="Arial" w:cs="Arial"/>
          <w:sz w:val="24"/>
        </w:rPr>
        <w:t xml:space="preserve">onocer a terceros distintos de </w:t>
      </w:r>
      <w:r w:rsidR="00EE3326" w:rsidRPr="00277088">
        <w:rPr>
          <w:rFonts w:ascii="Arial" w:hAnsi="Arial" w:cs="Arial"/>
          <w:sz w:val="24"/>
        </w:rPr>
        <w:t>“La Convocante</w:t>
      </w:r>
      <w:r w:rsidRPr="00277088">
        <w:rPr>
          <w:rFonts w:ascii="Arial" w:hAnsi="Arial" w:cs="Arial"/>
          <w:sz w:val="24"/>
        </w:rPr>
        <w:t>” la información que con motivo de la celebración del contrato respectivo llegue a tener acceso.</w:t>
      </w:r>
    </w:p>
    <w:p w:rsidR="00825D40" w:rsidRPr="00277088" w:rsidRDefault="00825D40" w:rsidP="00A2010C">
      <w:pPr>
        <w:pStyle w:val="3"/>
        <w:rPr>
          <w:rFonts w:ascii="Arial" w:hAnsi="Arial" w:cs="Arial"/>
          <w:b/>
          <w:sz w:val="24"/>
        </w:rPr>
      </w:pPr>
    </w:p>
    <w:p w:rsidR="00EF643E" w:rsidRPr="00277088" w:rsidRDefault="00B00CB3" w:rsidP="001C1791">
      <w:pPr>
        <w:pStyle w:val="3"/>
        <w:tabs>
          <w:tab w:val="left" w:pos="284"/>
        </w:tabs>
        <w:ind w:left="709" w:firstLine="0"/>
        <w:rPr>
          <w:rFonts w:ascii="Arial" w:hAnsi="Arial" w:cs="Arial"/>
          <w:sz w:val="24"/>
          <w:szCs w:val="24"/>
        </w:rPr>
      </w:pPr>
      <w:r w:rsidRPr="00277088">
        <w:rPr>
          <w:rFonts w:ascii="Arial" w:hAnsi="Arial" w:cs="Arial"/>
          <w:b/>
          <w:sz w:val="24"/>
        </w:rPr>
        <w:t>15. GARANTIA DE CUMPLIMIENTO DEL CONTRATO.-</w:t>
      </w:r>
      <w:r w:rsidRPr="00277088">
        <w:rPr>
          <w:rFonts w:ascii="Arial" w:hAnsi="Arial" w:cs="Arial"/>
          <w:sz w:val="24"/>
        </w:rPr>
        <w:t xml:space="preserve"> </w:t>
      </w:r>
      <w:r w:rsidR="00EF643E" w:rsidRPr="00277088">
        <w:rPr>
          <w:rFonts w:ascii="Arial" w:hAnsi="Arial" w:cs="Arial"/>
          <w:sz w:val="24"/>
          <w:szCs w:val="24"/>
        </w:rPr>
        <w:t xml:space="preserve">Deberá constituirse por el porcentaje que corresponda del total del contrato de acuerdo a las disposiciones de las </w:t>
      </w:r>
      <w:r w:rsidR="00EF643E" w:rsidRPr="00277088">
        <w:rPr>
          <w:rFonts w:ascii="Arial" w:hAnsi="Arial" w:cs="Arial"/>
          <w:sz w:val="24"/>
          <w:szCs w:val="24"/>
        </w:rPr>
        <w:lastRenderedPageBreak/>
        <w:t>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 “La Convocante” dentro de los 10 (diez) días naturales contados a partir de la fecha en que se hubiese firmado el contrato, de acuerdo a la siguiente tabla:</w:t>
      </w:r>
    </w:p>
    <w:p w:rsidR="00EF643E" w:rsidRPr="00277088" w:rsidRDefault="00EF643E" w:rsidP="00EF643E">
      <w:pPr>
        <w:pStyle w:val="3"/>
        <w:tabs>
          <w:tab w:val="left" w:pos="284"/>
        </w:tabs>
        <w:ind w:left="709"/>
        <w:rPr>
          <w:rFonts w:ascii="Arial" w:hAnsi="Arial" w:cs="Arial"/>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EF643E" w:rsidRPr="00277088" w:rsidTr="001F5185">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EF643E" w:rsidRPr="00277088" w:rsidRDefault="00EF643E" w:rsidP="008441DC">
            <w:pPr>
              <w:spacing w:before="69"/>
              <w:ind w:left="125" w:right="125"/>
              <w:jc w:val="center"/>
              <w:rPr>
                <w:rFonts w:ascii="Arial" w:eastAsia="Calibri" w:hAnsi="Arial" w:cs="Arial"/>
                <w:lang w:val="es-MX"/>
              </w:rPr>
            </w:pPr>
            <w:r w:rsidRPr="00277088">
              <w:rPr>
                <w:rFonts w:ascii="Arial" w:eastAsia="Calibri" w:hAnsi="Arial" w:cs="Arial"/>
                <w:b/>
                <w:lang w:val="es-MX"/>
              </w:rPr>
              <w:t>Monto del Pedido o Contrato</w:t>
            </w:r>
            <w:r w:rsidRPr="00277088">
              <w:rPr>
                <w:rFonts w:ascii="Arial" w:eastAsia="Calibri" w:hAnsi="Arial" w:cs="Arial"/>
                <w:b/>
                <w:spacing w:val="1"/>
                <w:lang w:val="es-MX"/>
              </w:rPr>
              <w:t xml:space="preserve"> </w:t>
            </w:r>
            <w:r w:rsidRPr="00277088">
              <w:rPr>
                <w:rFonts w:ascii="Arial" w:eastAsia="Calibri" w:hAnsi="Arial" w:cs="Arial"/>
                <w:b/>
                <w:lang w:val="es-MX"/>
              </w:rPr>
              <w:t>en</w:t>
            </w:r>
            <w:r w:rsidRPr="00277088">
              <w:rPr>
                <w:rFonts w:ascii="Arial" w:eastAsia="Calibri" w:hAnsi="Arial" w:cs="Arial"/>
                <w:b/>
                <w:spacing w:val="-1"/>
                <w:lang w:val="es-MX"/>
              </w:rPr>
              <w:t xml:space="preserve"> </w:t>
            </w:r>
            <w:r w:rsidR="008441DC" w:rsidRPr="00277088">
              <w:rPr>
                <w:rFonts w:ascii="Arial" w:eastAsia="Calibri" w:hAnsi="Arial" w:cs="Arial"/>
                <w:b/>
                <w:lang w:val="es-MX"/>
              </w:rPr>
              <w:t>UMAS</w:t>
            </w:r>
            <w:r w:rsidRPr="00277088">
              <w:rPr>
                <w:rFonts w:ascii="Arial" w:eastAsia="Calibri" w:hAnsi="Arial" w:cs="Arial"/>
                <w:b/>
                <w:lang w:val="es-MX"/>
              </w:rPr>
              <w:t xml:space="preserve"> sin</w:t>
            </w:r>
            <w:r w:rsidRPr="00277088">
              <w:rPr>
                <w:rFonts w:ascii="Arial" w:eastAsia="Calibri" w:hAnsi="Arial" w:cs="Arial"/>
                <w:b/>
                <w:spacing w:val="-1"/>
                <w:lang w:val="es-MX"/>
              </w:rPr>
              <w:t xml:space="preserve"> </w:t>
            </w:r>
            <w:r w:rsidRPr="00277088">
              <w:rPr>
                <w:rFonts w:ascii="Arial" w:eastAsia="Calibri" w:hAnsi="Arial" w:cs="Arial"/>
                <w:b/>
                <w:lang w:val="es-MX"/>
              </w:rPr>
              <w:t>I.</w:t>
            </w:r>
            <w:r w:rsidRPr="00277088">
              <w:rPr>
                <w:rFonts w:ascii="Arial" w:eastAsia="Calibri" w:hAnsi="Arial" w:cs="Arial"/>
                <w:b/>
                <w:spacing w:val="1"/>
                <w:lang w:val="es-MX"/>
              </w:rPr>
              <w:t>V</w:t>
            </w:r>
            <w:r w:rsidRPr="00277088">
              <w:rPr>
                <w:rFonts w:ascii="Arial" w:eastAsia="Calibri" w:hAnsi="Arial" w:cs="Arial"/>
                <w:b/>
                <w:spacing w:val="-1"/>
                <w:lang w:val="es-MX"/>
              </w:rPr>
              <w:t>.</w:t>
            </w:r>
            <w:r w:rsidRPr="00277088">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EF643E" w:rsidRPr="00277088" w:rsidRDefault="00EF643E" w:rsidP="001F5185">
            <w:pPr>
              <w:spacing w:before="16" w:line="200" w:lineRule="exact"/>
              <w:rPr>
                <w:rFonts w:ascii="Arial" w:hAnsi="Arial" w:cs="Arial"/>
                <w:lang w:val="es-MX"/>
              </w:rPr>
            </w:pPr>
          </w:p>
          <w:p w:rsidR="00EF643E" w:rsidRPr="00277088" w:rsidRDefault="00EF643E" w:rsidP="001F5185">
            <w:pPr>
              <w:ind w:left="306"/>
              <w:rPr>
                <w:rFonts w:ascii="Arial" w:eastAsia="Calibri" w:hAnsi="Arial" w:cs="Arial"/>
              </w:rPr>
            </w:pPr>
            <w:r w:rsidRPr="00277088">
              <w:rPr>
                <w:rFonts w:ascii="Arial" w:eastAsia="Calibri" w:hAnsi="Arial" w:cs="Arial"/>
                <w:b/>
              </w:rPr>
              <w:t>% Mínimo de Garantía</w:t>
            </w:r>
          </w:p>
        </w:tc>
      </w:tr>
      <w:tr w:rsidR="00EF643E" w:rsidRPr="00277088"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277088" w:rsidRDefault="00EF643E" w:rsidP="001F5185">
            <w:pPr>
              <w:spacing w:before="51"/>
              <w:ind w:left="102"/>
              <w:rPr>
                <w:rFonts w:ascii="Arial" w:eastAsia="Calibri" w:hAnsi="Arial" w:cs="Arial"/>
              </w:rPr>
            </w:pPr>
            <w:r w:rsidRPr="00277088">
              <w:rPr>
                <w:rFonts w:ascii="Arial" w:eastAsia="Calibri" w:hAnsi="Arial" w:cs="Arial"/>
              </w:rPr>
              <w:t>De 0</w:t>
            </w:r>
            <w:r w:rsidRPr="00277088">
              <w:rPr>
                <w:rFonts w:ascii="Arial" w:eastAsia="Calibri" w:hAnsi="Arial" w:cs="Arial"/>
                <w:spacing w:val="-1"/>
              </w:rPr>
              <w:t xml:space="preserve"> </w:t>
            </w:r>
            <w:proofErr w:type="spellStart"/>
            <w:r w:rsidRPr="00277088">
              <w:rPr>
                <w:rFonts w:ascii="Arial" w:eastAsia="Calibri" w:hAnsi="Arial" w:cs="Arial"/>
              </w:rPr>
              <w:t>umas</w:t>
            </w:r>
            <w:proofErr w:type="spellEnd"/>
            <w:r w:rsidRPr="00277088">
              <w:rPr>
                <w:rFonts w:ascii="Arial" w:eastAsia="Calibri" w:hAnsi="Arial" w:cs="Arial"/>
              </w:rPr>
              <w:t xml:space="preserve"> a</w:t>
            </w:r>
            <w:r w:rsidRPr="00277088">
              <w:rPr>
                <w:rFonts w:ascii="Arial" w:eastAsia="Calibri" w:hAnsi="Arial" w:cs="Arial"/>
                <w:spacing w:val="1"/>
              </w:rPr>
              <w:t xml:space="preserve"> </w:t>
            </w:r>
            <w:r w:rsidRPr="00277088">
              <w:rPr>
                <w:rFonts w:ascii="Arial" w:eastAsia="Calibri" w:hAnsi="Arial" w:cs="Arial"/>
              </w:rPr>
              <w:t>2,000</w:t>
            </w:r>
            <w:r w:rsidRPr="00277088">
              <w:rPr>
                <w:rFonts w:ascii="Arial" w:eastAsia="Calibri" w:hAnsi="Arial" w:cs="Arial"/>
                <w:spacing w:val="1"/>
              </w:rPr>
              <w:t xml:space="preserve"> </w:t>
            </w:r>
            <w:proofErr w:type="spellStart"/>
            <w:r w:rsidRPr="00277088">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EF643E" w:rsidRPr="00277088" w:rsidRDefault="00EF643E" w:rsidP="001F5185">
            <w:pPr>
              <w:spacing w:before="51"/>
              <w:ind w:left="921" w:right="921"/>
              <w:jc w:val="center"/>
              <w:rPr>
                <w:rFonts w:ascii="Arial" w:eastAsia="Calibri" w:hAnsi="Arial" w:cs="Arial"/>
              </w:rPr>
            </w:pPr>
            <w:r w:rsidRPr="00277088">
              <w:rPr>
                <w:rFonts w:ascii="Arial" w:eastAsia="Calibri" w:hAnsi="Arial" w:cs="Arial"/>
              </w:rPr>
              <w:t>No</w:t>
            </w:r>
            <w:r w:rsidRPr="00277088">
              <w:rPr>
                <w:rFonts w:ascii="Arial" w:eastAsia="Calibri" w:hAnsi="Arial" w:cs="Arial"/>
                <w:spacing w:val="-1"/>
              </w:rPr>
              <w:t xml:space="preserve"> </w:t>
            </w:r>
            <w:r w:rsidRPr="00277088">
              <w:rPr>
                <w:rFonts w:ascii="Arial" w:eastAsia="Calibri" w:hAnsi="Arial" w:cs="Arial"/>
              </w:rPr>
              <w:t>Aplica</w:t>
            </w:r>
          </w:p>
        </w:tc>
      </w:tr>
      <w:tr w:rsidR="00EF643E" w:rsidRPr="00277088"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277088" w:rsidRDefault="00EF643E" w:rsidP="001F5185">
            <w:pPr>
              <w:spacing w:before="51"/>
              <w:ind w:left="102"/>
              <w:rPr>
                <w:rFonts w:ascii="Arial" w:eastAsia="Calibri" w:hAnsi="Arial" w:cs="Arial"/>
              </w:rPr>
            </w:pPr>
            <w:r w:rsidRPr="00277088">
              <w:rPr>
                <w:rFonts w:ascii="Arial" w:eastAsia="Calibri" w:hAnsi="Arial" w:cs="Arial"/>
              </w:rPr>
              <w:t>De 2,000.01</w:t>
            </w:r>
            <w:r w:rsidRPr="00277088">
              <w:rPr>
                <w:rFonts w:ascii="Arial" w:eastAsia="Calibri" w:hAnsi="Arial" w:cs="Arial"/>
                <w:spacing w:val="2"/>
              </w:rPr>
              <w:t xml:space="preserve"> </w:t>
            </w:r>
            <w:proofErr w:type="spellStart"/>
            <w:r w:rsidRPr="00277088">
              <w:rPr>
                <w:rFonts w:ascii="Arial" w:eastAsia="Calibri" w:hAnsi="Arial" w:cs="Arial"/>
              </w:rPr>
              <w:t>umas</w:t>
            </w:r>
            <w:proofErr w:type="spellEnd"/>
            <w:r w:rsidRPr="00277088">
              <w:rPr>
                <w:rFonts w:ascii="Arial" w:eastAsia="Calibri" w:hAnsi="Arial" w:cs="Arial"/>
              </w:rPr>
              <w:t xml:space="preserve"> a 4,000 </w:t>
            </w:r>
            <w:proofErr w:type="spellStart"/>
            <w:r w:rsidRPr="00277088">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EF643E" w:rsidRPr="00277088" w:rsidRDefault="00EF643E" w:rsidP="001F5185">
            <w:pPr>
              <w:spacing w:before="51"/>
              <w:ind w:left="1263" w:right="1264"/>
              <w:jc w:val="center"/>
              <w:rPr>
                <w:rFonts w:ascii="Arial" w:eastAsia="Calibri" w:hAnsi="Arial" w:cs="Arial"/>
              </w:rPr>
            </w:pPr>
            <w:r w:rsidRPr="00277088">
              <w:rPr>
                <w:rFonts w:ascii="Arial" w:eastAsia="Calibri" w:hAnsi="Arial" w:cs="Arial"/>
              </w:rPr>
              <w:t>10</w:t>
            </w:r>
          </w:p>
        </w:tc>
      </w:tr>
      <w:tr w:rsidR="00EF643E" w:rsidRPr="00277088"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277088" w:rsidRDefault="00EF643E" w:rsidP="001F5185">
            <w:pPr>
              <w:spacing w:before="51"/>
              <w:ind w:left="102"/>
              <w:rPr>
                <w:rFonts w:ascii="Arial" w:eastAsia="Calibri" w:hAnsi="Arial" w:cs="Arial"/>
              </w:rPr>
            </w:pPr>
            <w:r w:rsidRPr="00277088">
              <w:rPr>
                <w:rFonts w:ascii="Arial" w:eastAsia="Calibri" w:hAnsi="Arial" w:cs="Arial"/>
              </w:rPr>
              <w:t>De 4,000.01</w:t>
            </w:r>
            <w:r w:rsidRPr="00277088">
              <w:rPr>
                <w:rFonts w:ascii="Arial" w:eastAsia="Calibri" w:hAnsi="Arial" w:cs="Arial"/>
                <w:spacing w:val="2"/>
              </w:rPr>
              <w:t xml:space="preserve"> </w:t>
            </w:r>
            <w:proofErr w:type="spellStart"/>
            <w:r w:rsidRPr="00277088">
              <w:rPr>
                <w:rFonts w:ascii="Arial" w:eastAsia="Calibri" w:hAnsi="Arial" w:cs="Arial"/>
              </w:rPr>
              <w:t>umas</w:t>
            </w:r>
            <w:proofErr w:type="spellEnd"/>
            <w:r w:rsidRPr="00277088">
              <w:rPr>
                <w:rFonts w:ascii="Arial" w:eastAsia="Calibri" w:hAnsi="Arial" w:cs="Arial"/>
              </w:rPr>
              <w:t xml:space="preserve"> a 13</w:t>
            </w:r>
            <w:r w:rsidRPr="00277088">
              <w:rPr>
                <w:rFonts w:ascii="Arial" w:eastAsia="Calibri" w:hAnsi="Arial" w:cs="Arial"/>
                <w:spacing w:val="2"/>
              </w:rPr>
              <w:t>,</w:t>
            </w:r>
            <w:r w:rsidRPr="00277088">
              <w:rPr>
                <w:rFonts w:ascii="Arial" w:eastAsia="Calibri" w:hAnsi="Arial" w:cs="Arial"/>
              </w:rPr>
              <w:t>000</w:t>
            </w:r>
            <w:r w:rsidRPr="00277088">
              <w:rPr>
                <w:rFonts w:ascii="Arial" w:eastAsia="Calibri" w:hAnsi="Arial" w:cs="Arial"/>
                <w:spacing w:val="-1"/>
              </w:rPr>
              <w:t xml:space="preserve"> </w:t>
            </w:r>
            <w:proofErr w:type="spellStart"/>
            <w:r w:rsidRPr="00277088">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EF643E" w:rsidRPr="00277088" w:rsidRDefault="00EF643E" w:rsidP="001F5185">
            <w:pPr>
              <w:spacing w:before="51"/>
              <w:ind w:left="1263" w:right="1264"/>
              <w:jc w:val="center"/>
              <w:rPr>
                <w:rFonts w:ascii="Arial" w:eastAsia="Calibri" w:hAnsi="Arial" w:cs="Arial"/>
              </w:rPr>
            </w:pPr>
            <w:r w:rsidRPr="00277088">
              <w:rPr>
                <w:rFonts w:ascii="Arial" w:eastAsia="Calibri" w:hAnsi="Arial" w:cs="Arial"/>
              </w:rPr>
              <w:t>10</w:t>
            </w:r>
          </w:p>
        </w:tc>
      </w:tr>
      <w:tr w:rsidR="00EF643E" w:rsidRPr="00277088" w:rsidTr="001F5185">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277088" w:rsidRDefault="00EF643E" w:rsidP="001F5185">
            <w:pPr>
              <w:spacing w:before="51"/>
              <w:ind w:left="102"/>
              <w:rPr>
                <w:rFonts w:ascii="Arial" w:eastAsia="Calibri" w:hAnsi="Arial" w:cs="Arial"/>
              </w:rPr>
            </w:pPr>
            <w:r w:rsidRPr="00277088">
              <w:rPr>
                <w:rFonts w:ascii="Arial" w:eastAsia="Calibri" w:hAnsi="Arial" w:cs="Arial"/>
              </w:rPr>
              <w:t>De 13,000.01</w:t>
            </w:r>
            <w:r w:rsidRPr="00277088">
              <w:rPr>
                <w:rFonts w:ascii="Arial" w:eastAsia="Calibri" w:hAnsi="Arial" w:cs="Arial"/>
                <w:spacing w:val="-1"/>
              </w:rPr>
              <w:t xml:space="preserve"> </w:t>
            </w:r>
            <w:proofErr w:type="spellStart"/>
            <w:r w:rsidRPr="00277088">
              <w:rPr>
                <w:rFonts w:ascii="Arial" w:eastAsia="Calibri" w:hAnsi="Arial" w:cs="Arial"/>
              </w:rPr>
              <w:t>umas</w:t>
            </w:r>
            <w:proofErr w:type="spellEnd"/>
            <w:r w:rsidRPr="00277088">
              <w:rPr>
                <w:rFonts w:ascii="Arial" w:eastAsia="Calibri" w:hAnsi="Arial" w:cs="Arial"/>
              </w:rPr>
              <w:t xml:space="preserve"> </w:t>
            </w:r>
            <w:r w:rsidRPr="00277088">
              <w:rPr>
                <w:rFonts w:ascii="Arial" w:eastAsia="Calibri" w:hAnsi="Arial" w:cs="Arial"/>
                <w:spacing w:val="1"/>
              </w:rPr>
              <w:t>e</w:t>
            </w:r>
            <w:r w:rsidRPr="00277088">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EF643E" w:rsidRPr="00277088" w:rsidRDefault="00EF643E" w:rsidP="001F5185">
            <w:pPr>
              <w:spacing w:before="51"/>
              <w:ind w:left="1263" w:right="1264"/>
              <w:jc w:val="center"/>
              <w:rPr>
                <w:rFonts w:ascii="Arial" w:eastAsia="Calibri" w:hAnsi="Arial" w:cs="Arial"/>
              </w:rPr>
            </w:pPr>
            <w:r w:rsidRPr="00277088">
              <w:rPr>
                <w:rFonts w:ascii="Arial" w:eastAsia="Calibri" w:hAnsi="Arial" w:cs="Arial"/>
              </w:rPr>
              <w:t>15</w:t>
            </w:r>
          </w:p>
        </w:tc>
      </w:tr>
    </w:tbl>
    <w:p w:rsidR="00EF643E" w:rsidRPr="00277088" w:rsidRDefault="00EF643E" w:rsidP="00E309A7">
      <w:pPr>
        <w:pStyle w:val="3"/>
        <w:tabs>
          <w:tab w:val="left" w:pos="284"/>
        </w:tabs>
        <w:ind w:left="993"/>
        <w:rPr>
          <w:rFonts w:ascii="Arial" w:hAnsi="Arial" w:cs="Arial"/>
          <w:sz w:val="24"/>
          <w:szCs w:val="24"/>
        </w:rPr>
      </w:pPr>
    </w:p>
    <w:p w:rsidR="00EF643E" w:rsidRPr="00277088" w:rsidRDefault="00EF643E" w:rsidP="00E309A7">
      <w:pPr>
        <w:pStyle w:val="3"/>
        <w:ind w:left="993" w:firstLine="0"/>
        <w:rPr>
          <w:rFonts w:ascii="Arial" w:hAnsi="Arial" w:cs="Arial"/>
          <w:sz w:val="24"/>
        </w:rPr>
      </w:pPr>
      <w:r w:rsidRPr="00277088">
        <w:rPr>
          <w:rFonts w:ascii="Arial" w:hAnsi="Arial" w:cs="Arial"/>
          <w:sz w:val="24"/>
        </w:rPr>
        <w:t>La garantía de cumpl</w:t>
      </w:r>
      <w:r w:rsidR="005639E6" w:rsidRPr="00277088">
        <w:rPr>
          <w:rFonts w:ascii="Arial" w:hAnsi="Arial" w:cs="Arial"/>
          <w:sz w:val="24"/>
        </w:rPr>
        <w:t xml:space="preserve">imiento se otorgará a favor de </w:t>
      </w:r>
      <w:r w:rsidR="00401DFE" w:rsidRPr="00401DFE">
        <w:rPr>
          <w:rFonts w:ascii="Arial" w:hAnsi="Arial" w:cs="Arial"/>
          <w:b/>
          <w:sz w:val="24"/>
        </w:rPr>
        <w:t>LA COMISION ESTATAL DE SERVICIOS PUBLICOS DE TIJUANA” y LA COMISION ESTATAL DE SERVICIOS PUBLICOS DE TECATE</w:t>
      </w:r>
      <w:r w:rsidR="0045694D">
        <w:rPr>
          <w:rFonts w:ascii="Arial" w:hAnsi="Arial" w:cs="Arial"/>
          <w:b/>
          <w:sz w:val="24"/>
        </w:rPr>
        <w:t xml:space="preserve"> </w:t>
      </w:r>
      <w:r w:rsidRPr="00277088">
        <w:rPr>
          <w:rFonts w:ascii="Arial" w:hAnsi="Arial" w:cs="Arial"/>
          <w:sz w:val="24"/>
        </w:rPr>
        <w:t>y quedará sujeta a las condiciones siguientes:</w:t>
      </w:r>
    </w:p>
    <w:p w:rsidR="00EF643E" w:rsidRPr="00277088" w:rsidRDefault="00EF643E" w:rsidP="00E309A7">
      <w:pPr>
        <w:pStyle w:val="3"/>
        <w:ind w:left="993" w:firstLine="0"/>
        <w:rPr>
          <w:rFonts w:ascii="Arial" w:hAnsi="Arial" w:cs="Arial"/>
          <w:sz w:val="24"/>
        </w:rPr>
      </w:pPr>
    </w:p>
    <w:p w:rsidR="00EF643E" w:rsidRPr="00277088" w:rsidRDefault="00EF643E" w:rsidP="00E309A7">
      <w:pPr>
        <w:pStyle w:val="3"/>
        <w:numPr>
          <w:ilvl w:val="0"/>
          <w:numId w:val="23"/>
        </w:numPr>
        <w:tabs>
          <w:tab w:val="clear" w:pos="720"/>
          <w:tab w:val="num" w:pos="284"/>
          <w:tab w:val="left" w:pos="1134"/>
        </w:tabs>
        <w:ind w:left="993" w:firstLine="0"/>
        <w:rPr>
          <w:rFonts w:ascii="Arial" w:hAnsi="Arial" w:cs="Arial"/>
          <w:sz w:val="24"/>
          <w:szCs w:val="24"/>
        </w:rPr>
      </w:pPr>
      <w:r w:rsidRPr="00277088">
        <w:rPr>
          <w:rFonts w:ascii="Arial" w:hAnsi="Arial" w:cs="Arial"/>
          <w:sz w:val="24"/>
          <w:szCs w:val="24"/>
        </w:rPr>
        <w:t xml:space="preserve">Garantizará el exacto cumplimiento de todas las cláusulas del contrato y responderá por todas y cada una de las obligaciones asumidas así como de los defectos o vicios ocultos de los servicios prestados. </w:t>
      </w:r>
    </w:p>
    <w:p w:rsidR="00EF643E" w:rsidRPr="00277088" w:rsidRDefault="00EF643E" w:rsidP="00E309A7">
      <w:pPr>
        <w:pStyle w:val="3"/>
        <w:tabs>
          <w:tab w:val="num" w:pos="720"/>
          <w:tab w:val="left" w:pos="1134"/>
        </w:tabs>
        <w:ind w:left="993" w:firstLine="0"/>
        <w:rPr>
          <w:rFonts w:ascii="Arial" w:hAnsi="Arial" w:cs="Arial"/>
          <w:sz w:val="24"/>
          <w:szCs w:val="24"/>
        </w:rPr>
      </w:pPr>
    </w:p>
    <w:p w:rsidR="00EF643E" w:rsidRPr="00277088" w:rsidRDefault="00EF643E" w:rsidP="00E309A7">
      <w:pPr>
        <w:pStyle w:val="3"/>
        <w:numPr>
          <w:ilvl w:val="0"/>
          <w:numId w:val="23"/>
        </w:numPr>
        <w:tabs>
          <w:tab w:val="clear" w:pos="720"/>
          <w:tab w:val="num" w:pos="284"/>
          <w:tab w:val="left" w:pos="1134"/>
          <w:tab w:val="left" w:pos="1620"/>
        </w:tabs>
        <w:ind w:left="993" w:firstLine="0"/>
        <w:rPr>
          <w:rFonts w:ascii="Arial" w:hAnsi="Arial" w:cs="Arial"/>
          <w:sz w:val="24"/>
          <w:szCs w:val="24"/>
        </w:rPr>
      </w:pPr>
      <w:r w:rsidRPr="00277088">
        <w:rPr>
          <w:rFonts w:ascii="Arial" w:hAnsi="Arial" w:cs="Arial"/>
          <w:sz w:val="24"/>
          <w:szCs w:val="24"/>
        </w:rPr>
        <w:t>Estará vigente hasta que los servicios hayan sido recibidos en su totalidad por el “órgano solicitante” y durante el lapso de un año siguiente a su recepción, para responder de cualquier responsabilidad que resulte a cargo del prestador de los servicios, en favor del “órgano solicitante” derivada del contrato.</w:t>
      </w:r>
    </w:p>
    <w:p w:rsidR="00EF643E" w:rsidRPr="00277088" w:rsidRDefault="00EF643E" w:rsidP="00E309A7">
      <w:pPr>
        <w:pStyle w:val="3"/>
        <w:tabs>
          <w:tab w:val="num" w:pos="720"/>
          <w:tab w:val="left" w:pos="1134"/>
        </w:tabs>
        <w:ind w:left="993" w:firstLine="0"/>
        <w:rPr>
          <w:rFonts w:ascii="Arial" w:hAnsi="Arial" w:cs="Arial"/>
          <w:sz w:val="24"/>
          <w:szCs w:val="24"/>
        </w:rPr>
      </w:pPr>
    </w:p>
    <w:p w:rsidR="00EF643E" w:rsidRPr="00277088" w:rsidRDefault="00EF643E" w:rsidP="00E309A7">
      <w:pPr>
        <w:pStyle w:val="3"/>
        <w:numPr>
          <w:ilvl w:val="0"/>
          <w:numId w:val="23"/>
        </w:numPr>
        <w:tabs>
          <w:tab w:val="clear" w:pos="720"/>
          <w:tab w:val="num" w:pos="284"/>
          <w:tab w:val="left" w:pos="1134"/>
          <w:tab w:val="left" w:pos="1620"/>
        </w:tabs>
        <w:ind w:left="993" w:firstLine="0"/>
        <w:rPr>
          <w:rFonts w:ascii="Arial" w:hAnsi="Arial" w:cs="Arial"/>
          <w:sz w:val="24"/>
          <w:szCs w:val="24"/>
        </w:rPr>
      </w:pPr>
      <w:r w:rsidRPr="00277088">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EF643E" w:rsidRPr="00277088" w:rsidRDefault="00EF643E" w:rsidP="00E309A7">
      <w:pPr>
        <w:pStyle w:val="3"/>
        <w:tabs>
          <w:tab w:val="num" w:pos="720"/>
          <w:tab w:val="left" w:pos="1134"/>
          <w:tab w:val="left" w:pos="1620"/>
        </w:tabs>
        <w:ind w:left="993" w:firstLine="0"/>
        <w:rPr>
          <w:rFonts w:ascii="Arial" w:hAnsi="Arial" w:cs="Arial"/>
          <w:sz w:val="24"/>
          <w:szCs w:val="24"/>
        </w:rPr>
      </w:pPr>
    </w:p>
    <w:p w:rsidR="00EF643E" w:rsidRPr="00277088" w:rsidRDefault="00EF643E" w:rsidP="00E309A7">
      <w:pPr>
        <w:pStyle w:val="3"/>
        <w:numPr>
          <w:ilvl w:val="0"/>
          <w:numId w:val="23"/>
        </w:numPr>
        <w:tabs>
          <w:tab w:val="clear" w:pos="720"/>
          <w:tab w:val="num" w:pos="284"/>
          <w:tab w:val="left" w:pos="1134"/>
          <w:tab w:val="left" w:pos="1620"/>
        </w:tabs>
        <w:ind w:left="993" w:firstLine="0"/>
        <w:rPr>
          <w:rFonts w:ascii="Arial" w:hAnsi="Arial" w:cs="Arial"/>
          <w:sz w:val="24"/>
          <w:szCs w:val="24"/>
        </w:rPr>
      </w:pPr>
      <w:r w:rsidRPr="00277088">
        <w:rPr>
          <w:rFonts w:ascii="Arial" w:hAnsi="Arial" w:cs="Arial"/>
          <w:sz w:val="24"/>
          <w:szCs w:val="24"/>
        </w:rPr>
        <w:t>Para que sea cancelada la fianza será requisito indispensable la autorización de conformidad y por escrito del “órgano solicitante”.</w:t>
      </w:r>
    </w:p>
    <w:p w:rsidR="00EF643E" w:rsidRPr="00277088" w:rsidRDefault="00EF643E" w:rsidP="00E309A7">
      <w:pPr>
        <w:pStyle w:val="3"/>
        <w:tabs>
          <w:tab w:val="num" w:pos="720"/>
          <w:tab w:val="left" w:pos="1134"/>
          <w:tab w:val="left" w:pos="1620"/>
        </w:tabs>
        <w:ind w:left="993" w:firstLine="0"/>
        <w:rPr>
          <w:rFonts w:ascii="Arial" w:hAnsi="Arial" w:cs="Arial"/>
          <w:sz w:val="24"/>
          <w:szCs w:val="24"/>
        </w:rPr>
      </w:pPr>
    </w:p>
    <w:p w:rsidR="00EF643E" w:rsidRPr="00277088" w:rsidRDefault="00EF643E" w:rsidP="00E309A7">
      <w:pPr>
        <w:pStyle w:val="3"/>
        <w:numPr>
          <w:ilvl w:val="0"/>
          <w:numId w:val="23"/>
        </w:numPr>
        <w:tabs>
          <w:tab w:val="clear" w:pos="720"/>
          <w:tab w:val="num" w:pos="284"/>
          <w:tab w:val="left" w:pos="1134"/>
          <w:tab w:val="left" w:pos="1620"/>
        </w:tabs>
        <w:ind w:left="993" w:firstLine="0"/>
        <w:rPr>
          <w:rFonts w:ascii="Arial" w:hAnsi="Arial" w:cs="Arial"/>
          <w:sz w:val="24"/>
          <w:szCs w:val="24"/>
        </w:rPr>
      </w:pPr>
      <w:r w:rsidRPr="00277088">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rsidR="00EF643E" w:rsidRPr="00277088" w:rsidRDefault="00EF643E" w:rsidP="00E309A7">
      <w:pPr>
        <w:pStyle w:val="3"/>
        <w:tabs>
          <w:tab w:val="num" w:pos="720"/>
          <w:tab w:val="left" w:pos="1134"/>
          <w:tab w:val="left" w:pos="1620"/>
        </w:tabs>
        <w:ind w:left="993" w:firstLine="0"/>
        <w:rPr>
          <w:rFonts w:ascii="Arial" w:hAnsi="Arial" w:cs="Arial"/>
          <w:sz w:val="24"/>
          <w:szCs w:val="24"/>
        </w:rPr>
      </w:pPr>
    </w:p>
    <w:p w:rsidR="00EF643E" w:rsidRPr="00277088" w:rsidRDefault="00EF643E" w:rsidP="00E309A7">
      <w:pPr>
        <w:pStyle w:val="3"/>
        <w:numPr>
          <w:ilvl w:val="0"/>
          <w:numId w:val="23"/>
        </w:numPr>
        <w:tabs>
          <w:tab w:val="clear" w:pos="720"/>
          <w:tab w:val="num" w:pos="284"/>
          <w:tab w:val="left" w:pos="1134"/>
          <w:tab w:val="left" w:pos="1530"/>
        </w:tabs>
        <w:ind w:left="993" w:firstLine="0"/>
        <w:rPr>
          <w:rFonts w:ascii="Arial" w:hAnsi="Arial" w:cs="Arial"/>
          <w:sz w:val="24"/>
          <w:szCs w:val="24"/>
        </w:rPr>
      </w:pPr>
      <w:r w:rsidRPr="00277088">
        <w:rPr>
          <w:rFonts w:ascii="Arial" w:hAnsi="Arial" w:cs="Arial"/>
          <w:sz w:val="24"/>
          <w:szCs w:val="24"/>
        </w:rPr>
        <w:t>Que la afianzadora acepte expresamente someterse a los procedimientos de ejecución previstos en la Ley Federal de Instituciones de Fianzas, para la efectividad de las fianzas.</w:t>
      </w:r>
    </w:p>
    <w:p w:rsidR="00EF643E" w:rsidRPr="00277088" w:rsidRDefault="00EF643E" w:rsidP="00EF643E">
      <w:pPr>
        <w:pStyle w:val="Prrafodelista"/>
        <w:ind w:left="0"/>
        <w:rPr>
          <w:rFonts w:ascii="Arial" w:hAnsi="Arial" w:cs="Arial"/>
          <w:sz w:val="24"/>
          <w:szCs w:val="24"/>
        </w:rPr>
      </w:pPr>
    </w:p>
    <w:p w:rsidR="00887D58" w:rsidRPr="00277088" w:rsidRDefault="00887D58" w:rsidP="00887D58">
      <w:pPr>
        <w:ind w:left="709"/>
        <w:jc w:val="both"/>
        <w:rPr>
          <w:rFonts w:ascii="Arial" w:hAnsi="Arial" w:cs="Arial"/>
          <w:sz w:val="24"/>
          <w:szCs w:val="24"/>
        </w:rPr>
      </w:pPr>
      <w:r w:rsidRPr="00277088">
        <w:rPr>
          <w:rFonts w:ascii="Arial" w:hAnsi="Arial" w:cs="Arial"/>
          <w:sz w:val="24"/>
          <w:szCs w:val="24"/>
        </w:rPr>
        <w:lastRenderedPageBreak/>
        <w:t>La falta de otorgamiento de la garantía por parte del proveedor en los términos antes referidos, dará origen a la rescisión del contrato, conforme a las disposiciones legales aplicables.</w:t>
      </w:r>
    </w:p>
    <w:p w:rsidR="00614FE7" w:rsidRPr="00277088" w:rsidRDefault="00614FE7" w:rsidP="00EF643E">
      <w:pPr>
        <w:pStyle w:val="3"/>
        <w:tabs>
          <w:tab w:val="left" w:pos="284"/>
        </w:tabs>
        <w:ind w:left="709" w:firstLine="0"/>
        <w:rPr>
          <w:rFonts w:ascii="Arial" w:hAnsi="Arial" w:cs="Arial"/>
          <w:sz w:val="24"/>
          <w:szCs w:val="24"/>
        </w:rPr>
      </w:pPr>
    </w:p>
    <w:p w:rsidR="008575ED" w:rsidRPr="00277088" w:rsidRDefault="00466421" w:rsidP="00A2010C">
      <w:pPr>
        <w:pStyle w:val="3"/>
        <w:ind w:left="720" w:firstLine="0"/>
        <w:rPr>
          <w:rFonts w:ascii="Arial" w:hAnsi="Arial" w:cs="Arial"/>
          <w:b/>
          <w:sz w:val="24"/>
        </w:rPr>
      </w:pPr>
      <w:r w:rsidRPr="00277088">
        <w:rPr>
          <w:rFonts w:ascii="Arial" w:hAnsi="Arial" w:cs="Arial"/>
          <w:b/>
          <w:sz w:val="24"/>
        </w:rPr>
        <w:t>1</w:t>
      </w:r>
      <w:r w:rsidR="0075512F" w:rsidRPr="00277088">
        <w:rPr>
          <w:rFonts w:ascii="Arial" w:hAnsi="Arial" w:cs="Arial"/>
          <w:b/>
          <w:sz w:val="24"/>
        </w:rPr>
        <w:t>6</w:t>
      </w:r>
      <w:r w:rsidR="008575ED" w:rsidRPr="00277088">
        <w:rPr>
          <w:rFonts w:ascii="Arial" w:hAnsi="Arial" w:cs="Arial"/>
          <w:b/>
          <w:sz w:val="24"/>
        </w:rPr>
        <w:t>.</w:t>
      </w:r>
      <w:r w:rsidR="008575ED" w:rsidRPr="00277088">
        <w:rPr>
          <w:rFonts w:ascii="Arial" w:hAnsi="Arial" w:cs="Arial"/>
          <w:b/>
          <w:sz w:val="24"/>
        </w:rPr>
        <w:tab/>
        <w:t>PENAS CONVENCIONALES:</w:t>
      </w:r>
    </w:p>
    <w:p w:rsidR="008575ED" w:rsidRPr="00277088" w:rsidRDefault="008575ED" w:rsidP="00A2010C">
      <w:pPr>
        <w:pStyle w:val="3"/>
        <w:ind w:left="720"/>
        <w:rPr>
          <w:rFonts w:ascii="Arial" w:hAnsi="Arial" w:cs="Arial"/>
          <w:sz w:val="24"/>
        </w:rPr>
      </w:pPr>
    </w:p>
    <w:p w:rsidR="008575ED" w:rsidRPr="00277088" w:rsidRDefault="008575ED" w:rsidP="00A2010C">
      <w:pPr>
        <w:pStyle w:val="3"/>
        <w:ind w:left="720" w:firstLine="0"/>
        <w:rPr>
          <w:rFonts w:ascii="Arial" w:hAnsi="Arial" w:cs="Arial"/>
          <w:sz w:val="24"/>
        </w:rPr>
      </w:pPr>
      <w:r w:rsidRPr="00277088">
        <w:rPr>
          <w:rFonts w:ascii="Arial" w:hAnsi="Arial" w:cs="Arial"/>
          <w:sz w:val="24"/>
        </w:rPr>
        <w:t>En el contrato respectivo se pacta</w:t>
      </w:r>
      <w:r w:rsidR="008C11C6" w:rsidRPr="00277088">
        <w:rPr>
          <w:rFonts w:ascii="Arial" w:hAnsi="Arial" w:cs="Arial"/>
          <w:sz w:val="24"/>
        </w:rPr>
        <w:t>rán penas convencionales para el</w:t>
      </w:r>
      <w:r w:rsidRPr="00277088">
        <w:rPr>
          <w:rFonts w:ascii="Arial" w:hAnsi="Arial" w:cs="Arial"/>
          <w:sz w:val="24"/>
        </w:rPr>
        <w:t xml:space="preserve"> caso de incumplimiento al contrato, por lo que en caso de que el proveedor </w:t>
      </w:r>
      <w:r w:rsidR="00614FE7" w:rsidRPr="00277088">
        <w:rPr>
          <w:rFonts w:ascii="Arial" w:hAnsi="Arial" w:cs="Arial"/>
          <w:sz w:val="24"/>
        </w:rPr>
        <w:t xml:space="preserve">no </w:t>
      </w:r>
      <w:r w:rsidRPr="00277088">
        <w:rPr>
          <w:rFonts w:ascii="Arial" w:hAnsi="Arial" w:cs="Arial"/>
          <w:sz w:val="24"/>
        </w:rPr>
        <w:t xml:space="preserve">cumpla con los plazos de </w:t>
      </w:r>
      <w:r w:rsidR="00466421" w:rsidRPr="00277088">
        <w:rPr>
          <w:rFonts w:ascii="Arial" w:hAnsi="Arial" w:cs="Arial"/>
          <w:sz w:val="24"/>
        </w:rPr>
        <w:t>entrega</w:t>
      </w:r>
      <w:r w:rsidRPr="00277088">
        <w:rPr>
          <w:rFonts w:ascii="Arial" w:hAnsi="Arial" w:cs="Arial"/>
          <w:sz w:val="24"/>
        </w:rPr>
        <w:t xml:space="preserve"> pactados en el </w:t>
      </w:r>
      <w:r w:rsidR="008C11C6" w:rsidRPr="00277088">
        <w:rPr>
          <w:rFonts w:ascii="Arial" w:hAnsi="Arial" w:cs="Arial"/>
          <w:sz w:val="24"/>
        </w:rPr>
        <w:t>mismo</w:t>
      </w:r>
      <w:r w:rsidRPr="00277088">
        <w:rPr>
          <w:rFonts w:ascii="Arial" w:hAnsi="Arial" w:cs="Arial"/>
          <w:sz w:val="24"/>
        </w:rPr>
        <w:t xml:space="preserve">, se le sancionará con una pena convencional del .003 (tres al millar), por cada día natural de demora </w:t>
      </w:r>
      <w:r w:rsidR="00466421" w:rsidRPr="00277088">
        <w:rPr>
          <w:rFonts w:ascii="Arial" w:hAnsi="Arial" w:cs="Arial"/>
          <w:sz w:val="24"/>
        </w:rPr>
        <w:t>en las entregas</w:t>
      </w:r>
      <w:r w:rsidRPr="00277088">
        <w:rPr>
          <w:rFonts w:ascii="Arial" w:hAnsi="Arial" w:cs="Arial"/>
          <w:sz w:val="24"/>
        </w:rPr>
        <w:t>.  Dicha pena se le descontará al proveedor de las liquidaciones que deban hacérsele.</w:t>
      </w:r>
    </w:p>
    <w:p w:rsidR="006F70CB" w:rsidRPr="00277088" w:rsidRDefault="006F70CB" w:rsidP="00A2010C">
      <w:pPr>
        <w:pStyle w:val="3"/>
        <w:ind w:left="720" w:firstLine="0"/>
        <w:rPr>
          <w:rFonts w:ascii="Arial" w:hAnsi="Arial" w:cs="Arial"/>
          <w:sz w:val="24"/>
        </w:rPr>
      </w:pPr>
    </w:p>
    <w:p w:rsidR="006F70CB" w:rsidRPr="00277088" w:rsidRDefault="006F70CB" w:rsidP="00A2010C">
      <w:pPr>
        <w:pStyle w:val="3"/>
        <w:ind w:left="720" w:firstLine="0"/>
        <w:rPr>
          <w:rFonts w:ascii="Arial" w:hAnsi="Arial" w:cs="Arial"/>
          <w:sz w:val="24"/>
        </w:rPr>
      </w:pPr>
      <w:r w:rsidRPr="00277088">
        <w:rPr>
          <w:rFonts w:ascii="Arial" w:hAnsi="Arial" w:cs="Arial"/>
          <w:sz w:val="24"/>
        </w:rPr>
        <w:t>La pena convencional se calculará de acuerdo a la siguiente fórmula:</w:t>
      </w:r>
    </w:p>
    <w:p w:rsidR="006F70CB" w:rsidRPr="00277088" w:rsidRDefault="006F70CB" w:rsidP="00A2010C">
      <w:pPr>
        <w:pStyle w:val="3"/>
        <w:ind w:left="720" w:firstLine="0"/>
        <w:rPr>
          <w:rFonts w:ascii="Arial" w:hAnsi="Arial" w:cs="Arial"/>
          <w:sz w:val="24"/>
        </w:rPr>
      </w:pPr>
      <w:proofErr w:type="spellStart"/>
      <w:r w:rsidRPr="00277088">
        <w:rPr>
          <w:rFonts w:ascii="Arial" w:hAnsi="Arial" w:cs="Arial"/>
          <w:sz w:val="24"/>
        </w:rPr>
        <w:t>Pca</w:t>
      </w:r>
      <w:proofErr w:type="spellEnd"/>
      <w:r w:rsidRPr="00277088">
        <w:rPr>
          <w:rFonts w:ascii="Arial" w:hAnsi="Arial" w:cs="Arial"/>
          <w:sz w:val="24"/>
        </w:rPr>
        <w:t xml:space="preserve">=Pd x </w:t>
      </w:r>
      <w:proofErr w:type="spellStart"/>
      <w:r w:rsidRPr="00277088">
        <w:rPr>
          <w:rFonts w:ascii="Arial" w:hAnsi="Arial" w:cs="Arial"/>
          <w:sz w:val="24"/>
        </w:rPr>
        <w:t>Nda</w:t>
      </w:r>
      <w:proofErr w:type="spellEnd"/>
      <w:r w:rsidRPr="00277088">
        <w:rPr>
          <w:rFonts w:ascii="Arial" w:hAnsi="Arial" w:cs="Arial"/>
          <w:sz w:val="24"/>
        </w:rPr>
        <w:t xml:space="preserve"> x </w:t>
      </w:r>
      <w:proofErr w:type="spellStart"/>
      <w:r w:rsidRPr="00277088">
        <w:rPr>
          <w:rFonts w:ascii="Arial" w:hAnsi="Arial" w:cs="Arial"/>
          <w:sz w:val="24"/>
        </w:rPr>
        <w:t>Vbsepa</w:t>
      </w:r>
      <w:proofErr w:type="spellEnd"/>
    </w:p>
    <w:p w:rsidR="006F70CB" w:rsidRPr="00277088" w:rsidRDefault="006F70CB" w:rsidP="00A2010C">
      <w:pPr>
        <w:pStyle w:val="3"/>
        <w:ind w:left="720" w:firstLine="0"/>
        <w:rPr>
          <w:rFonts w:ascii="Arial" w:hAnsi="Arial" w:cs="Arial"/>
          <w:sz w:val="24"/>
        </w:rPr>
      </w:pPr>
      <w:r w:rsidRPr="00277088">
        <w:rPr>
          <w:rFonts w:ascii="Arial" w:hAnsi="Arial" w:cs="Arial"/>
          <w:sz w:val="24"/>
        </w:rPr>
        <w:t>Dónde:</w:t>
      </w:r>
    </w:p>
    <w:p w:rsidR="006F70CB" w:rsidRPr="00277088" w:rsidRDefault="006F70CB" w:rsidP="00A2010C">
      <w:pPr>
        <w:pStyle w:val="3"/>
        <w:ind w:left="720" w:firstLine="0"/>
        <w:rPr>
          <w:rFonts w:ascii="Arial" w:hAnsi="Arial" w:cs="Arial"/>
          <w:sz w:val="24"/>
        </w:rPr>
      </w:pPr>
      <w:proofErr w:type="spellStart"/>
      <w:r w:rsidRPr="00277088">
        <w:rPr>
          <w:rFonts w:ascii="Arial" w:hAnsi="Arial" w:cs="Arial"/>
          <w:sz w:val="24"/>
        </w:rPr>
        <w:t>Pca</w:t>
      </w:r>
      <w:proofErr w:type="spellEnd"/>
      <w:r w:rsidRPr="00277088">
        <w:rPr>
          <w:rFonts w:ascii="Arial" w:hAnsi="Arial" w:cs="Arial"/>
          <w:sz w:val="24"/>
        </w:rPr>
        <w:t>= Pena convencional aplicable</w:t>
      </w:r>
    </w:p>
    <w:p w:rsidR="006F70CB" w:rsidRPr="00277088" w:rsidRDefault="006F70CB" w:rsidP="00A2010C">
      <w:pPr>
        <w:pStyle w:val="3"/>
        <w:ind w:left="720" w:firstLine="0"/>
        <w:rPr>
          <w:rFonts w:ascii="Arial" w:hAnsi="Arial" w:cs="Arial"/>
          <w:sz w:val="24"/>
        </w:rPr>
      </w:pPr>
      <w:r w:rsidRPr="00277088">
        <w:rPr>
          <w:rFonts w:ascii="Arial" w:hAnsi="Arial" w:cs="Arial"/>
          <w:sz w:val="24"/>
        </w:rPr>
        <w:t>Pd= Penalización diaria</w:t>
      </w:r>
    </w:p>
    <w:p w:rsidR="006F70CB" w:rsidRPr="00277088" w:rsidRDefault="006F70CB" w:rsidP="00A2010C">
      <w:pPr>
        <w:pStyle w:val="3"/>
        <w:ind w:left="720" w:firstLine="0"/>
        <w:rPr>
          <w:rFonts w:ascii="Arial" w:hAnsi="Arial" w:cs="Arial"/>
          <w:sz w:val="24"/>
        </w:rPr>
      </w:pPr>
      <w:proofErr w:type="spellStart"/>
      <w:r w:rsidRPr="00277088">
        <w:rPr>
          <w:rFonts w:ascii="Arial" w:hAnsi="Arial" w:cs="Arial"/>
          <w:sz w:val="24"/>
        </w:rPr>
        <w:t>Nda</w:t>
      </w:r>
      <w:proofErr w:type="spellEnd"/>
      <w:r w:rsidRPr="00277088">
        <w:rPr>
          <w:rFonts w:ascii="Arial" w:hAnsi="Arial" w:cs="Arial"/>
          <w:sz w:val="24"/>
        </w:rPr>
        <w:t>= Número de días de atraso</w:t>
      </w:r>
    </w:p>
    <w:p w:rsidR="006F70CB" w:rsidRPr="00277088" w:rsidRDefault="006F70CB" w:rsidP="00A2010C">
      <w:pPr>
        <w:pStyle w:val="3"/>
        <w:ind w:left="720" w:firstLine="0"/>
        <w:rPr>
          <w:rFonts w:ascii="Arial" w:hAnsi="Arial" w:cs="Arial"/>
          <w:sz w:val="24"/>
        </w:rPr>
      </w:pPr>
      <w:proofErr w:type="spellStart"/>
      <w:r w:rsidRPr="00277088">
        <w:rPr>
          <w:rFonts w:ascii="Arial" w:hAnsi="Arial" w:cs="Arial"/>
          <w:sz w:val="24"/>
        </w:rPr>
        <w:t>Vbsepa</w:t>
      </w:r>
      <w:proofErr w:type="spellEnd"/>
      <w:r w:rsidRPr="00277088">
        <w:rPr>
          <w:rFonts w:ascii="Arial" w:hAnsi="Arial" w:cs="Arial"/>
          <w:sz w:val="24"/>
        </w:rPr>
        <w:t>= Valor de los bienes entregados con atraso</w:t>
      </w:r>
    </w:p>
    <w:p w:rsidR="00825D40" w:rsidRPr="00277088" w:rsidRDefault="00825D40" w:rsidP="00A2010C">
      <w:pPr>
        <w:jc w:val="both"/>
        <w:rPr>
          <w:rFonts w:ascii="Arial" w:hAnsi="Arial" w:cs="Arial"/>
          <w:sz w:val="24"/>
        </w:rPr>
      </w:pPr>
    </w:p>
    <w:p w:rsidR="008575ED" w:rsidRPr="00277088" w:rsidRDefault="00C13BBE" w:rsidP="00A2010C">
      <w:pPr>
        <w:pStyle w:val="2"/>
        <w:ind w:left="720"/>
        <w:rPr>
          <w:rFonts w:ascii="Arial" w:hAnsi="Arial" w:cs="Arial"/>
          <w:b/>
          <w:sz w:val="24"/>
        </w:rPr>
      </w:pPr>
      <w:r w:rsidRPr="00277088">
        <w:rPr>
          <w:rFonts w:ascii="Arial" w:hAnsi="Arial" w:cs="Arial"/>
          <w:b/>
          <w:sz w:val="24"/>
        </w:rPr>
        <w:t>1</w:t>
      </w:r>
      <w:r w:rsidR="005B0ADA" w:rsidRPr="00277088">
        <w:rPr>
          <w:rFonts w:ascii="Arial" w:hAnsi="Arial" w:cs="Arial"/>
          <w:b/>
          <w:sz w:val="24"/>
        </w:rPr>
        <w:t>7</w:t>
      </w:r>
      <w:r w:rsidR="008575ED" w:rsidRPr="00277088">
        <w:rPr>
          <w:rFonts w:ascii="Arial" w:hAnsi="Arial" w:cs="Arial"/>
          <w:b/>
          <w:sz w:val="24"/>
        </w:rPr>
        <w:t>.</w:t>
      </w:r>
      <w:r w:rsidR="008575ED" w:rsidRPr="00277088">
        <w:rPr>
          <w:rFonts w:ascii="Arial" w:hAnsi="Arial" w:cs="Arial"/>
          <w:b/>
          <w:sz w:val="24"/>
        </w:rPr>
        <w:tab/>
        <w:t>MODIFICA</w:t>
      </w:r>
      <w:r w:rsidRPr="00277088">
        <w:rPr>
          <w:rFonts w:ascii="Arial" w:hAnsi="Arial" w:cs="Arial"/>
          <w:b/>
          <w:sz w:val="24"/>
        </w:rPr>
        <w:t>CION DEL</w:t>
      </w:r>
      <w:r w:rsidR="008575ED" w:rsidRPr="00277088">
        <w:rPr>
          <w:rFonts w:ascii="Arial" w:hAnsi="Arial" w:cs="Arial"/>
          <w:b/>
          <w:sz w:val="24"/>
        </w:rPr>
        <w:t xml:space="preserve"> CONTRATO:</w:t>
      </w:r>
    </w:p>
    <w:p w:rsidR="008575ED" w:rsidRPr="00277088" w:rsidRDefault="008575ED" w:rsidP="00A2010C">
      <w:pPr>
        <w:ind w:left="720"/>
        <w:jc w:val="both"/>
        <w:rPr>
          <w:rFonts w:ascii="Arial" w:hAnsi="Arial" w:cs="Arial"/>
          <w:sz w:val="24"/>
        </w:rPr>
      </w:pPr>
    </w:p>
    <w:p w:rsidR="00C13BBE" w:rsidRPr="00277088" w:rsidRDefault="006C29ED" w:rsidP="00A2010C">
      <w:pPr>
        <w:pStyle w:val="3"/>
        <w:ind w:left="720" w:firstLine="0"/>
        <w:rPr>
          <w:rFonts w:ascii="Arial" w:hAnsi="Arial" w:cs="Arial"/>
          <w:sz w:val="24"/>
        </w:rPr>
      </w:pPr>
      <w:r>
        <w:rPr>
          <w:rFonts w:ascii="Arial" w:hAnsi="Arial" w:cs="Arial"/>
          <w:sz w:val="24"/>
        </w:rPr>
        <w:t xml:space="preserve">El </w:t>
      </w:r>
      <w:r w:rsidR="005D4EDF" w:rsidRPr="00277088">
        <w:rPr>
          <w:rFonts w:ascii="Arial" w:hAnsi="Arial" w:cs="Arial"/>
          <w:sz w:val="24"/>
        </w:rPr>
        <w:t>“ORGANO SOLICITANTE</w:t>
      </w:r>
      <w:r w:rsidR="00C13BBE" w:rsidRPr="00277088">
        <w:rPr>
          <w:rFonts w:ascii="Arial" w:hAnsi="Arial" w:cs="Arial"/>
          <w:sz w:val="24"/>
        </w:rPr>
        <w:t>”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bienes sea igual al pactado originalmente.</w:t>
      </w:r>
    </w:p>
    <w:p w:rsidR="00C13BBE" w:rsidRPr="00277088" w:rsidRDefault="00C13BBE" w:rsidP="00A2010C">
      <w:pPr>
        <w:pStyle w:val="3"/>
        <w:ind w:left="720"/>
        <w:rPr>
          <w:rFonts w:ascii="Arial" w:hAnsi="Arial" w:cs="Arial"/>
          <w:sz w:val="24"/>
        </w:rPr>
      </w:pPr>
      <w:r w:rsidRPr="00277088">
        <w:rPr>
          <w:rFonts w:ascii="Arial" w:hAnsi="Arial" w:cs="Arial"/>
          <w:sz w:val="24"/>
        </w:rPr>
        <w:tab/>
      </w:r>
      <w:r w:rsidR="00887D58" w:rsidRPr="00277088">
        <w:rPr>
          <w:rFonts w:ascii="Arial" w:hAnsi="Arial" w:cs="Arial"/>
          <w:sz w:val="24"/>
        </w:rPr>
        <w:t>Cualquier modificación al contrato se formalizará por escrito, los instrumentos legales respectivos serán suscritos por el servidor público que lo haya hecho en el contrato, quien lo sustituya o quien esté facultado para ello.</w:t>
      </w:r>
    </w:p>
    <w:p w:rsidR="008575ED" w:rsidRPr="00277088" w:rsidRDefault="00C13BBE" w:rsidP="00A2010C">
      <w:pPr>
        <w:pStyle w:val="3"/>
        <w:ind w:left="720"/>
        <w:rPr>
          <w:rFonts w:ascii="Arial" w:hAnsi="Arial" w:cs="Arial"/>
          <w:sz w:val="24"/>
        </w:rPr>
      </w:pPr>
      <w:r w:rsidRPr="00277088">
        <w:rPr>
          <w:rFonts w:ascii="Arial" w:hAnsi="Arial" w:cs="Arial"/>
          <w:sz w:val="24"/>
        </w:rPr>
        <w:tab/>
      </w:r>
    </w:p>
    <w:p w:rsidR="00AB3158" w:rsidRPr="00277088" w:rsidRDefault="005B0ADA" w:rsidP="00A2010C">
      <w:pPr>
        <w:pStyle w:val="3"/>
        <w:ind w:left="720" w:firstLine="0"/>
        <w:rPr>
          <w:rFonts w:ascii="Arial" w:hAnsi="Arial" w:cs="Arial"/>
          <w:b/>
          <w:sz w:val="24"/>
        </w:rPr>
      </w:pPr>
      <w:r w:rsidRPr="00277088">
        <w:rPr>
          <w:rFonts w:ascii="Arial" w:hAnsi="Arial" w:cs="Arial"/>
          <w:b/>
          <w:sz w:val="24"/>
        </w:rPr>
        <w:t xml:space="preserve">18. </w:t>
      </w:r>
      <w:r w:rsidR="006478A5" w:rsidRPr="00277088">
        <w:rPr>
          <w:rFonts w:ascii="Arial" w:hAnsi="Arial" w:cs="Arial"/>
          <w:b/>
          <w:sz w:val="24"/>
        </w:rPr>
        <w:t>RESCISION ADMINISTRATIVA DEL CONTRATO</w:t>
      </w:r>
    </w:p>
    <w:p w:rsidR="006478A5" w:rsidRPr="00277088" w:rsidRDefault="006478A5" w:rsidP="00A2010C">
      <w:pPr>
        <w:pStyle w:val="3"/>
        <w:ind w:left="720" w:firstLine="0"/>
        <w:rPr>
          <w:rFonts w:ascii="Arial" w:hAnsi="Arial" w:cs="Arial"/>
          <w:b/>
          <w:sz w:val="24"/>
        </w:rPr>
      </w:pPr>
    </w:p>
    <w:p w:rsidR="00BF01FD" w:rsidRPr="00277088" w:rsidRDefault="00AB3158" w:rsidP="00A2010C">
      <w:pPr>
        <w:tabs>
          <w:tab w:val="left" w:pos="709"/>
        </w:tabs>
        <w:ind w:left="709" w:hanging="864"/>
        <w:jc w:val="both"/>
        <w:rPr>
          <w:rFonts w:ascii="Arial" w:hAnsi="Arial" w:cs="Arial"/>
          <w:sz w:val="24"/>
          <w:szCs w:val="24"/>
        </w:rPr>
      </w:pPr>
      <w:r w:rsidRPr="00277088">
        <w:rPr>
          <w:rFonts w:ascii="Arial" w:hAnsi="Arial" w:cs="Arial"/>
          <w:sz w:val="22"/>
          <w:szCs w:val="22"/>
        </w:rPr>
        <w:tab/>
      </w:r>
      <w:r w:rsidR="001C1791">
        <w:rPr>
          <w:rFonts w:ascii="Arial" w:hAnsi="Arial" w:cs="Arial"/>
          <w:sz w:val="22"/>
          <w:szCs w:val="22"/>
        </w:rPr>
        <w:t xml:space="preserve">El </w:t>
      </w:r>
      <w:r w:rsidR="005D4EDF" w:rsidRPr="00277088">
        <w:rPr>
          <w:rFonts w:ascii="Arial" w:hAnsi="Arial" w:cs="Arial"/>
          <w:sz w:val="24"/>
          <w:szCs w:val="24"/>
        </w:rPr>
        <w:t xml:space="preserve">“ORGANO SOLICITANTE” </w:t>
      </w:r>
      <w:r w:rsidRPr="00277088">
        <w:rPr>
          <w:rFonts w:ascii="Arial" w:hAnsi="Arial" w:cs="Arial"/>
          <w:sz w:val="24"/>
          <w:szCs w:val="24"/>
        </w:rPr>
        <w:t>podrá rescindir administrativamente el contrato sin necesidad de obtener resolución judicial en cualquier momento por incumplimiento a los c</w:t>
      </w:r>
      <w:r w:rsidR="006478A5" w:rsidRPr="00277088">
        <w:rPr>
          <w:rFonts w:ascii="Arial" w:hAnsi="Arial" w:cs="Arial"/>
          <w:sz w:val="24"/>
          <w:szCs w:val="24"/>
        </w:rPr>
        <w:t>ompromisos pactados en el mismo.</w:t>
      </w:r>
      <w:r w:rsidRPr="00277088">
        <w:rPr>
          <w:rFonts w:ascii="Arial" w:hAnsi="Arial" w:cs="Arial"/>
          <w:sz w:val="24"/>
          <w:szCs w:val="24"/>
        </w:rPr>
        <w:t xml:space="preserve"> </w:t>
      </w:r>
      <w:r w:rsidR="006478A5" w:rsidRPr="00277088">
        <w:rPr>
          <w:rFonts w:ascii="Arial" w:hAnsi="Arial" w:cs="Arial"/>
          <w:sz w:val="24"/>
          <w:szCs w:val="24"/>
        </w:rPr>
        <w:t>D</w:t>
      </w:r>
      <w:r w:rsidRPr="00277088">
        <w:rPr>
          <w:rFonts w:ascii="Arial" w:hAnsi="Arial" w:cs="Arial"/>
          <w:sz w:val="24"/>
          <w:szCs w:val="24"/>
        </w:rPr>
        <w:t xml:space="preserve">icha rescisión operará de pleno derecho, bastando para ello con que </w:t>
      </w:r>
      <w:r w:rsidR="006478A5" w:rsidRPr="00277088">
        <w:rPr>
          <w:rFonts w:ascii="Arial" w:hAnsi="Arial" w:cs="Arial"/>
          <w:sz w:val="24"/>
          <w:szCs w:val="24"/>
        </w:rPr>
        <w:t xml:space="preserve">el </w:t>
      </w:r>
      <w:r w:rsidR="00EF27D8" w:rsidRPr="00277088">
        <w:rPr>
          <w:rFonts w:ascii="Arial" w:hAnsi="Arial" w:cs="Arial"/>
          <w:sz w:val="24"/>
          <w:szCs w:val="24"/>
        </w:rPr>
        <w:t>Órgano solicitante</w:t>
      </w:r>
      <w:r w:rsidR="006478A5" w:rsidRPr="00277088">
        <w:rPr>
          <w:rFonts w:ascii="Arial" w:hAnsi="Arial" w:cs="Arial"/>
          <w:sz w:val="24"/>
          <w:szCs w:val="24"/>
        </w:rPr>
        <w:t xml:space="preserve"> </w:t>
      </w:r>
      <w:r w:rsidRPr="00277088">
        <w:rPr>
          <w:rFonts w:ascii="Arial" w:hAnsi="Arial" w:cs="Arial"/>
          <w:sz w:val="24"/>
          <w:szCs w:val="24"/>
        </w:rPr>
        <w:t>cumpla el procedimien</w:t>
      </w:r>
      <w:r w:rsidR="00813A6C" w:rsidRPr="00277088">
        <w:rPr>
          <w:rFonts w:ascii="Arial" w:hAnsi="Arial" w:cs="Arial"/>
          <w:sz w:val="24"/>
          <w:szCs w:val="24"/>
        </w:rPr>
        <w:t>to establecido en el artículo 53</w:t>
      </w:r>
      <w:r w:rsidRPr="00277088">
        <w:rPr>
          <w:rFonts w:ascii="Arial" w:hAnsi="Arial" w:cs="Arial"/>
          <w:sz w:val="24"/>
          <w:szCs w:val="24"/>
        </w:rPr>
        <w:t xml:space="preserve"> de</w:t>
      </w:r>
      <w:r w:rsidR="00813A6C" w:rsidRPr="00277088">
        <w:rPr>
          <w:rFonts w:ascii="Arial" w:hAnsi="Arial" w:cs="Arial"/>
          <w:sz w:val="24"/>
          <w:szCs w:val="24"/>
        </w:rPr>
        <w:t xml:space="preserve"> “La</w:t>
      </w:r>
      <w:r w:rsidRPr="00277088">
        <w:rPr>
          <w:rFonts w:ascii="Arial" w:hAnsi="Arial" w:cs="Arial"/>
          <w:sz w:val="24"/>
          <w:szCs w:val="24"/>
        </w:rPr>
        <w:t xml:space="preserve"> Ley</w:t>
      </w:r>
      <w:r w:rsidR="00813A6C" w:rsidRPr="00277088">
        <w:rPr>
          <w:rFonts w:ascii="Arial" w:hAnsi="Arial" w:cs="Arial"/>
          <w:sz w:val="24"/>
          <w:szCs w:val="24"/>
        </w:rPr>
        <w:t xml:space="preserve">” y 66 </w:t>
      </w:r>
      <w:r w:rsidR="005B0ADA" w:rsidRPr="00277088">
        <w:rPr>
          <w:rFonts w:ascii="Arial" w:hAnsi="Arial" w:cs="Arial"/>
          <w:sz w:val="24"/>
          <w:szCs w:val="24"/>
        </w:rPr>
        <w:t>del “Reglamento”</w:t>
      </w:r>
      <w:r w:rsidR="00813A6C" w:rsidRPr="00277088">
        <w:rPr>
          <w:rFonts w:ascii="Arial" w:hAnsi="Arial" w:cs="Arial"/>
          <w:sz w:val="24"/>
          <w:szCs w:val="24"/>
        </w:rPr>
        <w:t>.</w:t>
      </w:r>
    </w:p>
    <w:p w:rsidR="00AB3158" w:rsidRPr="00277088" w:rsidRDefault="00AB3158" w:rsidP="00A2010C">
      <w:pPr>
        <w:tabs>
          <w:tab w:val="left" w:pos="709"/>
        </w:tabs>
        <w:ind w:left="709"/>
        <w:jc w:val="both"/>
        <w:rPr>
          <w:rFonts w:ascii="Arial" w:hAnsi="Arial" w:cs="Arial"/>
          <w:sz w:val="24"/>
          <w:szCs w:val="24"/>
        </w:rPr>
      </w:pPr>
    </w:p>
    <w:p w:rsidR="00851123" w:rsidRPr="00277088" w:rsidRDefault="00AB3158" w:rsidP="00A2010C">
      <w:pPr>
        <w:tabs>
          <w:tab w:val="left" w:pos="709"/>
        </w:tabs>
        <w:ind w:left="709"/>
        <w:jc w:val="both"/>
        <w:rPr>
          <w:rFonts w:ascii="Arial" w:hAnsi="Arial" w:cs="Arial"/>
          <w:sz w:val="24"/>
          <w:szCs w:val="24"/>
        </w:rPr>
      </w:pPr>
      <w:r w:rsidRPr="00277088">
        <w:rPr>
          <w:rFonts w:ascii="Arial" w:hAnsi="Arial" w:cs="Arial"/>
          <w:sz w:val="24"/>
          <w:szCs w:val="24"/>
        </w:rPr>
        <w:t xml:space="preserve">En caso de incumplimiento o </w:t>
      </w:r>
      <w:r w:rsidR="003F0421" w:rsidRPr="00277088">
        <w:rPr>
          <w:rFonts w:ascii="Arial" w:hAnsi="Arial" w:cs="Arial"/>
          <w:sz w:val="24"/>
          <w:szCs w:val="24"/>
        </w:rPr>
        <w:t>violación por parte de</w:t>
      </w:r>
      <w:r w:rsidR="008C11C6" w:rsidRPr="00277088">
        <w:rPr>
          <w:rFonts w:ascii="Arial" w:hAnsi="Arial" w:cs="Arial"/>
          <w:sz w:val="24"/>
          <w:szCs w:val="24"/>
        </w:rPr>
        <w:t xml:space="preserve">l Proveedor </w:t>
      </w:r>
      <w:r w:rsidRPr="00277088">
        <w:rPr>
          <w:rFonts w:ascii="Arial" w:hAnsi="Arial" w:cs="Arial"/>
          <w:sz w:val="24"/>
          <w:szCs w:val="24"/>
        </w:rPr>
        <w:t xml:space="preserve">a cualquiera de las obligaciones consignadas a su cargo en </w:t>
      </w:r>
      <w:r w:rsidR="00BA18E1" w:rsidRPr="00277088">
        <w:rPr>
          <w:rFonts w:ascii="Arial" w:hAnsi="Arial" w:cs="Arial"/>
          <w:sz w:val="24"/>
          <w:szCs w:val="24"/>
        </w:rPr>
        <w:t xml:space="preserve">el </w:t>
      </w:r>
      <w:r w:rsidRPr="00277088">
        <w:rPr>
          <w:rFonts w:ascii="Arial" w:hAnsi="Arial" w:cs="Arial"/>
          <w:sz w:val="24"/>
          <w:szCs w:val="24"/>
        </w:rPr>
        <w:t xml:space="preserve">contrato, </w:t>
      </w:r>
      <w:r w:rsidR="00992C76" w:rsidRPr="00277088">
        <w:rPr>
          <w:rFonts w:ascii="Arial" w:hAnsi="Arial" w:cs="Arial"/>
          <w:sz w:val="24"/>
          <w:szCs w:val="24"/>
        </w:rPr>
        <w:t>el Órgano solicitante</w:t>
      </w:r>
      <w:r w:rsidRPr="00277088">
        <w:rPr>
          <w:rFonts w:ascii="Arial" w:hAnsi="Arial" w:cs="Arial"/>
          <w:sz w:val="24"/>
          <w:szCs w:val="24"/>
        </w:rPr>
        <w:t xml:space="preserve"> podrá optar entre exigir el cumplimiento o la rescisión administrativa del mismo, aplicando en ambos casos las penalizaciones que correspondan.</w:t>
      </w:r>
    </w:p>
    <w:p w:rsidR="00851123" w:rsidRDefault="00851123" w:rsidP="00A2010C">
      <w:pPr>
        <w:ind w:left="864"/>
        <w:jc w:val="both"/>
        <w:rPr>
          <w:rFonts w:ascii="Arial" w:hAnsi="Arial" w:cs="Arial"/>
          <w:sz w:val="22"/>
          <w:szCs w:val="22"/>
        </w:rPr>
      </w:pPr>
    </w:p>
    <w:p w:rsidR="006C29ED" w:rsidRPr="00277088" w:rsidRDefault="006C29ED" w:rsidP="00A2010C">
      <w:pPr>
        <w:ind w:left="864"/>
        <w:jc w:val="both"/>
        <w:rPr>
          <w:rFonts w:ascii="Arial" w:hAnsi="Arial" w:cs="Arial"/>
          <w:sz w:val="22"/>
          <w:szCs w:val="22"/>
        </w:rPr>
      </w:pPr>
    </w:p>
    <w:p w:rsidR="004C58FB" w:rsidRPr="00277088" w:rsidRDefault="005B0ADA" w:rsidP="00A2010C">
      <w:pPr>
        <w:pStyle w:val="3"/>
        <w:ind w:left="720" w:firstLine="0"/>
        <w:rPr>
          <w:rFonts w:ascii="Arial" w:hAnsi="Arial" w:cs="Arial"/>
          <w:b/>
          <w:sz w:val="24"/>
        </w:rPr>
      </w:pPr>
      <w:r w:rsidRPr="00277088">
        <w:rPr>
          <w:rFonts w:ascii="Arial" w:hAnsi="Arial" w:cs="Arial"/>
          <w:b/>
          <w:sz w:val="24"/>
        </w:rPr>
        <w:lastRenderedPageBreak/>
        <w:t>19</w:t>
      </w:r>
      <w:r w:rsidR="004C58FB" w:rsidRPr="00277088">
        <w:rPr>
          <w:rFonts w:ascii="Arial" w:hAnsi="Arial" w:cs="Arial"/>
          <w:b/>
          <w:sz w:val="24"/>
        </w:rPr>
        <w:t>. OTRAS ESTIPULACIONES</w:t>
      </w:r>
    </w:p>
    <w:p w:rsidR="004C58FB" w:rsidRPr="00277088" w:rsidRDefault="004C58FB" w:rsidP="00A2010C">
      <w:pPr>
        <w:pStyle w:val="3"/>
        <w:ind w:left="720" w:firstLine="0"/>
        <w:rPr>
          <w:rFonts w:ascii="Arial" w:hAnsi="Arial" w:cs="Arial"/>
          <w:b/>
          <w:sz w:val="24"/>
        </w:rPr>
      </w:pPr>
    </w:p>
    <w:p w:rsidR="004C58FB" w:rsidRPr="00277088" w:rsidRDefault="0061094E" w:rsidP="00A2010C">
      <w:pPr>
        <w:pStyle w:val="3"/>
        <w:ind w:left="709" w:firstLine="0"/>
        <w:rPr>
          <w:rFonts w:ascii="Arial" w:hAnsi="Arial" w:cs="Arial"/>
          <w:bCs/>
          <w:sz w:val="24"/>
        </w:rPr>
      </w:pPr>
      <w:r w:rsidRPr="00277088">
        <w:rPr>
          <w:rFonts w:ascii="Arial" w:hAnsi="Arial" w:cs="Arial"/>
          <w:bCs/>
          <w:sz w:val="24"/>
        </w:rPr>
        <w:t xml:space="preserve">a)  </w:t>
      </w:r>
      <w:r w:rsidR="004C58FB" w:rsidRPr="00277088">
        <w:rPr>
          <w:rFonts w:ascii="Arial" w:hAnsi="Arial" w:cs="Arial"/>
          <w:bCs/>
          <w:sz w:val="24"/>
        </w:rPr>
        <w:t>Ninguna de las condiciones contenidas en las bases de licitación o en las ofertas presentadas podrán ser negociadas.</w:t>
      </w:r>
    </w:p>
    <w:p w:rsidR="00D77F1E" w:rsidRPr="00277088" w:rsidRDefault="00D77F1E" w:rsidP="00A2010C">
      <w:pPr>
        <w:pStyle w:val="3"/>
        <w:ind w:left="709" w:firstLine="0"/>
        <w:rPr>
          <w:rFonts w:ascii="Arial" w:hAnsi="Arial" w:cs="Arial"/>
          <w:bCs/>
          <w:sz w:val="24"/>
        </w:rPr>
      </w:pPr>
    </w:p>
    <w:p w:rsidR="004C58FB" w:rsidRPr="00277088" w:rsidRDefault="0061094E" w:rsidP="00A2010C">
      <w:pPr>
        <w:pStyle w:val="3"/>
        <w:ind w:left="709" w:firstLine="0"/>
        <w:rPr>
          <w:rFonts w:ascii="Arial" w:hAnsi="Arial" w:cs="Arial"/>
          <w:bCs/>
          <w:sz w:val="24"/>
        </w:rPr>
      </w:pPr>
      <w:r w:rsidRPr="00277088">
        <w:rPr>
          <w:rFonts w:ascii="Arial" w:hAnsi="Arial" w:cs="Arial"/>
          <w:bCs/>
          <w:sz w:val="24"/>
        </w:rPr>
        <w:t xml:space="preserve">b)   </w:t>
      </w:r>
      <w:r w:rsidR="00C65D45" w:rsidRPr="00277088">
        <w:rPr>
          <w:rFonts w:ascii="Arial" w:hAnsi="Arial" w:cs="Arial"/>
          <w:bCs/>
          <w:sz w:val="24"/>
        </w:rPr>
        <w:t>En caso de violación de derechos a la propiedad industrial la responsabilidad correrá a cargo del licitante.</w:t>
      </w:r>
    </w:p>
    <w:p w:rsidR="008B7718" w:rsidRPr="00277088" w:rsidRDefault="008B7718" w:rsidP="00A2010C">
      <w:pPr>
        <w:pStyle w:val="3"/>
        <w:rPr>
          <w:rFonts w:ascii="Arial" w:hAnsi="Arial" w:cs="Arial"/>
          <w:bCs/>
          <w:sz w:val="24"/>
        </w:rPr>
      </w:pPr>
    </w:p>
    <w:p w:rsidR="008575ED" w:rsidRPr="00277088" w:rsidRDefault="004C58FB" w:rsidP="00A2010C">
      <w:pPr>
        <w:pStyle w:val="2"/>
        <w:ind w:left="720"/>
        <w:rPr>
          <w:rFonts w:ascii="Arial" w:hAnsi="Arial" w:cs="Arial"/>
          <w:sz w:val="24"/>
        </w:rPr>
      </w:pPr>
      <w:r w:rsidRPr="003D3836">
        <w:rPr>
          <w:rFonts w:ascii="Arial" w:hAnsi="Arial" w:cs="Arial"/>
          <w:b/>
          <w:sz w:val="24"/>
        </w:rPr>
        <w:t>2</w:t>
      </w:r>
      <w:r w:rsidR="003D3836" w:rsidRPr="003D3836">
        <w:rPr>
          <w:rFonts w:ascii="Arial" w:hAnsi="Arial" w:cs="Arial"/>
          <w:b/>
          <w:sz w:val="24"/>
        </w:rPr>
        <w:t>0</w:t>
      </w:r>
      <w:r w:rsidR="00964D3B" w:rsidRPr="003D3836">
        <w:rPr>
          <w:rFonts w:ascii="Arial" w:hAnsi="Arial" w:cs="Arial"/>
          <w:b/>
          <w:sz w:val="24"/>
        </w:rPr>
        <w:t>.</w:t>
      </w:r>
      <w:r w:rsidR="00964D3B" w:rsidRPr="00277088">
        <w:rPr>
          <w:rFonts w:ascii="Arial" w:hAnsi="Arial" w:cs="Arial"/>
          <w:b/>
          <w:sz w:val="24"/>
        </w:rPr>
        <w:t xml:space="preserve">  </w:t>
      </w:r>
      <w:r w:rsidR="008575ED" w:rsidRPr="00277088">
        <w:rPr>
          <w:rFonts w:ascii="Arial" w:hAnsi="Arial" w:cs="Arial"/>
          <w:b/>
          <w:sz w:val="24"/>
        </w:rPr>
        <w:t>INCONFORMIDADES:</w:t>
      </w:r>
    </w:p>
    <w:p w:rsidR="008575ED" w:rsidRPr="00277088" w:rsidRDefault="008575ED" w:rsidP="00A2010C">
      <w:pPr>
        <w:ind w:left="720"/>
        <w:jc w:val="both"/>
        <w:rPr>
          <w:rFonts w:ascii="Arial" w:hAnsi="Arial" w:cs="Arial"/>
          <w:sz w:val="24"/>
        </w:rPr>
      </w:pPr>
    </w:p>
    <w:p w:rsidR="00813A6C" w:rsidRPr="00277088" w:rsidRDefault="00813A6C" w:rsidP="00A2010C">
      <w:pPr>
        <w:pStyle w:val="2"/>
        <w:ind w:left="792"/>
        <w:rPr>
          <w:rFonts w:ascii="Arial" w:hAnsi="Arial" w:cs="Arial"/>
          <w:sz w:val="24"/>
        </w:rPr>
      </w:pPr>
      <w:r w:rsidRPr="00277088">
        <w:rPr>
          <w:rFonts w:ascii="Arial" w:hAnsi="Arial" w:cs="Arial"/>
          <w:sz w:val="24"/>
        </w:rPr>
        <w:t xml:space="preserve">La autoridad competente para recibir y resolver cualquier inconformidad derivada de la presente licitación pública, </w:t>
      </w:r>
      <w:r w:rsidR="008E26B8" w:rsidRPr="00277088">
        <w:rPr>
          <w:rFonts w:ascii="Arial" w:hAnsi="Arial" w:cs="Arial"/>
          <w:sz w:val="24"/>
        </w:rPr>
        <w:t>es</w:t>
      </w:r>
      <w:r w:rsidRPr="00277088">
        <w:rPr>
          <w:rFonts w:ascii="Arial" w:hAnsi="Arial" w:cs="Arial"/>
          <w:sz w:val="24"/>
        </w:rPr>
        <w:t xml:space="preserve"> la </w:t>
      </w:r>
      <w:r w:rsidR="008441DC" w:rsidRPr="00277088">
        <w:rPr>
          <w:rFonts w:ascii="Arial" w:hAnsi="Arial" w:cs="Arial"/>
          <w:sz w:val="24"/>
        </w:rPr>
        <w:t>Secretaría de la Honestidad y la F</w:t>
      </w:r>
      <w:r w:rsidR="00E309A7" w:rsidRPr="00277088">
        <w:rPr>
          <w:rFonts w:ascii="Arial" w:hAnsi="Arial" w:cs="Arial"/>
          <w:sz w:val="24"/>
        </w:rPr>
        <w:t>unción Pública</w:t>
      </w:r>
      <w:r w:rsidRPr="00277088">
        <w:rPr>
          <w:rFonts w:ascii="Arial" w:hAnsi="Arial" w:cs="Arial"/>
          <w:sz w:val="24"/>
        </w:rPr>
        <w:t xml:space="preserve"> de conformidad con </w:t>
      </w:r>
      <w:r w:rsidR="006B1B92" w:rsidRPr="00277088">
        <w:rPr>
          <w:rFonts w:ascii="Arial" w:hAnsi="Arial" w:cs="Arial"/>
          <w:sz w:val="24"/>
        </w:rPr>
        <w:t xml:space="preserve">las disposiciones de </w:t>
      </w:r>
      <w:r w:rsidRPr="00277088">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sidR="008E26B8" w:rsidRPr="00277088">
        <w:rPr>
          <w:rFonts w:ascii="Arial" w:hAnsi="Arial" w:cs="Arial"/>
          <w:sz w:val="24"/>
        </w:rPr>
        <w:t xml:space="preserve"> del Estado de Baja California; l</w:t>
      </w:r>
      <w:r w:rsidRPr="00277088">
        <w:rPr>
          <w:rFonts w:ascii="Arial" w:hAnsi="Arial" w:cs="Arial"/>
          <w:sz w:val="24"/>
        </w:rPr>
        <w:t xml:space="preserve">os licitantes podrán inconformarse ante la </w:t>
      </w:r>
      <w:r w:rsidR="008441DC" w:rsidRPr="00277088">
        <w:rPr>
          <w:rFonts w:ascii="Arial" w:hAnsi="Arial" w:cs="Arial"/>
          <w:sz w:val="24"/>
        </w:rPr>
        <w:t>Secretaría</w:t>
      </w:r>
      <w:r w:rsidR="001C1791">
        <w:rPr>
          <w:rFonts w:ascii="Arial" w:hAnsi="Arial" w:cs="Arial"/>
          <w:sz w:val="24"/>
        </w:rPr>
        <w:t xml:space="preserve"> antes mencionada, </w:t>
      </w:r>
      <w:r w:rsidRPr="00277088">
        <w:rPr>
          <w:rFonts w:ascii="Arial" w:hAnsi="Arial" w:cs="Arial"/>
          <w:sz w:val="24"/>
        </w:rPr>
        <w:t xml:space="preserve">en los términos del Capítulo Séptimo de la Ley de Adquisiciones, Arrendamientos y Servicios para el Estado de Baja California. </w:t>
      </w:r>
    </w:p>
    <w:p w:rsidR="0004497C" w:rsidRPr="00277088" w:rsidRDefault="0004497C" w:rsidP="00A2010C">
      <w:pPr>
        <w:pStyle w:val="2"/>
        <w:ind w:left="720"/>
        <w:rPr>
          <w:rFonts w:ascii="Arial" w:hAnsi="Arial" w:cs="Arial"/>
          <w:sz w:val="24"/>
        </w:rPr>
      </w:pPr>
    </w:p>
    <w:p w:rsidR="005B0ADA" w:rsidRPr="00277088" w:rsidRDefault="003D3836" w:rsidP="00A2010C">
      <w:pPr>
        <w:pStyle w:val="2"/>
        <w:tabs>
          <w:tab w:val="left" w:pos="450"/>
          <w:tab w:val="left" w:pos="720"/>
        </w:tabs>
        <w:ind w:left="709"/>
        <w:jc w:val="left"/>
        <w:rPr>
          <w:rFonts w:ascii="Arial" w:hAnsi="Arial" w:cs="Arial"/>
          <w:sz w:val="24"/>
        </w:rPr>
      </w:pPr>
      <w:r>
        <w:rPr>
          <w:rFonts w:ascii="Arial" w:hAnsi="Arial" w:cs="Arial"/>
          <w:b/>
          <w:sz w:val="24"/>
        </w:rPr>
        <w:t>21</w:t>
      </w:r>
      <w:r w:rsidR="005B0ADA" w:rsidRPr="00277088">
        <w:rPr>
          <w:rFonts w:ascii="Arial" w:hAnsi="Arial" w:cs="Arial"/>
          <w:b/>
          <w:sz w:val="24"/>
        </w:rPr>
        <w:t>. DOCUMENTOS DE LICITACIÓN</w:t>
      </w:r>
    </w:p>
    <w:p w:rsidR="005B0ADA" w:rsidRPr="00277088" w:rsidRDefault="005B0ADA" w:rsidP="00A2010C">
      <w:pPr>
        <w:tabs>
          <w:tab w:val="left" w:pos="720"/>
        </w:tabs>
        <w:ind w:left="709"/>
        <w:jc w:val="both"/>
        <w:rPr>
          <w:rFonts w:ascii="Arial" w:hAnsi="Arial" w:cs="Arial"/>
          <w:sz w:val="24"/>
        </w:rPr>
      </w:pPr>
    </w:p>
    <w:p w:rsidR="005B0ADA" w:rsidRPr="00277088" w:rsidRDefault="005B0ADA" w:rsidP="00A2010C">
      <w:pPr>
        <w:pStyle w:val="3"/>
        <w:tabs>
          <w:tab w:val="left" w:pos="720"/>
          <w:tab w:val="left" w:pos="990"/>
        </w:tabs>
        <w:ind w:left="709" w:firstLine="0"/>
        <w:rPr>
          <w:rFonts w:ascii="Arial" w:hAnsi="Arial" w:cs="Arial"/>
          <w:sz w:val="24"/>
        </w:rPr>
      </w:pPr>
      <w:r w:rsidRPr="00277088">
        <w:rPr>
          <w:rFonts w:ascii="Arial" w:hAnsi="Arial" w:cs="Arial"/>
          <w:sz w:val="24"/>
        </w:rPr>
        <w:t>En los documentos que integran las presentes bases de licitación se detallan los bienes requeridos, el procedimiento de licitación y las condiciones contractuales; formando parte integrante de las mismas los siguientes anexos:</w:t>
      </w:r>
    </w:p>
    <w:p w:rsidR="005B0ADA" w:rsidRPr="00277088" w:rsidRDefault="005B0ADA" w:rsidP="00A2010C">
      <w:pPr>
        <w:pStyle w:val="4"/>
        <w:tabs>
          <w:tab w:val="left" w:pos="720"/>
        </w:tabs>
        <w:ind w:left="709" w:firstLine="0"/>
        <w:jc w:val="both"/>
        <w:rPr>
          <w:rFonts w:ascii="Arial" w:hAnsi="Arial" w:cs="Arial"/>
          <w:b w:val="0"/>
          <w:sz w:val="24"/>
        </w:rPr>
      </w:pPr>
    </w:p>
    <w:p w:rsidR="005B0ADA" w:rsidRPr="00277088" w:rsidRDefault="005D4EDF" w:rsidP="00A2010C">
      <w:pPr>
        <w:tabs>
          <w:tab w:val="left" w:pos="720"/>
          <w:tab w:val="left" w:pos="990"/>
        </w:tabs>
        <w:ind w:left="709"/>
        <w:jc w:val="both"/>
        <w:rPr>
          <w:rFonts w:ascii="Arial" w:hAnsi="Arial" w:cs="Arial"/>
          <w:sz w:val="24"/>
          <w:szCs w:val="24"/>
        </w:rPr>
      </w:pPr>
      <w:r w:rsidRPr="00277088">
        <w:rPr>
          <w:rFonts w:ascii="Arial" w:hAnsi="Arial" w:cs="Arial"/>
          <w:sz w:val="24"/>
          <w:szCs w:val="24"/>
        </w:rPr>
        <w:t xml:space="preserve"> </w:t>
      </w:r>
      <w:r w:rsidR="005B0ADA" w:rsidRPr="00277088">
        <w:rPr>
          <w:rFonts w:ascii="Arial" w:hAnsi="Arial" w:cs="Arial"/>
          <w:sz w:val="24"/>
          <w:szCs w:val="24"/>
        </w:rPr>
        <w:t>“Anexo 1”    Propuesta Técnica</w:t>
      </w:r>
    </w:p>
    <w:p w:rsidR="008A634B" w:rsidRPr="00277088" w:rsidRDefault="00F411FC" w:rsidP="00A2010C">
      <w:pPr>
        <w:pStyle w:val="Ttulo5"/>
        <w:tabs>
          <w:tab w:val="left" w:pos="720"/>
          <w:tab w:val="left" w:pos="990"/>
        </w:tabs>
        <w:ind w:left="709"/>
        <w:jc w:val="both"/>
        <w:rPr>
          <w:rFonts w:ascii="Arial" w:hAnsi="Arial" w:cs="Arial"/>
          <w:sz w:val="24"/>
          <w:szCs w:val="24"/>
        </w:rPr>
      </w:pPr>
      <w:r w:rsidRPr="00277088">
        <w:rPr>
          <w:rFonts w:ascii="Arial" w:hAnsi="Arial" w:cs="Arial"/>
          <w:sz w:val="24"/>
          <w:szCs w:val="24"/>
        </w:rPr>
        <w:t xml:space="preserve"> </w:t>
      </w:r>
      <w:r>
        <w:rPr>
          <w:rFonts w:ascii="Arial" w:hAnsi="Arial" w:cs="Arial"/>
          <w:sz w:val="24"/>
          <w:szCs w:val="24"/>
        </w:rPr>
        <w:t>“Anexo 2</w:t>
      </w:r>
      <w:r w:rsidR="005B0ADA" w:rsidRPr="00277088">
        <w:rPr>
          <w:rFonts w:ascii="Arial" w:hAnsi="Arial" w:cs="Arial"/>
          <w:sz w:val="24"/>
          <w:szCs w:val="24"/>
        </w:rPr>
        <w:t xml:space="preserve">”    </w:t>
      </w:r>
      <w:r w:rsidR="008A634B" w:rsidRPr="00277088">
        <w:rPr>
          <w:rFonts w:ascii="Arial" w:hAnsi="Arial" w:cs="Arial"/>
          <w:sz w:val="24"/>
          <w:szCs w:val="24"/>
        </w:rPr>
        <w:t>Manifiesto de Facultades</w:t>
      </w:r>
    </w:p>
    <w:p w:rsidR="005B0ADA" w:rsidRPr="00277088" w:rsidRDefault="00F411FC" w:rsidP="00A2010C">
      <w:pPr>
        <w:pStyle w:val="Ttulo5"/>
        <w:tabs>
          <w:tab w:val="left" w:pos="720"/>
          <w:tab w:val="left" w:pos="990"/>
        </w:tabs>
        <w:ind w:left="709"/>
        <w:jc w:val="both"/>
        <w:rPr>
          <w:rFonts w:ascii="Arial" w:hAnsi="Arial" w:cs="Arial"/>
          <w:sz w:val="24"/>
          <w:szCs w:val="24"/>
        </w:rPr>
      </w:pPr>
      <w:r>
        <w:rPr>
          <w:rFonts w:ascii="Arial" w:hAnsi="Arial" w:cs="Arial"/>
          <w:sz w:val="24"/>
          <w:szCs w:val="24"/>
        </w:rPr>
        <w:t>“Anexo 3</w:t>
      </w:r>
      <w:r w:rsidR="005B0ADA" w:rsidRPr="00277088">
        <w:rPr>
          <w:rFonts w:ascii="Arial" w:hAnsi="Arial" w:cs="Arial"/>
          <w:sz w:val="24"/>
          <w:szCs w:val="24"/>
        </w:rPr>
        <w:t xml:space="preserve">”    </w:t>
      </w:r>
      <w:r w:rsidR="008A634B" w:rsidRPr="00277088">
        <w:rPr>
          <w:rFonts w:ascii="Arial" w:hAnsi="Arial" w:cs="Arial"/>
          <w:sz w:val="24"/>
          <w:szCs w:val="24"/>
        </w:rPr>
        <w:t>Declaración de Integridad</w:t>
      </w:r>
    </w:p>
    <w:p w:rsidR="005B0ADA" w:rsidRPr="00277088" w:rsidRDefault="00F411FC" w:rsidP="00A2010C">
      <w:pPr>
        <w:pStyle w:val="Ttulo5"/>
        <w:tabs>
          <w:tab w:val="left" w:pos="720"/>
          <w:tab w:val="left" w:pos="2430"/>
        </w:tabs>
        <w:ind w:left="709"/>
        <w:rPr>
          <w:rFonts w:ascii="Arial" w:hAnsi="Arial" w:cs="Arial"/>
          <w:sz w:val="24"/>
          <w:szCs w:val="24"/>
        </w:rPr>
      </w:pPr>
      <w:r>
        <w:rPr>
          <w:rFonts w:ascii="Arial" w:hAnsi="Arial" w:cs="Arial"/>
          <w:sz w:val="24"/>
          <w:szCs w:val="24"/>
        </w:rPr>
        <w:t>“Anexo 4</w:t>
      </w:r>
      <w:r w:rsidR="005B0ADA" w:rsidRPr="00277088">
        <w:rPr>
          <w:rFonts w:ascii="Arial" w:hAnsi="Arial" w:cs="Arial"/>
          <w:sz w:val="24"/>
          <w:szCs w:val="24"/>
        </w:rPr>
        <w:t xml:space="preserve">”    </w:t>
      </w:r>
      <w:r w:rsidR="008A634B" w:rsidRPr="00277088">
        <w:rPr>
          <w:rFonts w:ascii="Arial" w:hAnsi="Arial" w:cs="Arial"/>
          <w:sz w:val="24"/>
          <w:szCs w:val="24"/>
        </w:rPr>
        <w:t>Manifiesto de impedimentos legales</w:t>
      </w:r>
    </w:p>
    <w:p w:rsidR="005B0ADA" w:rsidRPr="00277088" w:rsidRDefault="00F411FC" w:rsidP="00A2010C">
      <w:pPr>
        <w:tabs>
          <w:tab w:val="left" w:pos="720"/>
        </w:tabs>
        <w:ind w:left="709"/>
        <w:rPr>
          <w:rFonts w:ascii="Arial" w:hAnsi="Arial" w:cs="Arial"/>
        </w:rPr>
      </w:pPr>
      <w:r>
        <w:rPr>
          <w:rFonts w:ascii="Arial" w:hAnsi="Arial" w:cs="Arial"/>
          <w:sz w:val="24"/>
          <w:szCs w:val="24"/>
        </w:rPr>
        <w:t>“Anexo 5</w:t>
      </w:r>
      <w:r w:rsidR="005B0ADA" w:rsidRPr="00277088">
        <w:rPr>
          <w:rFonts w:ascii="Arial" w:hAnsi="Arial" w:cs="Arial"/>
          <w:sz w:val="24"/>
          <w:szCs w:val="24"/>
        </w:rPr>
        <w:t xml:space="preserve">”    </w:t>
      </w:r>
      <w:r w:rsidR="008A634B" w:rsidRPr="00277088">
        <w:rPr>
          <w:rFonts w:ascii="Arial" w:hAnsi="Arial" w:cs="Arial"/>
          <w:sz w:val="24"/>
          <w:szCs w:val="24"/>
        </w:rPr>
        <w:t>Manifestación sobre compromisos fiscales</w:t>
      </w:r>
    </w:p>
    <w:p w:rsidR="005B0ADA" w:rsidRPr="00277088" w:rsidRDefault="00F411FC" w:rsidP="00A2010C">
      <w:pPr>
        <w:tabs>
          <w:tab w:val="left" w:pos="720"/>
        </w:tabs>
        <w:ind w:left="709"/>
        <w:rPr>
          <w:rFonts w:ascii="Arial" w:hAnsi="Arial" w:cs="Arial"/>
          <w:sz w:val="24"/>
          <w:szCs w:val="24"/>
        </w:rPr>
      </w:pPr>
      <w:r>
        <w:rPr>
          <w:rFonts w:ascii="Arial" w:hAnsi="Arial" w:cs="Arial"/>
          <w:sz w:val="24"/>
          <w:szCs w:val="24"/>
        </w:rPr>
        <w:t>“Anexo 6</w:t>
      </w:r>
      <w:r w:rsidR="005B0ADA" w:rsidRPr="00277088">
        <w:rPr>
          <w:rFonts w:ascii="Arial" w:hAnsi="Arial" w:cs="Arial"/>
          <w:sz w:val="24"/>
          <w:szCs w:val="24"/>
        </w:rPr>
        <w:t xml:space="preserve">”    </w:t>
      </w:r>
      <w:r w:rsidR="00950E80" w:rsidRPr="00277088">
        <w:rPr>
          <w:rFonts w:ascii="Arial" w:hAnsi="Arial" w:cs="Arial"/>
          <w:sz w:val="24"/>
          <w:szCs w:val="24"/>
        </w:rPr>
        <w:t>Acuse de recibo de documentos presentados en propuesta técnica</w:t>
      </w:r>
    </w:p>
    <w:p w:rsidR="008A634B" w:rsidRPr="00277088" w:rsidRDefault="00F411FC" w:rsidP="00A2010C">
      <w:pPr>
        <w:tabs>
          <w:tab w:val="left" w:pos="720"/>
        </w:tabs>
        <w:ind w:left="709"/>
        <w:rPr>
          <w:rFonts w:ascii="Arial" w:hAnsi="Arial" w:cs="Arial"/>
          <w:sz w:val="24"/>
          <w:szCs w:val="24"/>
        </w:rPr>
      </w:pPr>
      <w:r>
        <w:rPr>
          <w:rFonts w:ascii="Arial" w:hAnsi="Arial" w:cs="Arial"/>
          <w:sz w:val="24"/>
          <w:szCs w:val="24"/>
        </w:rPr>
        <w:t>“Anexo 7</w:t>
      </w:r>
      <w:r w:rsidR="008A634B" w:rsidRPr="00277088">
        <w:rPr>
          <w:rFonts w:ascii="Arial" w:hAnsi="Arial" w:cs="Arial"/>
          <w:sz w:val="24"/>
          <w:szCs w:val="24"/>
        </w:rPr>
        <w:t xml:space="preserve">”    </w:t>
      </w:r>
      <w:r w:rsidR="00950E80" w:rsidRPr="00277088">
        <w:rPr>
          <w:rFonts w:ascii="Arial" w:hAnsi="Arial" w:cs="Arial"/>
          <w:sz w:val="24"/>
          <w:szCs w:val="24"/>
        </w:rPr>
        <w:t>Catálogo de Conceptos</w:t>
      </w:r>
    </w:p>
    <w:p w:rsidR="005B0ADA" w:rsidRPr="00277088" w:rsidRDefault="00F411FC" w:rsidP="00A2010C">
      <w:pPr>
        <w:pStyle w:val="Ttulo5"/>
        <w:tabs>
          <w:tab w:val="left" w:pos="720"/>
        </w:tabs>
        <w:ind w:left="709"/>
        <w:jc w:val="both"/>
        <w:rPr>
          <w:rFonts w:ascii="Arial" w:hAnsi="Arial" w:cs="Arial"/>
          <w:sz w:val="24"/>
          <w:szCs w:val="24"/>
        </w:rPr>
      </w:pPr>
      <w:r>
        <w:rPr>
          <w:rFonts w:ascii="Arial" w:hAnsi="Arial" w:cs="Arial"/>
          <w:sz w:val="24"/>
          <w:szCs w:val="24"/>
        </w:rPr>
        <w:t>“Anexo 8</w:t>
      </w:r>
      <w:r w:rsidR="005B0ADA" w:rsidRPr="00277088">
        <w:rPr>
          <w:rFonts w:ascii="Arial" w:hAnsi="Arial" w:cs="Arial"/>
          <w:sz w:val="24"/>
          <w:szCs w:val="24"/>
        </w:rPr>
        <w:t xml:space="preserve">”    </w:t>
      </w:r>
      <w:r w:rsidR="00950E80" w:rsidRPr="00277088">
        <w:rPr>
          <w:rFonts w:ascii="Arial" w:hAnsi="Arial" w:cs="Arial"/>
          <w:sz w:val="24"/>
          <w:szCs w:val="24"/>
        </w:rPr>
        <w:t>Propuesta Económica</w:t>
      </w:r>
    </w:p>
    <w:p w:rsidR="008A634B" w:rsidRPr="00277088" w:rsidRDefault="005B0ADA" w:rsidP="00950E80">
      <w:pPr>
        <w:pStyle w:val="Ttulo5"/>
        <w:tabs>
          <w:tab w:val="left" w:pos="720"/>
        </w:tabs>
        <w:ind w:left="709"/>
        <w:jc w:val="both"/>
        <w:rPr>
          <w:rFonts w:ascii="Arial" w:hAnsi="Arial" w:cs="Arial"/>
          <w:sz w:val="24"/>
          <w:szCs w:val="24"/>
        </w:rPr>
      </w:pPr>
      <w:r w:rsidRPr="00277088">
        <w:rPr>
          <w:rFonts w:ascii="Arial" w:hAnsi="Arial" w:cs="Arial"/>
          <w:sz w:val="24"/>
          <w:szCs w:val="24"/>
        </w:rPr>
        <w:t xml:space="preserve">“Anexo </w:t>
      </w:r>
      <w:r w:rsidR="00F411FC">
        <w:rPr>
          <w:rFonts w:ascii="Arial" w:hAnsi="Arial" w:cs="Arial"/>
          <w:sz w:val="24"/>
          <w:szCs w:val="24"/>
        </w:rPr>
        <w:t>9</w:t>
      </w:r>
      <w:r w:rsidRPr="00277088">
        <w:rPr>
          <w:rFonts w:ascii="Arial" w:hAnsi="Arial" w:cs="Arial"/>
          <w:sz w:val="24"/>
          <w:szCs w:val="24"/>
        </w:rPr>
        <w:t xml:space="preserve">”   </w:t>
      </w:r>
      <w:r w:rsidR="008A634B" w:rsidRPr="00277088">
        <w:rPr>
          <w:rFonts w:ascii="Arial" w:hAnsi="Arial" w:cs="Arial"/>
          <w:sz w:val="24"/>
          <w:szCs w:val="24"/>
        </w:rPr>
        <w:t xml:space="preserve"> </w:t>
      </w:r>
      <w:r w:rsidR="00950E80" w:rsidRPr="00277088">
        <w:rPr>
          <w:rFonts w:ascii="Arial" w:hAnsi="Arial" w:cs="Arial"/>
          <w:sz w:val="24"/>
          <w:szCs w:val="24"/>
        </w:rPr>
        <w:t>Acuse de recibo de documentos presentados</w:t>
      </w:r>
      <w:r w:rsidR="008A634B" w:rsidRPr="00277088">
        <w:rPr>
          <w:rFonts w:ascii="Arial" w:hAnsi="Arial" w:cs="Arial"/>
          <w:sz w:val="24"/>
          <w:szCs w:val="24"/>
        </w:rPr>
        <w:t xml:space="preserve"> </w:t>
      </w:r>
      <w:r w:rsidR="00B912F9" w:rsidRPr="00277088">
        <w:rPr>
          <w:rFonts w:ascii="Arial" w:hAnsi="Arial" w:cs="Arial"/>
          <w:sz w:val="24"/>
          <w:szCs w:val="24"/>
        </w:rPr>
        <w:t xml:space="preserve">  </w:t>
      </w:r>
    </w:p>
    <w:p w:rsidR="005B0ADA" w:rsidRPr="00277088" w:rsidRDefault="005B0ADA" w:rsidP="00A2010C">
      <w:pPr>
        <w:tabs>
          <w:tab w:val="left" w:pos="720"/>
        </w:tabs>
        <w:ind w:left="709"/>
        <w:rPr>
          <w:rFonts w:ascii="Arial" w:hAnsi="Arial" w:cs="Arial"/>
        </w:rPr>
      </w:pPr>
    </w:p>
    <w:p w:rsidR="005B0ADA" w:rsidRPr="005B0ADA" w:rsidRDefault="005B0ADA" w:rsidP="00A2010C">
      <w:pPr>
        <w:pStyle w:val="3"/>
        <w:tabs>
          <w:tab w:val="left" w:pos="720"/>
        </w:tabs>
        <w:ind w:left="709" w:firstLine="0"/>
        <w:rPr>
          <w:rFonts w:ascii="Arial" w:hAnsi="Arial" w:cs="Arial"/>
          <w:sz w:val="24"/>
        </w:rPr>
      </w:pPr>
      <w:r w:rsidRPr="00277088">
        <w:rPr>
          <w:rFonts w:ascii="Arial" w:hAnsi="Arial"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277088">
        <w:rPr>
          <w:rFonts w:ascii="Arial" w:hAnsi="Arial" w:cs="Arial"/>
          <w:bCs/>
          <w:sz w:val="24"/>
        </w:rPr>
        <w:t>será desechada</w:t>
      </w:r>
      <w:r w:rsidRPr="00277088">
        <w:rPr>
          <w:rFonts w:ascii="Arial" w:hAnsi="Arial" w:cs="Arial"/>
          <w:sz w:val="24"/>
        </w:rPr>
        <w:t>.</w:t>
      </w:r>
    </w:p>
    <w:p w:rsidR="005B0ADA" w:rsidRPr="003E29BA" w:rsidRDefault="005B0ADA" w:rsidP="00A2010C">
      <w:pPr>
        <w:pStyle w:val="2"/>
        <w:ind w:left="720"/>
        <w:rPr>
          <w:rFonts w:ascii="Arial" w:hAnsi="Arial" w:cs="Arial"/>
          <w:sz w:val="24"/>
        </w:rPr>
      </w:pPr>
    </w:p>
    <w:p w:rsidR="0004497C" w:rsidRPr="003E29BA" w:rsidRDefault="0004497C" w:rsidP="00A2010C">
      <w:pPr>
        <w:pStyle w:val="2"/>
        <w:ind w:left="720"/>
        <w:rPr>
          <w:rFonts w:ascii="Arial" w:hAnsi="Arial" w:cs="Arial"/>
          <w:sz w:val="24"/>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401E5F" w:rsidRDefault="00401E5F" w:rsidP="00A2010C">
      <w:pPr>
        <w:pStyle w:val="2"/>
        <w:ind w:left="284"/>
        <w:jc w:val="center"/>
        <w:rPr>
          <w:rFonts w:ascii="Arial" w:hAnsi="Arial" w:cs="Arial"/>
          <w:sz w:val="72"/>
          <w:szCs w:val="72"/>
        </w:rPr>
      </w:pPr>
    </w:p>
    <w:p w:rsidR="003D3836" w:rsidRDefault="003D3836" w:rsidP="00A2010C">
      <w:pPr>
        <w:pStyle w:val="2"/>
        <w:ind w:left="284"/>
        <w:jc w:val="center"/>
        <w:rPr>
          <w:rFonts w:ascii="Arial" w:hAnsi="Arial" w:cs="Arial"/>
          <w:sz w:val="72"/>
          <w:szCs w:val="72"/>
        </w:rPr>
      </w:pPr>
    </w:p>
    <w:p w:rsidR="003D3836" w:rsidRDefault="003D3836" w:rsidP="00A2010C">
      <w:pPr>
        <w:pStyle w:val="2"/>
        <w:ind w:left="284"/>
        <w:jc w:val="center"/>
        <w:rPr>
          <w:rFonts w:ascii="Arial" w:hAnsi="Arial" w:cs="Arial"/>
          <w:sz w:val="72"/>
          <w:szCs w:val="72"/>
        </w:rPr>
      </w:pPr>
    </w:p>
    <w:p w:rsidR="0018726D" w:rsidRDefault="0018726D" w:rsidP="00A2010C">
      <w:pPr>
        <w:pStyle w:val="2"/>
        <w:ind w:left="284"/>
        <w:jc w:val="center"/>
        <w:rPr>
          <w:rFonts w:ascii="Arial" w:hAnsi="Arial" w:cs="Arial"/>
          <w:sz w:val="72"/>
          <w:szCs w:val="72"/>
        </w:rPr>
      </w:pPr>
    </w:p>
    <w:p w:rsidR="0018726D" w:rsidRDefault="0018726D" w:rsidP="00A2010C">
      <w:pPr>
        <w:pStyle w:val="2"/>
        <w:ind w:left="284"/>
        <w:jc w:val="center"/>
        <w:rPr>
          <w:rFonts w:ascii="Arial" w:hAnsi="Arial" w:cs="Arial"/>
          <w:sz w:val="72"/>
          <w:szCs w:val="72"/>
        </w:rPr>
      </w:pPr>
    </w:p>
    <w:p w:rsidR="0018726D" w:rsidRDefault="0018726D" w:rsidP="00A2010C">
      <w:pPr>
        <w:pStyle w:val="2"/>
        <w:ind w:left="284"/>
        <w:jc w:val="center"/>
        <w:rPr>
          <w:rFonts w:ascii="Arial" w:hAnsi="Arial" w:cs="Arial"/>
          <w:sz w:val="72"/>
          <w:szCs w:val="72"/>
        </w:rPr>
      </w:pPr>
    </w:p>
    <w:p w:rsidR="0018726D" w:rsidRDefault="0018726D" w:rsidP="00A2010C">
      <w:pPr>
        <w:pStyle w:val="2"/>
        <w:ind w:left="284"/>
        <w:jc w:val="center"/>
        <w:rPr>
          <w:rFonts w:ascii="Arial" w:hAnsi="Arial" w:cs="Arial"/>
          <w:sz w:val="72"/>
          <w:szCs w:val="72"/>
        </w:rPr>
      </w:pPr>
    </w:p>
    <w:p w:rsidR="0018726D" w:rsidRDefault="0018726D" w:rsidP="003139A9">
      <w:pPr>
        <w:pStyle w:val="2"/>
        <w:ind w:left="0"/>
        <w:rPr>
          <w:rFonts w:ascii="Arial" w:hAnsi="Arial" w:cs="Arial"/>
          <w:sz w:val="72"/>
          <w:szCs w:val="72"/>
        </w:rPr>
      </w:pPr>
    </w:p>
    <w:p w:rsidR="003D3836" w:rsidRDefault="003D3836" w:rsidP="00A2010C">
      <w:pPr>
        <w:pStyle w:val="2"/>
        <w:ind w:left="284"/>
        <w:jc w:val="center"/>
        <w:rPr>
          <w:rFonts w:ascii="Arial" w:hAnsi="Arial" w:cs="Arial"/>
          <w:sz w:val="72"/>
          <w:szCs w:val="72"/>
        </w:rPr>
      </w:pPr>
    </w:p>
    <w:p w:rsidR="0043343B" w:rsidRPr="003E29BA" w:rsidRDefault="0004497C" w:rsidP="00A2010C">
      <w:pPr>
        <w:pStyle w:val="2"/>
        <w:ind w:left="284"/>
        <w:jc w:val="center"/>
        <w:rPr>
          <w:rFonts w:ascii="Arial" w:hAnsi="Arial" w:cs="Arial"/>
          <w:sz w:val="72"/>
          <w:szCs w:val="72"/>
        </w:rPr>
      </w:pPr>
      <w:r w:rsidRPr="003E29BA">
        <w:rPr>
          <w:rFonts w:ascii="Arial" w:hAnsi="Arial" w:cs="Arial"/>
          <w:sz w:val="72"/>
          <w:szCs w:val="72"/>
        </w:rPr>
        <w:t>ANEXOS</w:t>
      </w:r>
    </w:p>
    <w:p w:rsidR="005742B3" w:rsidRPr="005742B3" w:rsidRDefault="0043343B" w:rsidP="00F411FC">
      <w:pPr>
        <w:pStyle w:val="2"/>
        <w:ind w:left="1368"/>
        <w:jc w:val="center"/>
      </w:pPr>
      <w:r w:rsidRPr="003E29BA">
        <w:rPr>
          <w:rFonts w:ascii="Arial" w:hAnsi="Arial" w:cs="Arial"/>
          <w:sz w:val="72"/>
          <w:szCs w:val="72"/>
        </w:rPr>
        <w:br w:type="page"/>
      </w:r>
      <w:r w:rsidR="00F411FC" w:rsidRPr="005742B3">
        <w:lastRenderedPageBreak/>
        <w:t xml:space="preserve"> </w:t>
      </w:r>
    </w:p>
    <w:p w:rsidR="008A0B92" w:rsidRPr="003E29BA" w:rsidRDefault="0043343B" w:rsidP="00906817">
      <w:pPr>
        <w:pStyle w:val="2"/>
        <w:ind w:left="426" w:right="182"/>
        <w:jc w:val="center"/>
        <w:rPr>
          <w:rFonts w:ascii="Arial" w:hAnsi="Arial" w:cs="Arial"/>
          <w:b/>
          <w:sz w:val="22"/>
          <w:szCs w:val="22"/>
        </w:rPr>
      </w:pPr>
      <w:r w:rsidRPr="003E29BA">
        <w:rPr>
          <w:rFonts w:ascii="Arial" w:hAnsi="Arial" w:cs="Arial"/>
          <w:b/>
          <w:sz w:val="22"/>
          <w:szCs w:val="22"/>
        </w:rPr>
        <w:t>P</w:t>
      </w:r>
      <w:r w:rsidR="0069473C" w:rsidRPr="003E29BA">
        <w:rPr>
          <w:rFonts w:ascii="Arial" w:hAnsi="Arial" w:cs="Arial"/>
          <w:b/>
          <w:sz w:val="22"/>
          <w:szCs w:val="22"/>
        </w:rPr>
        <w:t>ROPUESTA TECNICA</w:t>
      </w:r>
    </w:p>
    <w:p w:rsidR="008A0B92" w:rsidRPr="003E29BA" w:rsidRDefault="0069473C" w:rsidP="00A2010C">
      <w:pPr>
        <w:pStyle w:val="Textoindependiente2"/>
        <w:ind w:left="1134"/>
        <w:rPr>
          <w:rFonts w:ascii="Arial" w:hAnsi="Arial" w:cs="Arial"/>
          <w:b/>
          <w:sz w:val="22"/>
          <w:szCs w:val="22"/>
        </w:rPr>
      </w:pPr>
      <w:r w:rsidRPr="003E29BA">
        <w:rPr>
          <w:rFonts w:ascii="Arial" w:hAnsi="Arial" w:cs="Arial"/>
          <w:b/>
          <w:sz w:val="22"/>
          <w:szCs w:val="22"/>
        </w:rPr>
        <w:t>ANEXO 1</w:t>
      </w:r>
    </w:p>
    <w:p w:rsidR="008A0B92" w:rsidRPr="003E29BA" w:rsidRDefault="008A0B92" w:rsidP="00A2010C">
      <w:pPr>
        <w:pStyle w:val="Textoindependiente2"/>
        <w:ind w:left="1134"/>
        <w:rPr>
          <w:rFonts w:ascii="Arial" w:hAnsi="Arial" w:cs="Arial"/>
          <w:b/>
          <w:sz w:val="22"/>
          <w:szCs w:val="22"/>
        </w:rPr>
      </w:pPr>
    </w:p>
    <w:p w:rsidR="008A0B92" w:rsidRPr="003E29BA" w:rsidRDefault="008A0B92" w:rsidP="00A2010C">
      <w:pPr>
        <w:pStyle w:val="Textoindependiente2"/>
        <w:jc w:val="left"/>
        <w:rPr>
          <w:rFonts w:ascii="Arial" w:hAnsi="Arial" w:cs="Arial"/>
          <w:sz w:val="22"/>
          <w:szCs w:val="22"/>
          <w:u w:val="single"/>
        </w:rPr>
      </w:pPr>
      <w:r w:rsidRPr="003E29BA">
        <w:rPr>
          <w:rFonts w:ascii="Arial" w:hAnsi="Arial" w:cs="Arial"/>
          <w:sz w:val="22"/>
          <w:szCs w:val="22"/>
        </w:rPr>
        <w:t>LICITANTE: _______________________</w:t>
      </w:r>
      <w:r w:rsidRPr="003E29BA">
        <w:rPr>
          <w:rFonts w:ascii="Arial" w:hAnsi="Arial" w:cs="Arial"/>
          <w:sz w:val="22"/>
          <w:szCs w:val="22"/>
        </w:rPr>
        <w:tab/>
      </w:r>
      <w:r w:rsidRPr="003E29BA">
        <w:rPr>
          <w:rFonts w:ascii="Arial" w:hAnsi="Arial" w:cs="Arial"/>
          <w:sz w:val="22"/>
          <w:szCs w:val="22"/>
        </w:rPr>
        <w:tab/>
      </w:r>
      <w:r w:rsidRPr="003E29BA">
        <w:rPr>
          <w:rFonts w:ascii="Arial" w:hAnsi="Arial" w:cs="Arial"/>
          <w:sz w:val="22"/>
          <w:szCs w:val="22"/>
        </w:rPr>
        <w:tab/>
      </w:r>
      <w:r w:rsidR="00A951DE" w:rsidRPr="003E29BA">
        <w:rPr>
          <w:rFonts w:ascii="Arial" w:hAnsi="Arial" w:cs="Arial"/>
          <w:sz w:val="22"/>
          <w:szCs w:val="22"/>
        </w:rPr>
        <w:t xml:space="preserve">          </w:t>
      </w:r>
      <w:r w:rsidRPr="003E29BA">
        <w:rPr>
          <w:rFonts w:ascii="Arial" w:hAnsi="Arial" w:cs="Arial"/>
          <w:sz w:val="22"/>
          <w:szCs w:val="22"/>
        </w:rPr>
        <w:t>FECHA: _________________</w:t>
      </w:r>
    </w:p>
    <w:p w:rsidR="008A0B92" w:rsidRPr="003E29BA" w:rsidRDefault="008A0B92" w:rsidP="00A2010C">
      <w:pPr>
        <w:pStyle w:val="Textoindependiente2"/>
        <w:jc w:val="left"/>
        <w:rPr>
          <w:rFonts w:ascii="Arial" w:hAnsi="Arial" w:cs="Arial"/>
          <w:sz w:val="22"/>
          <w:szCs w:val="22"/>
          <w:lang w:val="es-ES"/>
        </w:rPr>
      </w:pPr>
      <w:r w:rsidRPr="003E29BA">
        <w:rPr>
          <w:rFonts w:ascii="Arial" w:hAnsi="Arial" w:cs="Arial"/>
          <w:sz w:val="22"/>
          <w:szCs w:val="22"/>
        </w:rPr>
        <w:t xml:space="preserve">DOMICILIO: </w:t>
      </w:r>
      <w:r w:rsidRPr="003E29BA">
        <w:rPr>
          <w:rFonts w:ascii="Arial" w:hAnsi="Arial" w:cs="Arial"/>
          <w:sz w:val="22"/>
          <w:szCs w:val="22"/>
          <w:lang w:val="es-ES"/>
        </w:rPr>
        <w:t>____________________</w:t>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Pr="003E29BA">
        <w:rPr>
          <w:rFonts w:ascii="Arial" w:hAnsi="Arial" w:cs="Arial"/>
          <w:sz w:val="22"/>
          <w:szCs w:val="22"/>
          <w:lang w:val="es-ES"/>
        </w:rPr>
        <w:t>HOJA:   __</w:t>
      </w:r>
      <w:r w:rsidR="000F40BF" w:rsidRPr="003E29BA">
        <w:rPr>
          <w:rFonts w:ascii="Arial" w:hAnsi="Arial" w:cs="Arial"/>
          <w:sz w:val="22"/>
          <w:szCs w:val="22"/>
          <w:lang w:val="es-ES"/>
        </w:rPr>
        <w:t>______</w:t>
      </w:r>
      <w:r w:rsidRPr="003E29BA">
        <w:rPr>
          <w:rFonts w:ascii="Arial" w:hAnsi="Arial" w:cs="Arial"/>
          <w:sz w:val="22"/>
          <w:szCs w:val="22"/>
          <w:lang w:val="es-ES"/>
        </w:rPr>
        <w:t>DE ___</w:t>
      </w:r>
      <w:r w:rsidR="000F40BF" w:rsidRPr="003E29BA">
        <w:rPr>
          <w:rFonts w:ascii="Arial" w:hAnsi="Arial" w:cs="Arial"/>
          <w:sz w:val="22"/>
          <w:szCs w:val="22"/>
          <w:lang w:val="es-ES"/>
        </w:rPr>
        <w:t>___</w:t>
      </w:r>
    </w:p>
    <w:p w:rsidR="008A0B92" w:rsidRPr="003E29BA" w:rsidRDefault="008A0B92" w:rsidP="00A2010C">
      <w:pPr>
        <w:pStyle w:val="Textoindependiente2"/>
        <w:jc w:val="left"/>
        <w:rPr>
          <w:rFonts w:ascii="Arial" w:hAnsi="Arial" w:cs="Arial"/>
          <w:sz w:val="22"/>
          <w:szCs w:val="22"/>
        </w:rPr>
      </w:pPr>
    </w:p>
    <w:p w:rsidR="008A0B92" w:rsidRDefault="008A0B92" w:rsidP="00A5715D">
      <w:pPr>
        <w:pStyle w:val="Textoindependiente2"/>
        <w:ind w:left="1134"/>
        <w:rPr>
          <w:rFonts w:ascii="Arial" w:hAnsi="Arial" w:cs="Arial"/>
          <w:sz w:val="24"/>
          <w:szCs w:val="24"/>
        </w:rPr>
      </w:pPr>
    </w:p>
    <w:p w:rsidR="00A5715D" w:rsidRDefault="00A5715D" w:rsidP="00A5715D">
      <w:pPr>
        <w:pStyle w:val="Textoindependiente2"/>
        <w:ind w:left="1134"/>
        <w:rPr>
          <w:rFonts w:ascii="Arial" w:hAnsi="Arial" w:cs="Arial"/>
          <w:sz w:val="24"/>
          <w:szCs w:val="24"/>
        </w:rPr>
      </w:pPr>
      <w:r>
        <w:rPr>
          <w:rFonts w:ascii="Arial" w:hAnsi="Arial" w:cs="Arial"/>
          <w:sz w:val="24"/>
          <w:szCs w:val="24"/>
        </w:rPr>
        <w:t>PAQUETE_____</w:t>
      </w:r>
    </w:p>
    <w:p w:rsidR="00A5715D" w:rsidRPr="003E29BA" w:rsidRDefault="00A5715D" w:rsidP="00A5715D">
      <w:pPr>
        <w:pStyle w:val="Textoindependiente2"/>
        <w:ind w:left="1134"/>
        <w:rPr>
          <w:rFonts w:ascii="Arial" w:hAnsi="Arial" w:cs="Arial"/>
          <w:sz w:val="24"/>
          <w:szCs w:val="24"/>
        </w:rPr>
      </w:pPr>
    </w:p>
    <w:tbl>
      <w:tblPr>
        <w:tblpPr w:leftFromText="142" w:rightFromText="142" w:vertAnchor="text" w:horzAnchor="margin" w:tblpXSpec="center" w:tblpY="1"/>
        <w:tblW w:w="9001"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885"/>
        <w:gridCol w:w="1048"/>
        <w:gridCol w:w="1078"/>
        <w:gridCol w:w="850"/>
        <w:gridCol w:w="993"/>
      </w:tblGrid>
      <w:tr w:rsidR="00266AC8" w:rsidRPr="003E29BA">
        <w:trPr>
          <w:trHeight w:val="580"/>
          <w:tblHeader/>
        </w:trPr>
        <w:tc>
          <w:tcPr>
            <w:tcW w:w="1147" w:type="dxa"/>
            <w:shd w:val="clear" w:color="auto" w:fill="E6E6E6"/>
            <w:noWrap/>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PARTIDA</w:t>
            </w:r>
          </w:p>
        </w:tc>
        <w:tc>
          <w:tcPr>
            <w:tcW w:w="3885" w:type="dxa"/>
            <w:shd w:val="clear" w:color="auto" w:fill="E6E6E6"/>
            <w:noWrap/>
            <w:vAlign w:val="center"/>
          </w:tcPr>
          <w:p w:rsidR="00266AC8" w:rsidRPr="003E29BA" w:rsidRDefault="00266AC8" w:rsidP="00A2010C">
            <w:pPr>
              <w:jc w:val="center"/>
              <w:rPr>
                <w:rFonts w:ascii="Arial" w:hAnsi="Arial" w:cs="Arial"/>
                <w:sz w:val="16"/>
                <w:szCs w:val="16"/>
                <w:lang w:val="es-MX" w:eastAsia="es-MX"/>
              </w:rPr>
            </w:pPr>
            <w:r w:rsidRPr="003E29BA">
              <w:rPr>
                <w:rFonts w:ascii="Arial" w:hAnsi="Arial" w:cs="Arial"/>
                <w:b/>
                <w:bCs/>
                <w:sz w:val="16"/>
                <w:szCs w:val="16"/>
                <w:lang w:val="es-MX" w:eastAsia="es-MX"/>
              </w:rPr>
              <w:t>DESCRIPCIÓN DE ESPECIFICACIONES</w:t>
            </w:r>
          </w:p>
        </w:tc>
        <w:tc>
          <w:tcPr>
            <w:tcW w:w="1048" w:type="dxa"/>
            <w:shd w:val="clear" w:color="auto" w:fill="E6E6E6"/>
            <w:noWrap/>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UNIDAD DE</w:t>
            </w:r>
          </w:p>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MEDIDA</w:t>
            </w:r>
          </w:p>
        </w:tc>
        <w:tc>
          <w:tcPr>
            <w:tcW w:w="1078"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CANTIDAD</w:t>
            </w:r>
          </w:p>
        </w:tc>
        <w:tc>
          <w:tcPr>
            <w:tcW w:w="850"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MARCA</w:t>
            </w:r>
          </w:p>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Y MODELO</w:t>
            </w:r>
          </w:p>
        </w:tc>
        <w:tc>
          <w:tcPr>
            <w:tcW w:w="993"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GARANTIA</w:t>
            </w:r>
          </w:p>
        </w:tc>
      </w:tr>
      <w:tr w:rsidR="00266AC8" w:rsidRPr="003E29BA">
        <w:trPr>
          <w:trHeight w:val="3562"/>
        </w:trPr>
        <w:tc>
          <w:tcPr>
            <w:tcW w:w="1147" w:type="dxa"/>
            <w:shd w:val="clear" w:color="auto" w:fill="auto"/>
            <w:noWrap/>
          </w:tcPr>
          <w:p w:rsidR="00266AC8" w:rsidRPr="003E29BA" w:rsidRDefault="00266AC8" w:rsidP="00A2010C">
            <w:pPr>
              <w:rPr>
                <w:rFonts w:ascii="Arial" w:hAnsi="Arial" w:cs="Arial"/>
                <w:sz w:val="18"/>
                <w:szCs w:val="18"/>
                <w:lang w:val="es-MX"/>
              </w:rPr>
            </w:pPr>
          </w:p>
        </w:tc>
        <w:tc>
          <w:tcPr>
            <w:tcW w:w="3885" w:type="dxa"/>
            <w:shd w:val="clear" w:color="auto" w:fill="auto"/>
            <w:noWrap/>
          </w:tcPr>
          <w:p w:rsidR="00266AC8" w:rsidRPr="003E29BA" w:rsidRDefault="00266AC8" w:rsidP="00A2010C">
            <w:pPr>
              <w:pStyle w:val="Sangra2detindependiente"/>
              <w:spacing w:line="240" w:lineRule="auto"/>
              <w:ind w:left="0"/>
              <w:jc w:val="center"/>
              <w:rPr>
                <w:rFonts w:ascii="Arial" w:hAnsi="Arial" w:cs="Arial"/>
                <w:sz w:val="18"/>
                <w:szCs w:val="18"/>
              </w:rPr>
            </w:pPr>
          </w:p>
          <w:p w:rsidR="00266AC8" w:rsidRPr="003E29BA" w:rsidRDefault="00266AC8" w:rsidP="00A2010C">
            <w:pPr>
              <w:jc w:val="both"/>
              <w:rPr>
                <w:rFonts w:ascii="Arial" w:hAnsi="Arial" w:cs="Arial"/>
                <w:sz w:val="18"/>
                <w:szCs w:val="18"/>
              </w:rPr>
            </w:pPr>
          </w:p>
          <w:p w:rsidR="00266AC8" w:rsidRPr="003E29BA" w:rsidRDefault="00266AC8" w:rsidP="00A2010C">
            <w:pPr>
              <w:pStyle w:val="Sangra2detindependiente"/>
              <w:spacing w:line="240" w:lineRule="auto"/>
              <w:ind w:left="0"/>
              <w:rPr>
                <w:rFonts w:ascii="Arial" w:hAnsi="Arial" w:cs="Arial"/>
                <w:sz w:val="18"/>
                <w:szCs w:val="18"/>
              </w:rPr>
            </w:pPr>
            <w:r w:rsidRPr="003E29BA">
              <w:rPr>
                <w:rFonts w:ascii="Arial" w:hAnsi="Arial" w:cs="Arial"/>
                <w:sz w:val="18"/>
                <w:szCs w:val="18"/>
              </w:rPr>
              <w:t xml:space="preserve"> </w:t>
            </w:r>
          </w:p>
        </w:tc>
        <w:tc>
          <w:tcPr>
            <w:tcW w:w="1048" w:type="dxa"/>
            <w:shd w:val="clear" w:color="auto" w:fill="auto"/>
            <w:noWrap/>
          </w:tcPr>
          <w:p w:rsidR="00266AC8" w:rsidRPr="003E29BA" w:rsidRDefault="00266AC8" w:rsidP="00A2010C">
            <w:pPr>
              <w:ind w:left="360"/>
              <w:jc w:val="center"/>
              <w:rPr>
                <w:rFonts w:ascii="Arial" w:hAnsi="Arial" w:cs="Arial"/>
                <w:sz w:val="16"/>
                <w:szCs w:val="16"/>
                <w:lang w:val="es-MX"/>
              </w:rPr>
            </w:pPr>
          </w:p>
        </w:tc>
        <w:tc>
          <w:tcPr>
            <w:tcW w:w="1078" w:type="dxa"/>
            <w:shd w:val="clear" w:color="auto" w:fill="auto"/>
            <w:noWrap/>
          </w:tcPr>
          <w:p w:rsidR="00266AC8" w:rsidRPr="003E29BA" w:rsidRDefault="00266AC8" w:rsidP="00A2010C">
            <w:pPr>
              <w:rPr>
                <w:rFonts w:ascii="Arial" w:hAnsi="Arial" w:cs="Arial"/>
                <w:sz w:val="16"/>
                <w:szCs w:val="16"/>
                <w:lang w:val="es-MX" w:eastAsia="es-MX"/>
              </w:rPr>
            </w:pPr>
          </w:p>
        </w:tc>
        <w:tc>
          <w:tcPr>
            <w:tcW w:w="850" w:type="dxa"/>
            <w:shd w:val="clear" w:color="auto" w:fill="auto"/>
            <w:noWrap/>
          </w:tcPr>
          <w:p w:rsidR="00266AC8" w:rsidRPr="003E29BA" w:rsidRDefault="00266AC8" w:rsidP="00A2010C">
            <w:pPr>
              <w:rPr>
                <w:rFonts w:ascii="Arial" w:hAnsi="Arial" w:cs="Arial"/>
                <w:sz w:val="16"/>
                <w:szCs w:val="16"/>
                <w:lang w:val="es-MX"/>
              </w:rPr>
            </w:pPr>
          </w:p>
        </w:tc>
        <w:tc>
          <w:tcPr>
            <w:tcW w:w="993" w:type="dxa"/>
            <w:shd w:val="clear" w:color="auto" w:fill="auto"/>
            <w:noWrap/>
          </w:tcPr>
          <w:p w:rsidR="00266AC8" w:rsidRPr="003E29BA" w:rsidRDefault="00266AC8" w:rsidP="00A2010C">
            <w:pPr>
              <w:rPr>
                <w:rFonts w:ascii="Arial" w:hAnsi="Arial" w:cs="Arial"/>
                <w:sz w:val="16"/>
                <w:szCs w:val="16"/>
                <w:lang w:val="es-MX"/>
              </w:rPr>
            </w:pPr>
          </w:p>
        </w:tc>
      </w:tr>
    </w:tbl>
    <w:p w:rsidR="00266AC8" w:rsidRPr="003E29BA" w:rsidRDefault="00266AC8" w:rsidP="00A2010C">
      <w:pPr>
        <w:pStyle w:val="Textoindependiente2"/>
        <w:ind w:left="1134"/>
        <w:jc w:val="left"/>
        <w:rPr>
          <w:rFonts w:ascii="Arial" w:hAnsi="Arial" w:cs="Arial"/>
          <w:sz w:val="24"/>
          <w:szCs w:val="24"/>
        </w:rPr>
      </w:pPr>
    </w:p>
    <w:p w:rsidR="008A0B92" w:rsidRPr="003E29BA" w:rsidRDefault="008A0B92" w:rsidP="00A2010C">
      <w:pPr>
        <w:pStyle w:val="Ttulo1"/>
        <w:spacing w:before="0"/>
        <w:jc w:val="center"/>
        <w:rPr>
          <w:rFonts w:cs="Arial"/>
          <w:sz w:val="20"/>
        </w:rPr>
      </w:pPr>
    </w:p>
    <w:p w:rsidR="00146DEC" w:rsidRPr="003E29BA" w:rsidRDefault="00146DEC" w:rsidP="00A2010C">
      <w:pPr>
        <w:rPr>
          <w:rFonts w:ascii="Arial" w:hAnsi="Arial" w:cs="Arial"/>
        </w:rPr>
      </w:pPr>
    </w:p>
    <w:p w:rsidR="00146DEC" w:rsidRPr="003E29BA" w:rsidRDefault="00146DEC" w:rsidP="00A2010C">
      <w:pPr>
        <w:rPr>
          <w:rFonts w:ascii="Arial" w:hAnsi="Arial" w:cs="Arial"/>
        </w:rPr>
      </w:pPr>
    </w:p>
    <w:p w:rsidR="00146DEC" w:rsidRPr="003E29BA" w:rsidRDefault="00146DEC" w:rsidP="00A2010C">
      <w:pPr>
        <w:rPr>
          <w:rFonts w:ascii="Arial" w:hAnsi="Arial" w:cs="Arial"/>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284"/>
        <w:rPr>
          <w:rFonts w:ascii="Arial" w:hAnsi="Arial" w:cs="Arial"/>
          <w:sz w:val="24"/>
          <w:szCs w:val="24"/>
        </w:rPr>
      </w:pPr>
    </w:p>
    <w:p w:rsidR="00722AE5" w:rsidRPr="003E29BA" w:rsidRDefault="00722AE5" w:rsidP="00A2010C">
      <w:pPr>
        <w:pStyle w:val="Textoindependiente2"/>
        <w:ind w:left="284"/>
        <w:rPr>
          <w:rFonts w:ascii="Arial" w:hAnsi="Arial" w:cs="Arial"/>
          <w:sz w:val="24"/>
          <w:szCs w:val="24"/>
        </w:rPr>
      </w:pPr>
      <w:r w:rsidRPr="003E29BA">
        <w:rPr>
          <w:rFonts w:ascii="Arial" w:hAnsi="Arial" w:cs="Arial"/>
          <w:sz w:val="24"/>
          <w:szCs w:val="24"/>
        </w:rPr>
        <w:t>NOMBRE Y FIRMA DEL LICITANTE</w:t>
      </w:r>
    </w:p>
    <w:p w:rsidR="00722AE5" w:rsidRPr="003E29BA" w:rsidRDefault="00722AE5" w:rsidP="00A2010C">
      <w:pPr>
        <w:pStyle w:val="Textoindependiente2"/>
        <w:ind w:left="284"/>
        <w:rPr>
          <w:rFonts w:ascii="Arial" w:hAnsi="Arial" w:cs="Arial"/>
          <w:b/>
          <w:sz w:val="24"/>
          <w:szCs w:val="24"/>
        </w:rPr>
      </w:pPr>
      <w:r w:rsidRPr="003E29BA">
        <w:rPr>
          <w:rFonts w:ascii="Arial" w:hAnsi="Arial" w:cs="Arial"/>
          <w:sz w:val="24"/>
          <w:szCs w:val="24"/>
        </w:rPr>
        <w:t>O SU REPRESENTANTE LEGAL</w:t>
      </w:r>
    </w:p>
    <w:p w:rsidR="00722AE5" w:rsidRPr="003E29BA" w:rsidRDefault="00722AE5" w:rsidP="00A2010C">
      <w:pPr>
        <w:pStyle w:val="2"/>
        <w:ind w:left="284"/>
        <w:jc w:val="center"/>
        <w:rPr>
          <w:rFonts w:ascii="Arial" w:hAnsi="Arial" w:cs="Arial"/>
          <w:sz w:val="24"/>
          <w:szCs w:val="24"/>
        </w:rPr>
      </w:pPr>
    </w:p>
    <w:p w:rsidR="008A0B92" w:rsidRPr="003E29BA" w:rsidRDefault="008A0B92" w:rsidP="00A2010C">
      <w:pPr>
        <w:pStyle w:val="Ttulo1"/>
        <w:spacing w:before="0"/>
        <w:ind w:left="284"/>
        <w:jc w:val="center"/>
        <w:rPr>
          <w:rFonts w:cs="Arial"/>
          <w:sz w:val="20"/>
        </w:rPr>
      </w:pPr>
    </w:p>
    <w:p w:rsidR="00851123" w:rsidRPr="003E29BA" w:rsidRDefault="00851123" w:rsidP="00A2010C">
      <w:pPr>
        <w:ind w:left="284" w:right="131"/>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851123" w:rsidRPr="003E29BA" w:rsidRDefault="00851123" w:rsidP="00A2010C">
      <w:pPr>
        <w:pStyle w:val="Textoindependiente2"/>
        <w:ind w:left="1134"/>
        <w:rPr>
          <w:rFonts w:ascii="Arial" w:hAnsi="Arial" w:cs="Arial"/>
          <w:sz w:val="24"/>
          <w:szCs w:val="24"/>
        </w:rPr>
      </w:pPr>
    </w:p>
    <w:p w:rsidR="0069473C" w:rsidRPr="003E29BA" w:rsidRDefault="0069473C" w:rsidP="00A2010C">
      <w:pPr>
        <w:pStyle w:val="Textoindependiente2"/>
        <w:ind w:left="1134"/>
        <w:rPr>
          <w:rFonts w:ascii="Arial" w:hAnsi="Arial" w:cs="Arial"/>
          <w:sz w:val="24"/>
          <w:szCs w:val="24"/>
        </w:rPr>
      </w:pPr>
    </w:p>
    <w:p w:rsidR="0069473C" w:rsidRPr="003E29BA" w:rsidRDefault="0069473C" w:rsidP="00A2010C">
      <w:pPr>
        <w:pStyle w:val="Textoindependiente2"/>
        <w:ind w:left="1134"/>
        <w:rPr>
          <w:rFonts w:ascii="Arial" w:hAnsi="Arial" w:cs="Arial"/>
          <w:sz w:val="24"/>
          <w:szCs w:val="24"/>
        </w:rPr>
      </w:pPr>
    </w:p>
    <w:p w:rsidR="00197FA9" w:rsidRPr="003E29BA" w:rsidRDefault="00F411FC" w:rsidP="00F411FC">
      <w:pPr>
        <w:ind w:right="324"/>
        <w:rPr>
          <w:rFonts w:ascii="Arial" w:hAnsi="Arial" w:cs="Arial"/>
          <w:sz w:val="24"/>
          <w:szCs w:val="24"/>
        </w:rPr>
      </w:pPr>
      <w:r w:rsidRPr="003E29BA">
        <w:rPr>
          <w:rFonts w:ascii="Arial" w:hAnsi="Arial" w:cs="Arial"/>
          <w:sz w:val="24"/>
          <w:szCs w:val="24"/>
        </w:rPr>
        <w:t xml:space="preserve"> </w:t>
      </w:r>
    </w:p>
    <w:p w:rsidR="00197FA9" w:rsidRPr="003E29BA" w:rsidRDefault="00197FA9" w:rsidP="00A2010C">
      <w:pPr>
        <w:pStyle w:val="Textoindependiente2"/>
        <w:ind w:left="1134"/>
        <w:rPr>
          <w:rFonts w:ascii="Arial" w:hAnsi="Arial" w:cs="Arial"/>
          <w:sz w:val="24"/>
          <w:szCs w:val="24"/>
        </w:rPr>
      </w:pPr>
    </w:p>
    <w:p w:rsidR="0004497C" w:rsidRPr="00F20619" w:rsidRDefault="00197FA9" w:rsidP="00A2010C">
      <w:pPr>
        <w:pStyle w:val="Textoindependiente2"/>
        <w:rPr>
          <w:rFonts w:ascii="Arial" w:hAnsi="Arial" w:cs="Arial"/>
          <w:b/>
          <w:sz w:val="24"/>
          <w:szCs w:val="24"/>
        </w:rPr>
      </w:pPr>
      <w:r w:rsidRPr="003E29BA">
        <w:rPr>
          <w:rFonts w:ascii="Arial" w:hAnsi="Arial" w:cs="Arial"/>
          <w:sz w:val="24"/>
          <w:szCs w:val="24"/>
        </w:rPr>
        <w:br w:type="page"/>
      </w:r>
      <w:r w:rsidR="00F411FC">
        <w:rPr>
          <w:rFonts w:ascii="Arial" w:hAnsi="Arial" w:cs="Arial"/>
          <w:b/>
          <w:sz w:val="24"/>
          <w:szCs w:val="24"/>
        </w:rPr>
        <w:lastRenderedPageBreak/>
        <w:t>ANEXO 2</w:t>
      </w:r>
    </w:p>
    <w:p w:rsidR="00851123" w:rsidRPr="003E29BA" w:rsidRDefault="00851123" w:rsidP="00A2010C">
      <w:pPr>
        <w:jc w:val="center"/>
        <w:rPr>
          <w:rFonts w:ascii="Arial" w:hAnsi="Arial" w:cs="Arial"/>
          <w:b/>
          <w:bCs/>
          <w:sz w:val="24"/>
          <w:szCs w:val="24"/>
        </w:rPr>
      </w:pPr>
      <w:r w:rsidRPr="003E29BA">
        <w:rPr>
          <w:rFonts w:ascii="Arial" w:hAnsi="Arial" w:cs="Arial"/>
          <w:b/>
          <w:bCs/>
          <w:sz w:val="24"/>
          <w:szCs w:val="24"/>
        </w:rPr>
        <w:t>DECLARACION DE FACULTADES</w:t>
      </w:r>
    </w:p>
    <w:p w:rsidR="0004497C" w:rsidRPr="003E29BA" w:rsidRDefault="0004497C" w:rsidP="00A2010C">
      <w:pPr>
        <w:rPr>
          <w:rFonts w:ascii="Arial" w:hAnsi="Arial" w:cs="Arial"/>
        </w:rPr>
      </w:pPr>
    </w:p>
    <w:p w:rsidR="0004497C" w:rsidRPr="003E29BA" w:rsidRDefault="0004497C" w:rsidP="00A2010C">
      <w:pPr>
        <w:pStyle w:val="Textoindependiente3"/>
        <w:rPr>
          <w:rFonts w:ascii="Arial" w:hAnsi="Arial" w:cs="Arial"/>
          <w:sz w:val="20"/>
        </w:rPr>
      </w:pPr>
      <w:r w:rsidRPr="003E29BA">
        <w:rPr>
          <w:rFonts w:ascii="Arial" w:hAnsi="Arial" w:cs="Arial"/>
          <w:sz w:val="20"/>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0D40DA" w:rsidRPr="003E29BA">
        <w:rPr>
          <w:rFonts w:ascii="Arial" w:hAnsi="Arial" w:cs="Arial"/>
          <w:sz w:val="20"/>
        </w:rPr>
        <w:t>________________________</w:t>
      </w:r>
    </w:p>
    <w:p w:rsidR="0004497C" w:rsidRPr="003E29BA" w:rsidRDefault="0004497C" w:rsidP="00A2010C">
      <w:pPr>
        <w:jc w:val="both"/>
        <w:rPr>
          <w:rFonts w:ascii="Arial" w:hAnsi="Arial" w:cs="Arial"/>
        </w:rPr>
      </w:pPr>
    </w:p>
    <w:p w:rsidR="0004497C" w:rsidRPr="003E29BA" w:rsidRDefault="0004497C" w:rsidP="00A2010C">
      <w:pPr>
        <w:rPr>
          <w:rFonts w:ascii="Arial" w:hAnsi="Arial" w:cs="Arial"/>
          <w:b/>
          <w:sz w:val="22"/>
        </w:rPr>
      </w:pPr>
      <w:r w:rsidRPr="003E29BA">
        <w:rPr>
          <w:rFonts w:ascii="Arial" w:hAnsi="Arial" w:cs="Arial"/>
        </w:rPr>
        <w:t>No. DE LICITACION:</w:t>
      </w:r>
      <w:r w:rsidRPr="003E29BA">
        <w:rPr>
          <w:rFonts w:ascii="Arial" w:hAnsi="Arial" w:cs="Arial"/>
          <w:b/>
          <w:sz w:val="22"/>
        </w:rPr>
        <w:t xml:space="preserve"> </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REGISTRO FEDERAL DE CONTRIBUYENTES:</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DOMICILIO: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CALLE Y </w:t>
      </w:r>
      <w:r w:rsidR="00D77F1E" w:rsidRPr="003E29BA">
        <w:rPr>
          <w:rFonts w:ascii="Arial" w:hAnsi="Arial" w:cs="Arial"/>
        </w:rPr>
        <w:t>NÚMERO</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COLONIA: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MUNICIPIO: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CODIGO POSTAL:</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ENTIDAD FEDERATIVA: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TELEFONO:</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FAX:</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 DE ESCRITURA </w:t>
      </w:r>
      <w:r w:rsidR="00D77F1E" w:rsidRPr="003E29BA">
        <w:rPr>
          <w:rFonts w:ascii="Arial" w:hAnsi="Arial" w:cs="Arial"/>
        </w:rPr>
        <w:t>PÚBLICA</w:t>
      </w:r>
      <w:r w:rsidRPr="003E29BA">
        <w:rPr>
          <w:rFonts w:ascii="Arial" w:hAnsi="Arial" w:cs="Arial"/>
        </w:rPr>
        <w:t xml:space="preserve"> EN LA QUE CONSTA SU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FECHA DE ESCRITURA </w:t>
      </w:r>
      <w:r w:rsidR="00E309A7" w:rsidRPr="003E29BA">
        <w:rPr>
          <w:rFonts w:ascii="Arial" w:hAnsi="Arial" w:cs="Arial"/>
        </w:rPr>
        <w:t>PÚBLICA</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 NOTARIO PUBLICO ANTE EL CUAL SE DIO FE DE LA MISMA: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RELACION DE ACCIONISTAS: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APELLIDO PATERNO</w:t>
      </w:r>
      <w:r w:rsidRPr="003E29BA">
        <w:rPr>
          <w:rFonts w:ascii="Arial" w:hAnsi="Arial" w:cs="Arial"/>
        </w:rPr>
        <w:tab/>
      </w:r>
      <w:r w:rsidRPr="003E29BA">
        <w:rPr>
          <w:rFonts w:ascii="Arial" w:hAnsi="Arial" w:cs="Arial"/>
        </w:rPr>
        <w:tab/>
        <w:t>APELLIDO MATERNO</w:t>
      </w:r>
      <w:r w:rsidRPr="003E29BA">
        <w:rPr>
          <w:rFonts w:ascii="Arial" w:hAnsi="Arial" w:cs="Arial"/>
        </w:rPr>
        <w:tab/>
      </w:r>
      <w:r w:rsidRPr="003E29BA">
        <w:rPr>
          <w:rFonts w:ascii="Arial" w:hAnsi="Arial" w:cs="Arial"/>
        </w:rPr>
        <w:tab/>
      </w:r>
      <w:r w:rsidRPr="003E29BA">
        <w:rPr>
          <w:rFonts w:ascii="Arial" w:hAnsi="Arial" w:cs="Arial"/>
        </w:rPr>
        <w:tab/>
        <w:t>NOMBRE (S)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DESCRIPCION DEL OBJETO SOCIAL:</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D77F1E" w:rsidRPr="003E29BA">
        <w:rPr>
          <w:rFonts w:ascii="Arial" w:hAnsi="Arial" w:cs="Arial"/>
        </w:rPr>
        <w:t>PÚBLICO</w:t>
      </w:r>
      <w:r w:rsidRPr="003E29BA">
        <w:rPr>
          <w:rFonts w:ascii="Arial" w:hAnsi="Arial" w:cs="Arial"/>
        </w:rPr>
        <w:t xml:space="preserve"> DE LA PROPIEDAD Y DEL COMERCIO:</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REFORMAS AL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DEL APODERADO O REPRESENTANTE:</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DATOS DEL DOCUMENTO MEDIANTE EL CUAL ACREDITA SU PERSONALIDAD Y FACULTADES: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ESCRITURA </w:t>
      </w:r>
      <w:r w:rsidR="00D77F1E" w:rsidRPr="003E29BA">
        <w:rPr>
          <w:rFonts w:ascii="Arial" w:hAnsi="Arial" w:cs="Arial"/>
        </w:rPr>
        <w:t>PÚBLICA</w:t>
      </w:r>
      <w:r w:rsidRPr="003E29BA">
        <w:rPr>
          <w:rFonts w:ascii="Arial" w:hAnsi="Arial" w:cs="Arial"/>
        </w:rPr>
        <w:t>:</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FECHA: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DEL NOTARIO PUBLICO ANTE EL CUAL SE OTORGO: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3F0421" w:rsidRPr="003E29BA">
        <w:rPr>
          <w:rFonts w:ascii="Arial" w:hAnsi="Arial" w:cs="Arial"/>
        </w:rPr>
        <w:t>PÚBLICO</w:t>
      </w:r>
      <w:r w:rsidRPr="003E29BA">
        <w:rPr>
          <w:rFonts w:ascii="Arial" w:hAnsi="Arial" w:cs="Arial"/>
        </w:rPr>
        <w:t xml:space="preserve"> DE LA PROPIEDAD Y DEL COMERCIO</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18"/>
        </w:rPr>
      </w:pPr>
      <w:r w:rsidRPr="003E29BA">
        <w:rPr>
          <w:rFonts w:ascii="Arial" w:hAnsi="Arial" w:cs="Arial"/>
          <w:sz w:val="18"/>
        </w:rPr>
        <w:t>(LUGAR Y FECHA)</w:t>
      </w:r>
    </w:p>
    <w:p w:rsidR="0004497C" w:rsidRPr="003E29BA" w:rsidRDefault="0004497C" w:rsidP="00A2010C">
      <w:pPr>
        <w:jc w:val="center"/>
        <w:rPr>
          <w:rFonts w:ascii="Arial" w:hAnsi="Arial" w:cs="Arial"/>
          <w:sz w:val="22"/>
        </w:rPr>
      </w:pPr>
      <w:r w:rsidRPr="003E29BA">
        <w:rPr>
          <w:rFonts w:ascii="Arial" w:hAnsi="Arial" w:cs="Arial"/>
          <w:sz w:val="22"/>
        </w:rPr>
        <w:t>PROTESTO LO NECESARIO</w:t>
      </w: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22"/>
        </w:rPr>
      </w:pPr>
      <w:r w:rsidRPr="003E29BA">
        <w:rPr>
          <w:rFonts w:ascii="Arial" w:hAnsi="Arial" w:cs="Arial"/>
          <w:sz w:val="22"/>
        </w:rPr>
        <w:t>_______________________________________</w:t>
      </w:r>
    </w:p>
    <w:p w:rsidR="0004497C" w:rsidRPr="003E29BA" w:rsidRDefault="0004497C" w:rsidP="00A2010C">
      <w:pPr>
        <w:jc w:val="center"/>
        <w:rPr>
          <w:rFonts w:ascii="Arial" w:hAnsi="Arial" w:cs="Arial"/>
          <w:sz w:val="22"/>
        </w:rPr>
      </w:pPr>
      <w:r w:rsidRPr="003E29BA">
        <w:rPr>
          <w:rFonts w:ascii="Arial" w:hAnsi="Arial" w:cs="Arial"/>
          <w:sz w:val="22"/>
        </w:rPr>
        <w:t>FIRMA</w:t>
      </w:r>
    </w:p>
    <w:p w:rsidR="0004497C" w:rsidRPr="003E29BA" w:rsidRDefault="0004497C" w:rsidP="00A2010C">
      <w:pPr>
        <w:jc w:val="center"/>
        <w:rPr>
          <w:rFonts w:ascii="Arial" w:hAnsi="Arial" w:cs="Arial"/>
          <w:sz w:val="22"/>
        </w:rPr>
      </w:pPr>
    </w:p>
    <w:p w:rsidR="0004497C" w:rsidRPr="003E29BA" w:rsidRDefault="0004497C" w:rsidP="00A2010C">
      <w:pPr>
        <w:pStyle w:val="Textoindependiente3"/>
        <w:tabs>
          <w:tab w:val="left" w:pos="90"/>
        </w:tabs>
        <w:ind w:left="630" w:hanging="630"/>
        <w:rPr>
          <w:rFonts w:ascii="Arial" w:hAnsi="Arial" w:cs="Arial"/>
          <w:sz w:val="20"/>
        </w:rPr>
      </w:pPr>
      <w:r w:rsidRPr="003E29BA">
        <w:rPr>
          <w:rFonts w:ascii="Arial" w:hAnsi="Arial" w:cs="Arial"/>
          <w:sz w:val="20"/>
        </w:rPr>
        <w:t>Nota: El presente formato podrá ser reproducido por cada participante en el modo que estime conveniente, debiendo respetar su contenido, y el orden indicado.</w:t>
      </w: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EB54B8" w:rsidRDefault="00EB54B8" w:rsidP="00A2010C">
      <w:pPr>
        <w:ind w:left="567" w:right="324"/>
        <w:jc w:val="center"/>
        <w:rPr>
          <w:rFonts w:ascii="Arial" w:hAnsi="Arial" w:cs="Arial"/>
          <w:b/>
          <w:sz w:val="24"/>
          <w:szCs w:val="24"/>
        </w:rPr>
      </w:pPr>
    </w:p>
    <w:p w:rsidR="0004497C" w:rsidRPr="003E29BA" w:rsidRDefault="00F411FC" w:rsidP="00A2010C">
      <w:pPr>
        <w:ind w:left="567" w:right="324"/>
        <w:jc w:val="center"/>
        <w:rPr>
          <w:rFonts w:ascii="Arial" w:hAnsi="Arial" w:cs="Arial"/>
          <w:b/>
          <w:sz w:val="24"/>
          <w:szCs w:val="24"/>
        </w:rPr>
      </w:pPr>
      <w:r>
        <w:rPr>
          <w:rFonts w:ascii="Arial" w:hAnsi="Arial" w:cs="Arial"/>
          <w:b/>
          <w:sz w:val="24"/>
          <w:szCs w:val="24"/>
        </w:rPr>
        <w:t>ANEXO 3</w:t>
      </w:r>
    </w:p>
    <w:p w:rsidR="0004497C"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DECLARACIÓN DE INTEGRIDAD</w:t>
      </w:r>
    </w:p>
    <w:p w:rsidR="0004497C"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04497C" w:rsidRPr="003E29BA">
        <w:rPr>
          <w:rFonts w:ascii="Arial" w:hAnsi="Arial" w:cs="Arial"/>
          <w:sz w:val="24"/>
          <w:szCs w:val="24"/>
        </w:rPr>
        <w:t>PERSONAS FISICAS</w:t>
      </w:r>
      <w:r w:rsidRPr="003E29BA">
        <w:rPr>
          <w:rFonts w:ascii="Arial" w:hAnsi="Arial" w:cs="Arial"/>
          <w:sz w:val="24"/>
          <w:szCs w:val="24"/>
        </w:rPr>
        <w:t>)</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both"/>
        <w:rPr>
          <w:rFonts w:ascii="Arial" w:hAnsi="Arial" w:cs="Arial"/>
          <w:bCs/>
          <w:sz w:val="24"/>
          <w:szCs w:val="24"/>
        </w:rPr>
      </w:pPr>
    </w:p>
    <w:p w:rsidR="0004497C" w:rsidRPr="003E29BA" w:rsidRDefault="0004497C" w:rsidP="00AF2DD7">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3D3836">
        <w:rPr>
          <w:rFonts w:ascii="Arial" w:hAnsi="Arial" w:cs="Arial"/>
          <w:b w:val="0"/>
          <w:bCs/>
          <w:sz w:val="24"/>
          <w:szCs w:val="24"/>
        </w:rPr>
        <w:t>regional</w:t>
      </w:r>
      <w:r w:rsidR="000F40BF" w:rsidRPr="003E29BA">
        <w:rPr>
          <w:rFonts w:ascii="Arial" w:hAnsi="Arial" w:cs="Arial"/>
          <w:b w:val="0"/>
          <w:bCs/>
          <w:sz w:val="24"/>
          <w:szCs w:val="24"/>
        </w:rPr>
        <w:t xml:space="preserve"> número </w:t>
      </w:r>
      <w:r w:rsidR="009D131F">
        <w:rPr>
          <w:rFonts w:ascii="Arial" w:hAnsi="Arial" w:cs="Arial"/>
          <w:b w:val="0"/>
          <w:bCs/>
          <w:sz w:val="24"/>
          <w:szCs w:val="24"/>
          <w:lang w:val="es-MX"/>
        </w:rPr>
        <w:t>__________</w:t>
      </w:r>
      <w:r w:rsidR="00146DEC" w:rsidRPr="003E29BA">
        <w:rPr>
          <w:rFonts w:ascii="Arial" w:hAnsi="Arial" w:cs="Arial"/>
          <w:b w:val="0"/>
          <w:bCs/>
          <w:sz w:val="24"/>
          <w:szCs w:val="24"/>
          <w:lang w:val="es-MX"/>
        </w:rPr>
        <w:t xml:space="preserve"> </w:t>
      </w:r>
      <w:r w:rsidR="00C51E13"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FC2606">
        <w:rPr>
          <w:rFonts w:ascii="Arial" w:hAnsi="Arial" w:cs="Arial"/>
          <w:b w:val="0"/>
          <w:bCs/>
          <w:sz w:val="24"/>
          <w:szCs w:val="24"/>
        </w:rPr>
        <w:t xml:space="preserve">bajo protesta de decir verdad </w:t>
      </w:r>
      <w:r w:rsidRPr="003E29BA">
        <w:rPr>
          <w:rFonts w:ascii="Arial" w:hAnsi="Arial" w:cs="Arial"/>
          <w:b w:val="0"/>
          <w:bCs/>
          <w:sz w:val="24"/>
          <w:szCs w:val="24"/>
        </w:rPr>
        <w:t xml:space="preserve">que </w:t>
      </w:r>
      <w:r w:rsidR="00C51E13" w:rsidRPr="003E29BA">
        <w:rPr>
          <w:rFonts w:ascii="Arial" w:hAnsi="Arial" w:cs="Arial"/>
          <w:b w:val="0"/>
          <w:bCs/>
          <w:sz w:val="24"/>
          <w:szCs w:val="24"/>
        </w:rPr>
        <w:t xml:space="preserve"> por </w:t>
      </w:r>
      <w:r w:rsidR="00FC2606" w:rsidRPr="003E29BA">
        <w:rPr>
          <w:rFonts w:ascii="Arial" w:hAnsi="Arial" w:cs="Arial"/>
          <w:b w:val="0"/>
          <w:bCs/>
          <w:sz w:val="24"/>
          <w:szCs w:val="24"/>
        </w:rPr>
        <w:t>mí</w:t>
      </w:r>
      <w:r w:rsidRPr="003E29BA">
        <w:rPr>
          <w:rFonts w:ascii="Arial" w:hAnsi="Arial" w:cs="Arial"/>
          <w:b w:val="0"/>
          <w:bCs/>
          <w:sz w:val="24"/>
          <w:szCs w:val="24"/>
        </w:rPr>
        <w:t xml:space="preserve"> mismo o a través de interpósita persona, me  abstendré de adoptar conductas, para que los servidores públicos </w:t>
      </w:r>
      <w:r w:rsidR="00C51E13" w:rsidRPr="003E29BA">
        <w:rPr>
          <w:rFonts w:ascii="Arial" w:hAnsi="Arial" w:cs="Arial"/>
          <w:b w:val="0"/>
          <w:bCs/>
          <w:sz w:val="24"/>
          <w:szCs w:val="24"/>
        </w:rPr>
        <w:t xml:space="preserve">del </w:t>
      </w:r>
      <w:r w:rsidR="00EF27D8">
        <w:rPr>
          <w:rFonts w:ascii="Arial" w:hAnsi="Arial" w:cs="Arial"/>
          <w:b w:val="0"/>
          <w:bCs/>
          <w:sz w:val="24"/>
          <w:szCs w:val="24"/>
        </w:rPr>
        <w:t>Órgano solicitante</w:t>
      </w:r>
      <w:r w:rsidR="00C51E13" w:rsidRPr="003E29BA">
        <w:rPr>
          <w:rFonts w:ascii="Arial" w:hAnsi="Arial" w:cs="Arial"/>
          <w:b w:val="0"/>
          <w:bCs/>
          <w:sz w:val="24"/>
          <w:szCs w:val="24"/>
        </w:rPr>
        <w:t xml:space="preserve"> </w:t>
      </w:r>
      <w:r w:rsidRPr="003E29BA">
        <w:rPr>
          <w:rFonts w:ascii="Arial" w:hAnsi="Arial" w:cs="Arial"/>
          <w:b w:val="0"/>
          <w:bCs/>
          <w:sz w:val="24"/>
          <w:szCs w:val="24"/>
        </w:rPr>
        <w:t>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04497C" w:rsidRPr="003E29BA" w:rsidRDefault="0004497C" w:rsidP="00A2010C">
      <w:pPr>
        <w:ind w:left="567" w:right="324"/>
        <w:jc w:val="both"/>
        <w:rPr>
          <w:rFonts w:ascii="Arial" w:hAnsi="Arial" w:cs="Arial"/>
          <w:bCs/>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ATENTAMENTE.-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00C51E13" w:rsidRPr="003E29BA">
        <w:rPr>
          <w:rFonts w:ascii="Arial" w:hAnsi="Arial" w:cs="Arial"/>
          <w:sz w:val="24"/>
          <w:szCs w:val="24"/>
        </w:rPr>
        <w:t>DEL LICITANTE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04497C" w:rsidRPr="003E29BA" w:rsidRDefault="0004497C"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D3699F" w:rsidRPr="003E29BA" w:rsidRDefault="00D3699F" w:rsidP="00A2010C">
      <w:pPr>
        <w:pStyle w:val="2"/>
        <w:ind w:left="567" w:right="324"/>
        <w:jc w:val="center"/>
        <w:rPr>
          <w:rFonts w:ascii="Arial" w:hAnsi="Arial" w:cs="Arial"/>
          <w:sz w:val="24"/>
          <w:szCs w:val="24"/>
        </w:rPr>
      </w:pPr>
    </w:p>
    <w:p w:rsidR="00064A92" w:rsidRDefault="00064A92" w:rsidP="00A2010C">
      <w:pPr>
        <w:pStyle w:val="2"/>
        <w:ind w:left="567" w:right="324"/>
        <w:jc w:val="center"/>
        <w:rPr>
          <w:rFonts w:ascii="Arial" w:hAnsi="Arial" w:cs="Arial"/>
          <w:sz w:val="24"/>
          <w:szCs w:val="24"/>
        </w:rPr>
      </w:pPr>
    </w:p>
    <w:p w:rsidR="00906817" w:rsidRPr="003E29BA" w:rsidRDefault="00906817" w:rsidP="00A2010C">
      <w:pPr>
        <w:pStyle w:val="2"/>
        <w:ind w:left="567" w:right="324"/>
        <w:jc w:val="center"/>
        <w:rPr>
          <w:rFonts w:ascii="Arial" w:hAnsi="Arial" w:cs="Arial"/>
          <w:sz w:val="24"/>
          <w:szCs w:val="24"/>
        </w:rPr>
      </w:pPr>
    </w:p>
    <w:p w:rsidR="006C317D" w:rsidRPr="003E29BA" w:rsidRDefault="006C317D"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6C317D" w:rsidRDefault="006C317D" w:rsidP="00A2010C">
      <w:pPr>
        <w:pStyle w:val="2"/>
        <w:ind w:left="0" w:right="324"/>
        <w:rPr>
          <w:rFonts w:ascii="Arial" w:hAnsi="Arial" w:cs="Arial"/>
          <w:sz w:val="24"/>
          <w:szCs w:val="24"/>
        </w:rPr>
      </w:pPr>
    </w:p>
    <w:p w:rsidR="00F20619" w:rsidRDefault="00F20619" w:rsidP="00A2010C">
      <w:pPr>
        <w:pStyle w:val="2"/>
        <w:ind w:left="0" w:right="324"/>
        <w:rPr>
          <w:rFonts w:ascii="Arial" w:hAnsi="Arial" w:cs="Arial"/>
          <w:sz w:val="24"/>
          <w:szCs w:val="24"/>
        </w:rPr>
      </w:pPr>
    </w:p>
    <w:p w:rsidR="00F20619" w:rsidRPr="003E29BA" w:rsidRDefault="00F20619" w:rsidP="00A2010C">
      <w:pPr>
        <w:pStyle w:val="2"/>
        <w:ind w:left="0" w:right="324"/>
        <w:rPr>
          <w:rFonts w:ascii="Arial" w:hAnsi="Arial" w:cs="Arial"/>
          <w:sz w:val="24"/>
          <w:szCs w:val="24"/>
        </w:rPr>
      </w:pPr>
    </w:p>
    <w:p w:rsidR="009E27D9" w:rsidRDefault="009E27D9" w:rsidP="00A2010C">
      <w:pPr>
        <w:ind w:left="567" w:right="324"/>
        <w:jc w:val="center"/>
        <w:rPr>
          <w:rFonts w:ascii="Arial" w:hAnsi="Arial" w:cs="Arial"/>
          <w:b/>
          <w:sz w:val="24"/>
          <w:szCs w:val="24"/>
        </w:rPr>
      </w:pPr>
    </w:p>
    <w:p w:rsidR="00C51E13" w:rsidRPr="003E29BA" w:rsidRDefault="00F411FC" w:rsidP="00A2010C">
      <w:pPr>
        <w:ind w:left="567" w:right="324"/>
        <w:jc w:val="center"/>
        <w:rPr>
          <w:rFonts w:ascii="Arial" w:hAnsi="Arial" w:cs="Arial"/>
          <w:b/>
          <w:sz w:val="24"/>
          <w:szCs w:val="24"/>
        </w:rPr>
      </w:pPr>
      <w:r>
        <w:rPr>
          <w:rFonts w:ascii="Arial" w:hAnsi="Arial" w:cs="Arial"/>
          <w:b/>
          <w:sz w:val="24"/>
          <w:szCs w:val="24"/>
        </w:rPr>
        <w:t>ANEXO 3</w:t>
      </w:r>
    </w:p>
    <w:p w:rsidR="00C51E13"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DECLARACION DE INTEGRIDAD</w:t>
      </w:r>
    </w:p>
    <w:p w:rsidR="00C51E13"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 O MORALES</w:t>
      </w:r>
      <w:r w:rsidRPr="003E29BA">
        <w:rPr>
          <w:rFonts w:ascii="Arial" w:hAnsi="Arial" w:cs="Arial"/>
          <w:sz w:val="24"/>
          <w:szCs w:val="24"/>
        </w:rPr>
        <w:t xml:space="preserve"> </w:t>
      </w:r>
      <w:r w:rsidR="00C51E13" w:rsidRPr="003E29BA">
        <w:rPr>
          <w:rFonts w:ascii="Arial" w:hAnsi="Arial" w:cs="Arial"/>
          <w:sz w:val="24"/>
          <w:szCs w:val="24"/>
        </w:rPr>
        <w:t>POR CONDUCTO DE REPRESENTANTE LEGAL</w:t>
      </w:r>
      <w:r w:rsidRPr="003E29BA">
        <w:rPr>
          <w:rFonts w:ascii="Arial" w:hAnsi="Arial" w:cs="Arial"/>
          <w:sz w:val="24"/>
          <w:szCs w:val="24"/>
        </w:rPr>
        <w:t>)</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both"/>
        <w:rPr>
          <w:rFonts w:ascii="Arial" w:hAnsi="Arial" w:cs="Arial"/>
          <w:bCs/>
          <w:sz w:val="24"/>
          <w:szCs w:val="24"/>
        </w:rPr>
      </w:pPr>
    </w:p>
    <w:p w:rsidR="00C51E13" w:rsidRPr="003E29BA" w:rsidRDefault="00C51E13" w:rsidP="00AF2DD7">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3D3836">
        <w:rPr>
          <w:rFonts w:ascii="Arial" w:hAnsi="Arial" w:cs="Arial"/>
          <w:b w:val="0"/>
          <w:bCs/>
          <w:sz w:val="24"/>
          <w:szCs w:val="24"/>
        </w:rPr>
        <w:t>regional</w:t>
      </w:r>
      <w:r w:rsidR="000F40BF" w:rsidRPr="003E29BA">
        <w:rPr>
          <w:rFonts w:ascii="Arial" w:hAnsi="Arial" w:cs="Arial"/>
          <w:b w:val="0"/>
          <w:bCs/>
          <w:sz w:val="24"/>
          <w:szCs w:val="24"/>
        </w:rPr>
        <w:t xml:space="preserve"> número </w:t>
      </w:r>
      <w:r w:rsidR="009D131F">
        <w:rPr>
          <w:rFonts w:ascii="Arial" w:hAnsi="Arial" w:cs="Arial"/>
          <w:b w:val="0"/>
          <w:bCs/>
          <w:sz w:val="24"/>
          <w:szCs w:val="24"/>
          <w:lang w:val="es-MX"/>
        </w:rPr>
        <w:t>____________</w:t>
      </w:r>
      <w:r w:rsidR="00146DEC" w:rsidRPr="003E29BA">
        <w:rPr>
          <w:rFonts w:ascii="Arial" w:hAnsi="Arial" w:cs="Arial"/>
          <w:b w:val="0"/>
          <w:bCs/>
          <w:sz w:val="24"/>
          <w:szCs w:val="24"/>
          <w:lang w:val="es-MX"/>
        </w:rPr>
        <w:t xml:space="preserve"> </w:t>
      </w:r>
      <w:r w:rsidR="00267509" w:rsidRPr="003E29BA">
        <w:rPr>
          <w:rFonts w:ascii="Arial" w:hAnsi="Arial" w:cs="Arial"/>
          <w:b w:val="0"/>
          <w:bCs/>
          <w:sz w:val="24"/>
          <w:szCs w:val="24"/>
        </w:rPr>
        <w:t>manifiesto</w:t>
      </w:r>
      <w:r w:rsidRPr="003E29BA">
        <w:rPr>
          <w:rFonts w:ascii="Arial" w:hAnsi="Arial" w:cs="Arial"/>
          <w:b w:val="0"/>
          <w:bCs/>
          <w:sz w:val="24"/>
          <w:szCs w:val="24"/>
        </w:rPr>
        <w:t xml:space="preserve"> </w:t>
      </w:r>
      <w:r w:rsidR="00FC2606">
        <w:rPr>
          <w:rFonts w:ascii="Arial" w:hAnsi="Arial" w:cs="Arial"/>
          <w:b w:val="0"/>
          <w:bCs/>
          <w:sz w:val="24"/>
          <w:szCs w:val="24"/>
        </w:rPr>
        <w:t xml:space="preserve">bajo protesta de decir verdad </w:t>
      </w:r>
      <w:r w:rsidRPr="003E29BA">
        <w:rPr>
          <w:rFonts w:ascii="Arial" w:hAnsi="Arial" w:cs="Arial"/>
          <w:b w:val="0"/>
          <w:bCs/>
          <w:sz w:val="24"/>
          <w:szCs w:val="24"/>
        </w:rPr>
        <w:t xml:space="preserve">que  el suscrito, mi representad__, asociados y personal a su cargo  por nosotros mismos o a través de interpósita persona, nos  abstendremos de adoptar conductas, para que los servidores públicos del </w:t>
      </w:r>
      <w:r w:rsidR="00EF27D8">
        <w:rPr>
          <w:rFonts w:ascii="Arial" w:hAnsi="Arial" w:cs="Arial"/>
          <w:b w:val="0"/>
          <w:bCs/>
          <w:sz w:val="24"/>
          <w:szCs w:val="24"/>
        </w:rPr>
        <w:t>Órgano solicitante</w:t>
      </w:r>
      <w:r w:rsidRPr="003E29BA">
        <w:rPr>
          <w:rFonts w:ascii="Arial" w:hAnsi="Arial" w:cs="Arial"/>
          <w:b w:val="0"/>
          <w:bCs/>
          <w:sz w:val="24"/>
          <w:szCs w:val="24"/>
        </w:rPr>
        <w:t xml:space="preserve"> 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C51E13" w:rsidRPr="003E29BA" w:rsidRDefault="00C51E13" w:rsidP="00A2010C">
      <w:pPr>
        <w:ind w:left="567" w:right="324"/>
        <w:jc w:val="both"/>
        <w:rPr>
          <w:rFonts w:ascii="Arial" w:hAnsi="Arial" w:cs="Arial"/>
          <w:bCs/>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Pr="003E29BA">
        <w:rPr>
          <w:rFonts w:ascii="Arial" w:hAnsi="Arial" w:cs="Arial"/>
          <w:sz w:val="24"/>
          <w:szCs w:val="24"/>
        </w:rPr>
        <w:t xml:space="preserve">DEL </w:t>
      </w:r>
      <w:r w:rsidR="00267509" w:rsidRPr="003E29BA">
        <w:rPr>
          <w:rFonts w:ascii="Arial" w:hAnsi="Arial" w:cs="Arial"/>
          <w:sz w:val="24"/>
          <w:szCs w:val="24"/>
        </w:rPr>
        <w:t>REPRESENTANTE LEGAL</w:t>
      </w: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B378FC" w:rsidRPr="003E29BA" w:rsidRDefault="00B378F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Default="00B378FC"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F20619" w:rsidRPr="003E29BA" w:rsidRDefault="00F20619" w:rsidP="00F411FC">
      <w:pPr>
        <w:pStyle w:val="2"/>
        <w:ind w:left="0"/>
        <w:rPr>
          <w:rFonts w:ascii="Arial" w:hAnsi="Arial" w:cs="Arial"/>
          <w:sz w:val="24"/>
          <w:szCs w:val="24"/>
        </w:rPr>
      </w:pPr>
    </w:p>
    <w:p w:rsidR="00C51E13" w:rsidRPr="003E29BA" w:rsidRDefault="00197FA9" w:rsidP="00A2010C">
      <w:pPr>
        <w:jc w:val="center"/>
        <w:rPr>
          <w:rFonts w:ascii="Arial" w:hAnsi="Arial" w:cs="Arial"/>
          <w:b/>
          <w:sz w:val="24"/>
          <w:szCs w:val="24"/>
        </w:rPr>
      </w:pPr>
      <w:r w:rsidRPr="003E29BA">
        <w:rPr>
          <w:rFonts w:ascii="Arial" w:hAnsi="Arial" w:cs="Arial"/>
          <w:b/>
          <w:sz w:val="24"/>
          <w:szCs w:val="24"/>
        </w:rPr>
        <w:t xml:space="preserve">ANEXO </w:t>
      </w:r>
      <w:r w:rsidR="00F411FC">
        <w:rPr>
          <w:rFonts w:ascii="Arial" w:hAnsi="Arial" w:cs="Arial"/>
          <w:b/>
          <w:sz w:val="24"/>
          <w:szCs w:val="24"/>
        </w:rPr>
        <w:t>4</w:t>
      </w:r>
      <w:r w:rsidR="00C51E13" w:rsidRPr="003E29BA">
        <w:rPr>
          <w:rFonts w:ascii="Arial" w:hAnsi="Arial" w:cs="Arial"/>
          <w:b/>
          <w:sz w:val="24"/>
          <w:szCs w:val="24"/>
        </w:rPr>
        <w:t xml:space="preserve"> </w:t>
      </w:r>
    </w:p>
    <w:p w:rsidR="00C51E13" w:rsidRPr="003E29BA" w:rsidRDefault="00947B4E" w:rsidP="00A2010C">
      <w:pPr>
        <w:jc w:val="center"/>
        <w:rPr>
          <w:rFonts w:ascii="Arial" w:hAnsi="Arial" w:cs="Arial"/>
          <w:b/>
          <w:sz w:val="24"/>
          <w:szCs w:val="24"/>
        </w:rPr>
      </w:pPr>
      <w:r w:rsidRPr="003E29BA">
        <w:rPr>
          <w:rFonts w:ascii="Arial" w:hAnsi="Arial" w:cs="Arial"/>
          <w:b/>
          <w:sz w:val="24"/>
          <w:szCs w:val="24"/>
        </w:rPr>
        <w:t xml:space="preserve">DECLARACION DE IMPEDIMENTOS LEGALES </w:t>
      </w:r>
    </w:p>
    <w:p w:rsidR="00C51E13" w:rsidRPr="003E29BA" w:rsidRDefault="00947B4E" w:rsidP="00A2010C">
      <w:pPr>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w:t>
      </w:r>
      <w:r w:rsidRPr="003E29BA">
        <w:rPr>
          <w:rFonts w:ascii="Arial" w:hAnsi="Arial" w:cs="Arial"/>
          <w:sz w:val="24"/>
          <w:szCs w:val="24"/>
        </w:rPr>
        <w:t>)</w:t>
      </w:r>
    </w:p>
    <w:p w:rsidR="00C51E13" w:rsidRPr="003E29BA" w:rsidRDefault="00C51E13" w:rsidP="00A2010C">
      <w:pPr>
        <w:jc w:val="right"/>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w:t>
      </w:r>
    </w:p>
    <w:p w:rsidR="00C51E13" w:rsidRPr="003E29BA" w:rsidRDefault="00C51E13"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F2DD7">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3D3836">
        <w:rPr>
          <w:rFonts w:ascii="Arial" w:hAnsi="Arial" w:cs="Arial"/>
          <w:b w:val="0"/>
          <w:bCs/>
          <w:sz w:val="24"/>
          <w:szCs w:val="24"/>
        </w:rPr>
        <w:t xml:space="preserve">regional </w:t>
      </w:r>
      <w:r w:rsidR="000F40BF" w:rsidRPr="003E29BA">
        <w:rPr>
          <w:rFonts w:ascii="Arial" w:hAnsi="Arial" w:cs="Arial"/>
          <w:b w:val="0"/>
          <w:bCs/>
          <w:sz w:val="24"/>
          <w:szCs w:val="24"/>
        </w:rPr>
        <w:t xml:space="preserve">número </w:t>
      </w:r>
      <w:r w:rsidR="009D131F">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00A951DE" w:rsidRPr="003E29BA">
        <w:rPr>
          <w:rFonts w:ascii="Arial" w:hAnsi="Arial" w:cs="Arial"/>
          <w:b w:val="0"/>
          <w:bCs/>
          <w:sz w:val="24"/>
          <w:szCs w:val="24"/>
          <w:lang w:val="es-MX"/>
        </w:rPr>
        <w:t xml:space="preserve"> </w:t>
      </w:r>
      <w:r w:rsidRPr="003E29BA">
        <w:rPr>
          <w:rFonts w:ascii="Arial" w:hAnsi="Arial" w:cs="Arial"/>
          <w:b w:val="0"/>
          <w:bCs/>
          <w:sz w:val="24"/>
          <w:szCs w:val="24"/>
        </w:rPr>
        <w:t>declaro bajo protesta de decir verdad  que conozco el contenido y alcances de las disposiciones de</w:t>
      </w:r>
      <w:r w:rsidR="00742F4F" w:rsidRPr="003E29BA">
        <w:rPr>
          <w:rFonts w:ascii="Arial" w:hAnsi="Arial" w:cs="Arial"/>
          <w:b w:val="0"/>
          <w:bCs/>
          <w:sz w:val="24"/>
          <w:szCs w:val="24"/>
        </w:rPr>
        <w:t>l</w:t>
      </w:r>
      <w:r w:rsidR="00B86A4E" w:rsidRPr="003E29BA">
        <w:rPr>
          <w:rFonts w:ascii="Arial" w:hAnsi="Arial" w:cs="Arial"/>
          <w:b w:val="0"/>
          <w:bCs/>
          <w:sz w:val="24"/>
          <w:szCs w:val="24"/>
        </w:rPr>
        <w:t xml:space="preserve"> </w:t>
      </w:r>
      <w:r w:rsidR="00742F4F" w:rsidRPr="003E29BA">
        <w:rPr>
          <w:rFonts w:ascii="Arial" w:hAnsi="Arial" w:cs="Arial"/>
          <w:b w:val="0"/>
          <w:bCs/>
          <w:sz w:val="24"/>
          <w:szCs w:val="24"/>
        </w:rPr>
        <w:t>a</w:t>
      </w:r>
      <w:r w:rsidR="00B86A4E" w:rsidRPr="003E29BA">
        <w:rPr>
          <w:rFonts w:ascii="Arial" w:hAnsi="Arial" w:cs="Arial"/>
          <w:b w:val="0"/>
          <w:bCs/>
          <w:sz w:val="24"/>
          <w:szCs w:val="24"/>
        </w:rPr>
        <w:t>rtículo</w:t>
      </w:r>
      <w:r w:rsidR="00742F4F" w:rsidRPr="003E29BA">
        <w:rPr>
          <w:rFonts w:ascii="Arial" w:hAnsi="Arial" w:cs="Arial"/>
          <w:b w:val="0"/>
          <w:bCs/>
          <w:sz w:val="24"/>
          <w:szCs w:val="24"/>
        </w:rPr>
        <w:t xml:space="preserve"> 49 </w:t>
      </w:r>
      <w:r w:rsidR="00B86A4E" w:rsidRPr="003E29BA">
        <w:rPr>
          <w:rFonts w:ascii="Arial" w:hAnsi="Arial" w:cs="Arial"/>
          <w:b w:val="0"/>
          <w:bCs/>
          <w:sz w:val="24"/>
          <w:szCs w:val="24"/>
        </w:rPr>
        <w:t>de</w:t>
      </w:r>
      <w:r w:rsidRPr="003E29BA">
        <w:rPr>
          <w:rFonts w:ascii="Arial" w:hAnsi="Arial" w:cs="Arial"/>
          <w:b w:val="0"/>
          <w:bCs/>
          <w:sz w:val="24"/>
          <w:szCs w:val="24"/>
        </w:rPr>
        <w:t xml:space="preserve"> la </w:t>
      </w:r>
      <w:r w:rsidR="00A13E67" w:rsidRPr="003E29BA">
        <w:rPr>
          <w:rFonts w:ascii="Arial" w:hAnsi="Arial" w:cs="Arial"/>
          <w:b w:val="0"/>
          <w:bCs/>
          <w:sz w:val="24"/>
          <w:szCs w:val="24"/>
        </w:rPr>
        <w:t xml:space="preserve">Ley de Adquisiciones, Arrendamientos y Servicios </w:t>
      </w:r>
      <w:r w:rsidR="00742F4F" w:rsidRPr="003E29BA">
        <w:rPr>
          <w:rFonts w:ascii="Arial" w:hAnsi="Arial" w:cs="Arial"/>
          <w:b w:val="0"/>
          <w:bCs/>
          <w:sz w:val="24"/>
          <w:szCs w:val="24"/>
        </w:rPr>
        <w:t>para el Estado de Baja California</w:t>
      </w:r>
      <w:r w:rsidR="00267509" w:rsidRPr="003E29BA">
        <w:rPr>
          <w:rFonts w:ascii="Arial" w:hAnsi="Arial" w:cs="Arial"/>
          <w:b w:val="0"/>
          <w:bCs/>
          <w:sz w:val="24"/>
          <w:szCs w:val="24"/>
        </w:rPr>
        <w:t xml:space="preserve"> y que no me encuentro  en  ninguno de los  supuestos contenidos en dicho</w:t>
      </w:r>
      <w:r w:rsidR="00742F4F" w:rsidRPr="003E29BA">
        <w:rPr>
          <w:rFonts w:ascii="Arial" w:hAnsi="Arial" w:cs="Arial"/>
          <w:b w:val="0"/>
          <w:bCs/>
          <w:sz w:val="24"/>
          <w:szCs w:val="24"/>
        </w:rPr>
        <w:t xml:space="preserve">  </w:t>
      </w:r>
      <w:r w:rsidR="00267509" w:rsidRPr="003E29BA">
        <w:rPr>
          <w:rFonts w:ascii="Arial" w:hAnsi="Arial" w:cs="Arial"/>
          <w:b w:val="0"/>
          <w:bCs/>
          <w:sz w:val="24"/>
          <w:szCs w:val="24"/>
        </w:rPr>
        <w:t>precepto legal.</w:t>
      </w: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00267509" w:rsidRPr="003E29BA">
        <w:rPr>
          <w:rFonts w:ascii="Arial" w:hAnsi="Arial" w:cs="Arial"/>
          <w:sz w:val="24"/>
          <w:szCs w:val="24"/>
        </w:rPr>
        <w:t>DEL LICITANTE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ind w:left="567" w:right="324"/>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F411FC" w:rsidRDefault="00F411FC" w:rsidP="00A2010C">
      <w:pPr>
        <w:pStyle w:val="2"/>
        <w:ind w:left="1368"/>
        <w:jc w:val="center"/>
        <w:rPr>
          <w:rFonts w:ascii="Arial" w:hAnsi="Arial" w:cs="Arial"/>
          <w:sz w:val="24"/>
          <w:szCs w:val="24"/>
        </w:rPr>
      </w:pPr>
    </w:p>
    <w:p w:rsidR="00F411FC" w:rsidRDefault="00F411FC" w:rsidP="00A2010C">
      <w:pPr>
        <w:pStyle w:val="2"/>
        <w:ind w:left="1368"/>
        <w:jc w:val="center"/>
        <w:rPr>
          <w:rFonts w:ascii="Arial" w:hAnsi="Arial" w:cs="Arial"/>
          <w:sz w:val="24"/>
          <w:szCs w:val="24"/>
        </w:rPr>
      </w:pPr>
    </w:p>
    <w:p w:rsidR="00F411FC" w:rsidRDefault="00F411FC" w:rsidP="00A2010C">
      <w:pPr>
        <w:pStyle w:val="2"/>
        <w:ind w:left="1368"/>
        <w:jc w:val="center"/>
        <w:rPr>
          <w:rFonts w:ascii="Arial" w:hAnsi="Arial" w:cs="Arial"/>
          <w:sz w:val="24"/>
          <w:szCs w:val="24"/>
        </w:rPr>
      </w:pPr>
    </w:p>
    <w:p w:rsidR="00267509" w:rsidRPr="003E29BA" w:rsidRDefault="00F411FC" w:rsidP="00A2010C">
      <w:pPr>
        <w:ind w:left="567" w:right="324"/>
        <w:jc w:val="center"/>
        <w:rPr>
          <w:rFonts w:ascii="Arial" w:hAnsi="Arial" w:cs="Arial"/>
          <w:b/>
          <w:sz w:val="24"/>
          <w:szCs w:val="24"/>
        </w:rPr>
      </w:pPr>
      <w:r>
        <w:rPr>
          <w:rFonts w:ascii="Arial" w:hAnsi="Arial" w:cs="Arial"/>
          <w:b/>
          <w:sz w:val="24"/>
          <w:szCs w:val="24"/>
        </w:rPr>
        <w:lastRenderedPageBreak/>
        <w:t>ANEXO 4</w:t>
      </w:r>
      <w:r w:rsidR="00267509" w:rsidRPr="003E29BA">
        <w:rPr>
          <w:rFonts w:ascii="Arial" w:hAnsi="Arial" w:cs="Arial"/>
          <w:b/>
          <w:sz w:val="24"/>
          <w:szCs w:val="24"/>
        </w:rPr>
        <w:t xml:space="preserve"> </w:t>
      </w:r>
    </w:p>
    <w:p w:rsidR="00267509" w:rsidRPr="003E29BA" w:rsidRDefault="00947B4E" w:rsidP="00A2010C">
      <w:pPr>
        <w:ind w:left="567" w:right="324"/>
        <w:jc w:val="center"/>
        <w:rPr>
          <w:rFonts w:ascii="Arial" w:hAnsi="Arial" w:cs="Arial"/>
          <w:b/>
          <w:sz w:val="24"/>
          <w:szCs w:val="24"/>
        </w:rPr>
      </w:pPr>
      <w:r w:rsidRPr="003E29BA">
        <w:rPr>
          <w:rFonts w:ascii="Arial" w:hAnsi="Arial" w:cs="Arial"/>
          <w:b/>
          <w:sz w:val="24"/>
          <w:szCs w:val="24"/>
        </w:rPr>
        <w:t>DECLARACIÓN DE IMPEDIMENTOS LEGALES</w:t>
      </w:r>
    </w:p>
    <w:p w:rsidR="00267509"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267509" w:rsidRPr="003E29BA">
        <w:rPr>
          <w:rFonts w:ascii="Arial" w:hAnsi="Arial" w:cs="Arial"/>
          <w:sz w:val="24"/>
          <w:szCs w:val="24"/>
        </w:rPr>
        <w:t>PERSONAS FISICAS O MORALES</w:t>
      </w:r>
      <w:r w:rsidRPr="003E29BA">
        <w:rPr>
          <w:rFonts w:ascii="Arial" w:hAnsi="Arial" w:cs="Arial"/>
          <w:sz w:val="24"/>
          <w:szCs w:val="24"/>
        </w:rPr>
        <w:t xml:space="preserve"> </w:t>
      </w:r>
      <w:r w:rsidR="00267509" w:rsidRPr="003E29BA">
        <w:rPr>
          <w:rFonts w:ascii="Arial" w:hAnsi="Arial" w:cs="Arial"/>
          <w:sz w:val="24"/>
          <w:szCs w:val="24"/>
        </w:rPr>
        <w:t>POR CONDUCTO DE REPRESENTANTE LEGAL</w:t>
      </w:r>
      <w:r w:rsidRPr="003E29BA">
        <w:rPr>
          <w:rFonts w:ascii="Arial" w:hAnsi="Arial" w:cs="Arial"/>
          <w:sz w:val="24"/>
          <w:szCs w:val="24"/>
        </w:rPr>
        <w:t>)</w:t>
      </w:r>
    </w:p>
    <w:p w:rsidR="00267509" w:rsidRPr="003E29BA" w:rsidRDefault="00267509" w:rsidP="00A2010C">
      <w:pPr>
        <w:ind w:left="567" w:right="324"/>
        <w:jc w:val="right"/>
        <w:rPr>
          <w:rFonts w:ascii="Arial" w:hAnsi="Arial" w:cs="Arial"/>
          <w:sz w:val="24"/>
          <w:szCs w:val="24"/>
        </w:rPr>
      </w:pPr>
    </w:p>
    <w:p w:rsidR="00267509" w:rsidRPr="003E29BA" w:rsidRDefault="00267509"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___________________</w:t>
      </w:r>
    </w:p>
    <w:p w:rsidR="00267509" w:rsidRPr="003E29BA" w:rsidRDefault="00267509"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ED753C">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3D3836">
        <w:rPr>
          <w:rFonts w:ascii="Arial" w:hAnsi="Arial" w:cs="Arial"/>
          <w:b w:val="0"/>
          <w:bCs/>
          <w:sz w:val="24"/>
          <w:szCs w:val="24"/>
        </w:rPr>
        <w:t>regional</w:t>
      </w:r>
      <w:r w:rsidR="000F40BF" w:rsidRPr="003E29BA">
        <w:rPr>
          <w:rFonts w:ascii="Arial" w:hAnsi="Arial" w:cs="Arial"/>
          <w:b w:val="0"/>
          <w:bCs/>
          <w:sz w:val="24"/>
          <w:szCs w:val="24"/>
        </w:rPr>
        <w:t xml:space="preserve"> número </w:t>
      </w:r>
      <w:r w:rsidR="009D131F">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DA79CF">
        <w:rPr>
          <w:rFonts w:ascii="Arial" w:hAnsi="Arial" w:cs="Arial"/>
          <w:b w:val="0"/>
          <w:bCs/>
          <w:sz w:val="24"/>
          <w:szCs w:val="24"/>
        </w:rPr>
        <w:t>bajo protesta de decir verdad que</w:t>
      </w:r>
      <w:r w:rsidR="00E94320" w:rsidRPr="003E29BA">
        <w:rPr>
          <w:rFonts w:ascii="Arial" w:hAnsi="Arial" w:cs="Arial"/>
          <w:b w:val="0"/>
          <w:bCs/>
          <w:sz w:val="24"/>
          <w:szCs w:val="24"/>
        </w:rPr>
        <w:t xml:space="preserve"> </w:t>
      </w:r>
      <w:r w:rsidRPr="003E29BA">
        <w:rPr>
          <w:rFonts w:ascii="Arial" w:hAnsi="Arial" w:cs="Arial"/>
          <w:b w:val="0"/>
          <w:bCs/>
          <w:sz w:val="24"/>
          <w:szCs w:val="24"/>
        </w:rPr>
        <w:t>cono</w:t>
      </w:r>
      <w:r w:rsidR="00E94320" w:rsidRPr="003E29BA">
        <w:rPr>
          <w:rFonts w:ascii="Arial" w:hAnsi="Arial" w:cs="Arial"/>
          <w:b w:val="0"/>
          <w:bCs/>
          <w:sz w:val="24"/>
          <w:szCs w:val="24"/>
        </w:rPr>
        <w:t>cemos</w:t>
      </w:r>
      <w:r w:rsidRPr="003E29BA">
        <w:rPr>
          <w:rFonts w:ascii="Arial" w:hAnsi="Arial" w:cs="Arial"/>
          <w:b w:val="0"/>
          <w:bCs/>
          <w:sz w:val="24"/>
          <w:szCs w:val="24"/>
        </w:rPr>
        <w:t xml:space="preserve"> el contenido y alcances de las disposiciones </w:t>
      </w:r>
      <w:r w:rsidR="00742F4F" w:rsidRPr="003E29BA">
        <w:rPr>
          <w:rFonts w:ascii="Arial" w:hAnsi="Arial" w:cs="Arial"/>
          <w:b w:val="0"/>
          <w:bCs/>
          <w:sz w:val="24"/>
          <w:szCs w:val="24"/>
        </w:rPr>
        <w:t>del artículo 49 de la Ley de Adquisiciones, Arrendamientos y Servicios para el Estado de Baja California</w:t>
      </w:r>
      <w:r w:rsidRPr="003E29BA">
        <w:rPr>
          <w:rFonts w:ascii="Arial" w:hAnsi="Arial" w:cs="Arial"/>
          <w:b w:val="0"/>
          <w:bCs/>
          <w:sz w:val="24"/>
          <w:szCs w:val="24"/>
        </w:rPr>
        <w:t xml:space="preserve"> y que el suscrito, mi representad__, asociados y personal a su cargo no nos encontramos  en  ninguno de los  supuestos contenidos en dicho precepto legal.</w:t>
      </w:r>
    </w:p>
    <w:p w:rsidR="00267509" w:rsidRPr="003E29BA" w:rsidRDefault="00267509" w:rsidP="00A2010C">
      <w:pPr>
        <w:pStyle w:val="4"/>
        <w:ind w:left="567" w:right="324" w:firstLine="0"/>
        <w:jc w:val="both"/>
        <w:rPr>
          <w:rFonts w:ascii="Arial" w:hAnsi="Arial" w:cs="Arial"/>
          <w:b w:val="0"/>
          <w:bCs/>
          <w:sz w:val="24"/>
          <w:szCs w:val="24"/>
        </w:rPr>
      </w:pPr>
    </w:p>
    <w:p w:rsidR="00267509" w:rsidRPr="003E29BA" w:rsidRDefault="00267509" w:rsidP="00A2010C">
      <w:pPr>
        <w:pStyle w:val="4"/>
        <w:ind w:left="567" w:right="324" w:firstLine="0"/>
        <w:jc w:val="both"/>
        <w:rPr>
          <w:rFonts w:ascii="Arial" w:hAnsi="Arial" w:cs="Arial"/>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ATENTAMENTE.-</w:t>
      </w: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Pr="003E29BA">
        <w:rPr>
          <w:rFonts w:ascii="Arial" w:hAnsi="Arial" w:cs="Arial"/>
          <w:sz w:val="24"/>
          <w:szCs w:val="24"/>
        </w:rPr>
        <w:t>REPRESENTANTE LEGAL</w:t>
      </w: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765CE7" w:rsidRPr="003E29BA" w:rsidRDefault="00765CE7" w:rsidP="00A2010C">
      <w:pPr>
        <w:pStyle w:val="2"/>
        <w:ind w:left="567" w:right="324"/>
        <w:rPr>
          <w:rFonts w:ascii="Arial" w:hAnsi="Arial" w:cs="Arial"/>
          <w:sz w:val="24"/>
          <w:szCs w:val="24"/>
        </w:rPr>
      </w:pPr>
    </w:p>
    <w:p w:rsidR="00765CE7" w:rsidRPr="003E29BA" w:rsidRDefault="00765CE7"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A2706C" w:rsidRPr="00662736" w:rsidRDefault="00A2706C" w:rsidP="00E309A7">
      <w:pPr>
        <w:ind w:left="567" w:right="324"/>
        <w:jc w:val="center"/>
        <w:rPr>
          <w:rFonts w:ascii="Tahoma" w:hAnsi="Tahoma" w:cs="Tahoma"/>
          <w:b/>
          <w:sz w:val="24"/>
          <w:szCs w:val="24"/>
        </w:rPr>
      </w:pPr>
      <w:r>
        <w:rPr>
          <w:rFonts w:ascii="Arial" w:hAnsi="Arial" w:cs="Arial"/>
          <w:sz w:val="24"/>
          <w:szCs w:val="24"/>
        </w:rPr>
        <w:br w:type="page"/>
      </w:r>
      <w:r w:rsidRPr="00662736">
        <w:rPr>
          <w:rFonts w:ascii="Tahoma" w:hAnsi="Tahoma" w:cs="Tahoma"/>
          <w:b/>
          <w:sz w:val="24"/>
          <w:szCs w:val="24"/>
        </w:rPr>
        <w:lastRenderedPageBreak/>
        <w:t>ANEXO</w:t>
      </w:r>
      <w:r>
        <w:rPr>
          <w:rFonts w:ascii="Tahoma" w:hAnsi="Tahoma" w:cs="Tahoma"/>
          <w:b/>
          <w:sz w:val="24"/>
          <w:szCs w:val="24"/>
        </w:rPr>
        <w:t xml:space="preserve"> </w:t>
      </w:r>
      <w:r w:rsidR="00F411FC">
        <w:rPr>
          <w:rFonts w:ascii="Tahoma" w:hAnsi="Tahoma" w:cs="Tahoma"/>
          <w:b/>
          <w:sz w:val="24"/>
          <w:szCs w:val="24"/>
        </w:rPr>
        <w:t>5</w:t>
      </w:r>
    </w:p>
    <w:p w:rsidR="00A2706C" w:rsidRPr="00662736" w:rsidRDefault="00A2706C" w:rsidP="00E309A7">
      <w:pPr>
        <w:ind w:left="567" w:right="324"/>
        <w:jc w:val="center"/>
        <w:rPr>
          <w:rFonts w:ascii="Tahoma" w:hAnsi="Tahoma" w:cs="Tahoma"/>
          <w:b/>
          <w:sz w:val="24"/>
          <w:szCs w:val="24"/>
        </w:rPr>
      </w:pPr>
      <w:r w:rsidRPr="00662736">
        <w:rPr>
          <w:rFonts w:ascii="Tahoma" w:hAnsi="Tahoma" w:cs="Tahoma"/>
          <w:b/>
          <w:sz w:val="24"/>
          <w:szCs w:val="24"/>
        </w:rPr>
        <w:t>MANIFESTACION SOBRE COMPROMISOS FISCALES</w:t>
      </w: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(PERSONAS FISICAS)</w:t>
      </w:r>
    </w:p>
    <w:p w:rsidR="00A2706C" w:rsidRPr="00662736" w:rsidRDefault="00A2706C" w:rsidP="00E309A7">
      <w:pPr>
        <w:ind w:left="567" w:right="324"/>
        <w:jc w:val="right"/>
        <w:rPr>
          <w:rFonts w:ascii="Tahoma" w:hAnsi="Tahoma" w:cs="Tahoma"/>
          <w:sz w:val="24"/>
          <w:szCs w:val="24"/>
        </w:rPr>
      </w:pPr>
    </w:p>
    <w:p w:rsidR="00A2706C" w:rsidRPr="00662736" w:rsidRDefault="00A2706C" w:rsidP="00E309A7">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E309A7" w:rsidRDefault="00E309A7" w:rsidP="00E309A7">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ight="324"/>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ight="324"/>
        <w:rPr>
          <w:rFonts w:ascii="Arial" w:hAnsi="Arial" w:cs="Arial"/>
          <w:sz w:val="24"/>
          <w:szCs w:val="24"/>
        </w:rPr>
      </w:pPr>
      <w:r w:rsidRPr="00537D66">
        <w:rPr>
          <w:rFonts w:ascii="Arial" w:hAnsi="Arial" w:cs="Arial"/>
          <w:sz w:val="24"/>
          <w:szCs w:val="24"/>
        </w:rPr>
        <w:t>PRESENTE.-</w:t>
      </w: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31098D">
      <w:pPr>
        <w:pStyle w:val="4"/>
        <w:spacing w:line="360" w:lineRule="auto"/>
        <w:ind w:left="567" w:right="324" w:firstLine="0"/>
        <w:jc w:val="both"/>
        <w:rPr>
          <w:rFonts w:ascii="Tahoma" w:hAnsi="Tahoma" w:cs="Tahoma"/>
          <w:b w:val="0"/>
          <w:sz w:val="24"/>
          <w:szCs w:val="24"/>
        </w:rPr>
      </w:pPr>
    </w:p>
    <w:p w:rsidR="00A2706C" w:rsidRPr="00662736" w:rsidRDefault="00A2706C" w:rsidP="0031098D">
      <w:pPr>
        <w:pStyle w:val="4"/>
        <w:spacing w:line="360" w:lineRule="auto"/>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licitante en el procedimiento de licitación pública número </w:t>
      </w:r>
      <w:r>
        <w:rPr>
          <w:rFonts w:ascii="Tahoma" w:hAnsi="Tahoma" w:cs="Tahoma"/>
          <w:b w:val="0"/>
          <w:bCs/>
          <w:sz w:val="24"/>
          <w:szCs w:val="24"/>
          <w:lang w:val="es-MX"/>
        </w:rPr>
        <w:t>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declaro bajo protesta de decir verdad que el suscrito se encuentra al corriente del pago de sus compromisos fiscales.</w:t>
      </w: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ATENTAMENTE.-</w:t>
      </w: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r w:rsidRPr="00662736">
        <w:rPr>
          <w:rFonts w:ascii="Tahoma" w:hAnsi="Tahoma" w:cs="Tahoma"/>
          <w:sz w:val="24"/>
          <w:szCs w:val="24"/>
        </w:rPr>
        <w:t>NOMBRE Y FIRMA DEL LICITANTE</w:t>
      </w: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rPr>
          <w:rFonts w:ascii="Tahoma" w:hAnsi="Tahoma" w:cs="Tahoma"/>
          <w:sz w:val="24"/>
          <w:szCs w:val="24"/>
        </w:rPr>
      </w:pPr>
    </w:p>
    <w:p w:rsidR="00A2706C" w:rsidRPr="00662736" w:rsidRDefault="00A2706C" w:rsidP="00A2010C">
      <w:pPr>
        <w:ind w:left="567" w:right="324"/>
        <w:jc w:val="center"/>
        <w:rPr>
          <w:rFonts w:ascii="Tahoma" w:hAnsi="Tahoma" w:cs="Tahoma"/>
          <w:b/>
          <w:sz w:val="24"/>
          <w:szCs w:val="24"/>
        </w:rPr>
      </w:pPr>
      <w:r>
        <w:rPr>
          <w:rFonts w:ascii="Tahoma" w:hAnsi="Tahoma" w:cs="Tahoma"/>
          <w:b/>
          <w:sz w:val="24"/>
          <w:szCs w:val="24"/>
        </w:rPr>
        <w:br w:type="page"/>
      </w:r>
      <w:r w:rsidRPr="00662736">
        <w:rPr>
          <w:rFonts w:ascii="Tahoma" w:hAnsi="Tahoma" w:cs="Tahoma"/>
          <w:b/>
          <w:sz w:val="24"/>
          <w:szCs w:val="24"/>
        </w:rPr>
        <w:lastRenderedPageBreak/>
        <w:t xml:space="preserve">ANEXO </w:t>
      </w:r>
      <w:r w:rsidR="00F411FC">
        <w:rPr>
          <w:rFonts w:ascii="Tahoma" w:hAnsi="Tahoma" w:cs="Tahoma"/>
          <w:b/>
          <w:sz w:val="24"/>
          <w:szCs w:val="24"/>
        </w:rPr>
        <w:t>5</w:t>
      </w:r>
      <w:r w:rsidRPr="00662736">
        <w:rPr>
          <w:rFonts w:ascii="Tahoma" w:hAnsi="Tahoma" w:cs="Tahoma"/>
          <w:b/>
          <w:sz w:val="24"/>
          <w:szCs w:val="24"/>
        </w:rPr>
        <w:t xml:space="preserve"> </w:t>
      </w:r>
    </w:p>
    <w:p w:rsidR="00A2706C" w:rsidRPr="00662736" w:rsidRDefault="00A2706C" w:rsidP="00A2010C">
      <w:pPr>
        <w:ind w:left="567" w:right="324"/>
        <w:jc w:val="center"/>
        <w:rPr>
          <w:rFonts w:ascii="Tahoma" w:hAnsi="Tahoma" w:cs="Tahoma"/>
          <w:b/>
          <w:sz w:val="24"/>
          <w:szCs w:val="24"/>
        </w:rPr>
      </w:pPr>
      <w:r w:rsidRPr="00662736">
        <w:rPr>
          <w:rFonts w:ascii="Tahoma" w:hAnsi="Tahoma" w:cs="Tahoma"/>
          <w:b/>
          <w:sz w:val="24"/>
          <w:szCs w:val="24"/>
        </w:rPr>
        <w:t>MANIFESTACIÓN SOBRE COMPROMISOS FISCALES</w:t>
      </w: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(PERSONAS FISICAS O MORALES POR CONDUCTO DE REPRESENTANTE LEGAL)</w:t>
      </w:r>
    </w:p>
    <w:p w:rsidR="00A2706C" w:rsidRPr="00662736" w:rsidRDefault="00A2706C" w:rsidP="00A2010C">
      <w:pPr>
        <w:ind w:left="567" w:right="324"/>
        <w:jc w:val="right"/>
        <w:rPr>
          <w:rFonts w:ascii="Tahoma" w:hAnsi="Tahoma" w:cs="Tahoma"/>
          <w:sz w:val="24"/>
          <w:szCs w:val="24"/>
        </w:rPr>
      </w:pPr>
    </w:p>
    <w:p w:rsidR="00A2706C" w:rsidRPr="00662736" w:rsidRDefault="00A2706C" w:rsidP="00A2010C">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A2010C">
      <w:pPr>
        <w:ind w:left="567" w:right="324"/>
        <w:rPr>
          <w:rFonts w:ascii="Tahoma" w:hAnsi="Tahoma" w:cs="Tahoma"/>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Representante Legal de _________________ quien participa en el procedimiento de licitación pública número </w:t>
      </w:r>
      <w:r>
        <w:rPr>
          <w:rFonts w:ascii="Tahoma" w:hAnsi="Tahoma" w:cs="Tahoma"/>
          <w:b w:val="0"/>
          <w:bCs/>
          <w:sz w:val="24"/>
          <w:szCs w:val="24"/>
          <w:lang w:val="es-MX"/>
        </w:rPr>
        <w:t>_____________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manifiesto que  mi representada se encuentra al corriente del pago de sus compromisos fiscales.</w:t>
      </w:r>
    </w:p>
    <w:p w:rsidR="00A2706C" w:rsidRDefault="00A2706C" w:rsidP="00A2010C">
      <w:pPr>
        <w:pStyle w:val="4"/>
        <w:ind w:left="567" w:right="324" w:firstLine="0"/>
        <w:jc w:val="both"/>
        <w:rPr>
          <w:rFonts w:ascii="Tahoma" w:hAnsi="Tahoma" w:cs="Tahoma"/>
          <w:b w:val="0"/>
          <w:bCs/>
          <w:sz w:val="24"/>
          <w:szCs w:val="24"/>
        </w:rPr>
      </w:pPr>
    </w:p>
    <w:p w:rsidR="00A2706C" w:rsidRDefault="00A2706C" w:rsidP="00A2010C">
      <w:pPr>
        <w:pStyle w:val="4"/>
        <w:ind w:left="567" w:right="324" w:firstLine="0"/>
        <w:jc w:val="both"/>
        <w:rPr>
          <w:rFonts w:ascii="Tahoma" w:hAnsi="Tahoma" w:cs="Tahoma"/>
          <w:b w:val="0"/>
          <w:bCs/>
          <w:sz w:val="24"/>
          <w:szCs w:val="24"/>
        </w:rPr>
      </w:pPr>
    </w:p>
    <w:p w:rsidR="00A2706C" w:rsidRDefault="00A2706C" w:rsidP="00A2010C">
      <w:pPr>
        <w:pStyle w:val="4"/>
        <w:ind w:left="567" w:right="324" w:firstLine="0"/>
        <w:jc w:val="both"/>
        <w:rPr>
          <w:rFonts w:ascii="Tahoma" w:hAnsi="Tahoma" w:cs="Tahoma"/>
          <w:b w:val="0"/>
          <w:bCs/>
          <w:sz w:val="24"/>
          <w:szCs w:val="24"/>
        </w:rPr>
      </w:pPr>
    </w:p>
    <w:p w:rsidR="00A2706C" w:rsidRPr="00662736" w:rsidRDefault="00A2706C" w:rsidP="00A2010C">
      <w:pPr>
        <w:pStyle w:val="4"/>
        <w:ind w:left="567" w:right="324" w:firstLine="0"/>
        <w:jc w:val="both"/>
        <w:rPr>
          <w:rFonts w:ascii="Tahoma" w:hAnsi="Tahoma" w:cs="Tahoma"/>
          <w:b w:val="0"/>
          <w:bCs/>
          <w:sz w:val="24"/>
          <w:szCs w:val="24"/>
        </w:rPr>
      </w:pPr>
    </w:p>
    <w:p w:rsidR="00A2706C" w:rsidRPr="00662736" w:rsidRDefault="00A2706C" w:rsidP="00A2010C">
      <w:pPr>
        <w:pStyle w:val="4"/>
        <w:ind w:left="567" w:right="324" w:firstLine="0"/>
        <w:jc w:val="both"/>
        <w:rPr>
          <w:rFonts w:ascii="Tahoma" w:hAnsi="Tahoma" w:cs="Tahoma"/>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ATENTAMENTE.-</w:t>
      </w: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NOMBRE Y FIRMA REPRESENTANTE LEGAL</w:t>
      </w: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pStyle w:val="2"/>
        <w:ind w:left="567" w:right="324"/>
        <w:rPr>
          <w:rFonts w:ascii="Tahoma" w:hAnsi="Tahoma" w:cs="Tahoma"/>
          <w:sz w:val="24"/>
          <w:szCs w:val="24"/>
        </w:rPr>
      </w:pPr>
    </w:p>
    <w:p w:rsidR="00A2706C" w:rsidRPr="00662736" w:rsidRDefault="00A2706C" w:rsidP="00A2010C">
      <w:pPr>
        <w:pStyle w:val="2"/>
        <w:ind w:left="567" w:right="324"/>
        <w:jc w:val="center"/>
        <w:rPr>
          <w:rFonts w:ascii="Tahoma" w:hAnsi="Tahoma" w:cs="Tahoma"/>
          <w:sz w:val="24"/>
          <w:szCs w:val="24"/>
        </w:rPr>
      </w:pPr>
    </w:p>
    <w:p w:rsidR="00A2706C" w:rsidRPr="00662736" w:rsidRDefault="00A2706C" w:rsidP="00A2010C">
      <w:pPr>
        <w:jc w:val="center"/>
        <w:rPr>
          <w:rFonts w:ascii="Tahoma" w:hAnsi="Tahoma" w:cs="Tahoma"/>
          <w:b/>
          <w:sz w:val="24"/>
          <w:szCs w:val="24"/>
        </w:rPr>
      </w:pPr>
    </w:p>
    <w:p w:rsidR="00A5715D" w:rsidRDefault="005C2AD5" w:rsidP="00A5715D">
      <w:pPr>
        <w:ind w:right="182"/>
        <w:jc w:val="center"/>
        <w:rPr>
          <w:rFonts w:ascii="Arial" w:hAnsi="Arial" w:cs="Arial"/>
          <w:sz w:val="24"/>
          <w:szCs w:val="24"/>
        </w:rPr>
      </w:pPr>
      <w:r>
        <w:rPr>
          <w:rFonts w:ascii="Arial" w:hAnsi="Arial" w:cs="Arial"/>
          <w:sz w:val="24"/>
          <w:szCs w:val="24"/>
        </w:rPr>
        <w:br w:type="page"/>
      </w:r>
    </w:p>
    <w:p w:rsidR="005C2AD5" w:rsidRPr="00F411FC" w:rsidRDefault="00F411FC" w:rsidP="00A2010C">
      <w:pPr>
        <w:jc w:val="center"/>
        <w:rPr>
          <w:rFonts w:ascii="Arial" w:hAnsi="Arial" w:cs="Arial"/>
          <w:b/>
          <w:sz w:val="24"/>
          <w:szCs w:val="24"/>
        </w:rPr>
      </w:pPr>
      <w:r w:rsidRPr="00F411FC">
        <w:rPr>
          <w:rFonts w:ascii="Arial" w:hAnsi="Arial" w:cs="Arial"/>
          <w:b/>
          <w:sz w:val="24"/>
          <w:szCs w:val="24"/>
        </w:rPr>
        <w:lastRenderedPageBreak/>
        <w:t>ANEXO 6</w:t>
      </w:r>
    </w:p>
    <w:p w:rsidR="005C2AD5" w:rsidRPr="003E29BA" w:rsidRDefault="005C2AD5" w:rsidP="00A2010C">
      <w:pPr>
        <w:jc w:val="center"/>
        <w:rPr>
          <w:rFonts w:ascii="Arial" w:hAnsi="Arial" w:cs="Arial"/>
          <w:b/>
          <w:sz w:val="22"/>
          <w:szCs w:val="22"/>
        </w:rPr>
      </w:pPr>
      <w:r w:rsidRPr="003E29BA">
        <w:rPr>
          <w:rFonts w:ascii="Arial" w:hAnsi="Arial" w:cs="Arial"/>
          <w:b/>
          <w:sz w:val="22"/>
          <w:szCs w:val="22"/>
        </w:rPr>
        <w:t>ACUSE DE RECIBO DE DOCUMENTOS</w:t>
      </w:r>
    </w:p>
    <w:p w:rsidR="005C2AD5" w:rsidRPr="003E29BA" w:rsidRDefault="005C2AD5" w:rsidP="00A2010C">
      <w:pPr>
        <w:jc w:val="center"/>
        <w:rPr>
          <w:rFonts w:ascii="Arial" w:hAnsi="Arial" w:cs="Arial"/>
          <w:b/>
          <w:sz w:val="22"/>
          <w:szCs w:val="22"/>
        </w:rPr>
      </w:pPr>
    </w:p>
    <w:p w:rsidR="005C2AD5" w:rsidRPr="003E29BA" w:rsidRDefault="005C2AD5" w:rsidP="00A2010C">
      <w:pPr>
        <w:jc w:val="right"/>
        <w:rPr>
          <w:rFonts w:ascii="Arial" w:hAnsi="Arial" w:cs="Arial"/>
          <w:sz w:val="22"/>
          <w:szCs w:val="22"/>
        </w:rPr>
      </w:pPr>
    </w:p>
    <w:p w:rsidR="005C2AD5" w:rsidRPr="003E29BA" w:rsidRDefault="005C2AD5" w:rsidP="00F26F3C">
      <w:pPr>
        <w:ind w:right="324"/>
        <w:jc w:val="right"/>
        <w:rPr>
          <w:rFonts w:ascii="Arial" w:hAnsi="Arial" w:cs="Arial"/>
          <w:sz w:val="22"/>
          <w:szCs w:val="22"/>
        </w:rPr>
      </w:pPr>
      <w:r w:rsidRPr="003E29BA">
        <w:rPr>
          <w:rFonts w:ascii="Arial" w:hAnsi="Arial" w:cs="Arial"/>
          <w:sz w:val="22"/>
          <w:szCs w:val="22"/>
        </w:rPr>
        <w:t>Mexicali, Baja California a __ de ________ de</w:t>
      </w:r>
      <w:r w:rsidR="009D131F">
        <w:rPr>
          <w:rFonts w:ascii="Arial" w:hAnsi="Arial" w:cs="Arial"/>
          <w:sz w:val="22"/>
          <w:szCs w:val="22"/>
        </w:rPr>
        <w:t>l</w:t>
      </w:r>
      <w:r w:rsidR="00F26F3C">
        <w:rPr>
          <w:rFonts w:ascii="Arial" w:hAnsi="Arial" w:cs="Arial"/>
          <w:sz w:val="22"/>
          <w:szCs w:val="22"/>
        </w:rPr>
        <w:t xml:space="preserve"> 2020</w:t>
      </w:r>
      <w:r w:rsidRPr="003E29BA">
        <w:rPr>
          <w:rFonts w:ascii="Arial" w:hAnsi="Arial" w:cs="Arial"/>
          <w:sz w:val="22"/>
          <w:szCs w:val="22"/>
        </w:rPr>
        <w:t>.</w:t>
      </w:r>
    </w:p>
    <w:p w:rsidR="005C2AD5" w:rsidRPr="003E29BA" w:rsidRDefault="005C2AD5" w:rsidP="00A2010C">
      <w:pPr>
        <w:ind w:right="324"/>
        <w:jc w:val="right"/>
        <w:rPr>
          <w:rFonts w:ascii="Arial" w:hAnsi="Arial" w:cs="Arial"/>
          <w:sz w:val="22"/>
          <w:szCs w:val="22"/>
        </w:rPr>
      </w:pPr>
    </w:p>
    <w:p w:rsidR="005C2AD5" w:rsidRPr="003E29BA" w:rsidRDefault="005C2AD5" w:rsidP="00A2010C">
      <w:pPr>
        <w:ind w:left="-360" w:right="-432"/>
        <w:jc w:val="center"/>
        <w:rPr>
          <w:rFonts w:ascii="Arial" w:hAnsi="Arial" w:cs="Arial"/>
          <w:sz w:val="22"/>
          <w:szCs w:val="22"/>
        </w:rPr>
      </w:pPr>
    </w:p>
    <w:p w:rsidR="005C2AD5" w:rsidRPr="003E29BA" w:rsidRDefault="005C2AD5"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la Licitación Pública </w:t>
      </w:r>
      <w:r w:rsidR="00E309A7">
        <w:rPr>
          <w:rFonts w:ascii="Arial" w:hAnsi="Arial" w:cs="Arial"/>
          <w:b w:val="0"/>
          <w:sz w:val="22"/>
          <w:szCs w:val="22"/>
        </w:rPr>
        <w:t>Regional</w:t>
      </w:r>
      <w:r w:rsidRPr="003E29BA">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la Propuesta Técnica de conformidad con lo siguiente:  </w:t>
      </w:r>
    </w:p>
    <w:p w:rsidR="005C2AD5" w:rsidRPr="003E29BA" w:rsidRDefault="005C2AD5" w:rsidP="00A2010C">
      <w:pPr>
        <w:pStyle w:val="1"/>
        <w:ind w:left="426" w:right="324"/>
        <w:jc w:val="both"/>
        <w:rPr>
          <w:rFonts w:ascii="Arial" w:hAnsi="Arial" w:cs="Arial"/>
          <w:b w:val="0"/>
          <w:color w:val="000000"/>
          <w:sz w:val="22"/>
          <w:szCs w:val="22"/>
        </w:rPr>
      </w:pPr>
    </w:p>
    <w:p w:rsidR="005C2AD5" w:rsidRPr="003E29BA" w:rsidRDefault="005C2AD5" w:rsidP="00A2010C">
      <w:pPr>
        <w:rPr>
          <w:rFonts w:ascii="Arial" w:hAnsi="Arial" w:cs="Arial"/>
        </w:rPr>
      </w:pPr>
    </w:p>
    <w:p w:rsidR="005C2AD5" w:rsidRPr="003E29BA" w:rsidRDefault="005C2AD5" w:rsidP="00A2010C">
      <w:pPr>
        <w:tabs>
          <w:tab w:val="left" w:pos="1620"/>
        </w:tabs>
        <w:ind w:left="1710" w:hanging="810"/>
        <w:jc w:val="both"/>
        <w:rPr>
          <w:rFonts w:ascii="Arial" w:hAnsi="Arial" w:cs="Arial"/>
          <w:b/>
          <w:sz w:val="24"/>
          <w:szCs w:val="24"/>
        </w:rPr>
      </w:pPr>
      <w:r w:rsidRPr="003E29BA">
        <w:rPr>
          <w:rFonts w:ascii="Arial" w:hAnsi="Arial" w:cs="Arial"/>
          <w:b/>
          <w:sz w:val="24"/>
          <w:szCs w:val="24"/>
        </w:rPr>
        <w:t>SOBRE CONTENIENDO LA PROPUESTA TÉCNICA:</w:t>
      </w:r>
    </w:p>
    <w:p w:rsidR="005C2AD5" w:rsidRPr="003E29BA" w:rsidRDefault="005C2AD5" w:rsidP="00A2010C">
      <w:pPr>
        <w:tabs>
          <w:tab w:val="left" w:pos="1620"/>
        </w:tabs>
        <w:ind w:left="1710" w:hanging="810"/>
        <w:jc w:val="both"/>
        <w:rPr>
          <w:rFonts w:ascii="Arial" w:hAnsi="Arial" w:cs="Arial"/>
          <w:b/>
          <w:sz w:val="24"/>
          <w:szCs w:val="24"/>
        </w:rPr>
      </w:pPr>
    </w:p>
    <w:p w:rsidR="005C2AD5" w:rsidRPr="003E29BA" w:rsidRDefault="005C2AD5" w:rsidP="00A2010C">
      <w:pPr>
        <w:ind w:left="990" w:hanging="630"/>
        <w:jc w:val="both"/>
        <w:rPr>
          <w:rFonts w:ascii="Arial" w:hAnsi="Arial" w:cs="Arial"/>
          <w:sz w:val="24"/>
          <w:szCs w:val="24"/>
        </w:rPr>
      </w:pPr>
    </w:p>
    <w:p w:rsidR="005C2AD5" w:rsidRPr="003E29BA" w:rsidRDefault="005C2AD5" w:rsidP="00A2010C">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w:t>
      </w:r>
      <w:r w:rsidRPr="003E29BA">
        <w:rPr>
          <w:rFonts w:ascii="Arial" w:hAnsi="Arial" w:cs="Arial"/>
          <w:sz w:val="22"/>
          <w:szCs w:val="22"/>
        </w:rPr>
        <w:t>.1                  Tipo de Documento</w:t>
      </w:r>
    </w:p>
    <w:p w:rsidR="005C2AD5" w:rsidRPr="003E29BA" w:rsidRDefault="005C2AD5" w:rsidP="00A2010C">
      <w:pPr>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3E29BA" w:rsidTr="00E309A7">
        <w:trPr>
          <w:trHeight w:val="567"/>
          <w:jc w:val="center"/>
        </w:trPr>
        <w:tc>
          <w:tcPr>
            <w:tcW w:w="719" w:type="dxa"/>
            <w:vAlign w:val="center"/>
          </w:tcPr>
          <w:p w:rsidR="005C2AD5" w:rsidRPr="003E29BA" w:rsidRDefault="0045694D" w:rsidP="00A2010C">
            <w:pPr>
              <w:jc w:val="center"/>
              <w:rPr>
                <w:rFonts w:ascii="Arial" w:hAnsi="Arial" w:cs="Arial"/>
                <w:sz w:val="22"/>
              </w:rPr>
            </w:pPr>
            <w:r>
              <w:rPr>
                <w:rFonts w:ascii="Arial" w:hAnsi="Arial" w:cs="Arial"/>
                <w:sz w:val="22"/>
              </w:rPr>
              <w:t>A</w:t>
            </w:r>
          </w:p>
        </w:tc>
        <w:tc>
          <w:tcPr>
            <w:tcW w:w="9001" w:type="dxa"/>
            <w:vAlign w:val="center"/>
          </w:tcPr>
          <w:p w:rsidR="005C2AD5" w:rsidRPr="003E29BA" w:rsidRDefault="005C2AD5" w:rsidP="00A2010C">
            <w:pPr>
              <w:rPr>
                <w:rFonts w:ascii="Arial" w:hAnsi="Arial" w:cs="Arial"/>
                <w:b/>
                <w:sz w:val="22"/>
              </w:rPr>
            </w:pPr>
            <w:r w:rsidRPr="003E29BA">
              <w:rPr>
                <w:rFonts w:ascii="Arial" w:hAnsi="Arial" w:cs="Arial"/>
                <w:sz w:val="22"/>
              </w:rPr>
              <w:t xml:space="preserve">Formato de Propuesta técnica detallada en original </w:t>
            </w:r>
            <w:r>
              <w:rPr>
                <w:rFonts w:ascii="Arial" w:hAnsi="Arial" w:cs="Arial"/>
                <w:b/>
                <w:sz w:val="22"/>
              </w:rPr>
              <w:t>(anexo 1)</w:t>
            </w:r>
          </w:p>
          <w:p w:rsidR="005C2AD5" w:rsidRPr="003E29BA" w:rsidRDefault="00E309A7" w:rsidP="00A2010C">
            <w:pPr>
              <w:rPr>
                <w:rFonts w:ascii="Arial" w:hAnsi="Arial" w:cs="Arial"/>
                <w:sz w:val="22"/>
              </w:rPr>
            </w:pPr>
            <w:r w:rsidRPr="005C2AD5">
              <w:rPr>
                <w:rFonts w:ascii="Arial" w:hAnsi="Arial" w:cs="Arial"/>
                <w:sz w:val="22"/>
              </w:rPr>
              <w:t>Catálogo</w:t>
            </w:r>
            <w:r w:rsidR="005C2AD5" w:rsidRPr="005C2AD5">
              <w:rPr>
                <w:rFonts w:ascii="Arial" w:hAnsi="Arial" w:cs="Arial"/>
                <w:sz w:val="22"/>
              </w:rPr>
              <w:t xml:space="preserve"> de los bienes</w:t>
            </w:r>
          </w:p>
        </w:tc>
      </w:tr>
      <w:tr w:rsidR="005C2AD5" w:rsidRPr="003E29BA" w:rsidTr="00E309A7">
        <w:trPr>
          <w:trHeight w:val="630"/>
          <w:jc w:val="center"/>
        </w:trPr>
        <w:tc>
          <w:tcPr>
            <w:tcW w:w="719" w:type="dxa"/>
            <w:vAlign w:val="center"/>
          </w:tcPr>
          <w:p w:rsidR="005C2AD5" w:rsidRPr="003E29BA" w:rsidRDefault="0045694D" w:rsidP="00A2010C">
            <w:pPr>
              <w:jc w:val="center"/>
              <w:rPr>
                <w:rFonts w:ascii="Arial" w:hAnsi="Arial" w:cs="Arial"/>
                <w:sz w:val="22"/>
              </w:rPr>
            </w:pPr>
            <w:r>
              <w:rPr>
                <w:rFonts w:ascii="Arial" w:hAnsi="Arial" w:cs="Arial"/>
                <w:sz w:val="22"/>
              </w:rPr>
              <w:t>B</w:t>
            </w:r>
          </w:p>
        </w:tc>
        <w:tc>
          <w:tcPr>
            <w:tcW w:w="9001" w:type="dxa"/>
            <w:vAlign w:val="center"/>
          </w:tcPr>
          <w:p w:rsidR="005C2AD5" w:rsidRPr="003D3836" w:rsidRDefault="005C2AD5" w:rsidP="00A2010C">
            <w:pPr>
              <w:rPr>
                <w:rFonts w:ascii="Arial" w:hAnsi="Arial" w:cs="Arial"/>
                <w:sz w:val="22"/>
              </w:rPr>
            </w:pPr>
            <w:r w:rsidRPr="003D3836">
              <w:rPr>
                <w:rFonts w:ascii="Arial" w:hAnsi="Arial" w:cs="Arial"/>
                <w:sz w:val="22"/>
              </w:rPr>
              <w:t xml:space="preserve">Formato de Manifestación de contar con facultades para suscribir la propuesta </w:t>
            </w:r>
            <w:r w:rsidRPr="003D3836">
              <w:rPr>
                <w:rFonts w:ascii="Arial" w:hAnsi="Arial" w:cs="Arial"/>
                <w:b/>
                <w:sz w:val="22"/>
              </w:rPr>
              <w:t xml:space="preserve">(anexo </w:t>
            </w:r>
            <w:r w:rsidR="00F411FC" w:rsidRPr="003D3836">
              <w:rPr>
                <w:rFonts w:ascii="Arial" w:hAnsi="Arial" w:cs="Arial"/>
                <w:b/>
                <w:sz w:val="22"/>
              </w:rPr>
              <w:t>2</w:t>
            </w:r>
            <w:r w:rsidRPr="003D3836">
              <w:rPr>
                <w:rFonts w:ascii="Arial" w:hAnsi="Arial" w:cs="Arial"/>
                <w:b/>
                <w:sz w:val="22"/>
              </w:rPr>
              <w:t>)</w:t>
            </w:r>
          </w:p>
        </w:tc>
      </w:tr>
      <w:tr w:rsidR="003D3836" w:rsidRPr="003E29BA" w:rsidTr="00E309A7">
        <w:trPr>
          <w:trHeight w:val="630"/>
          <w:jc w:val="center"/>
        </w:trPr>
        <w:tc>
          <w:tcPr>
            <w:tcW w:w="719" w:type="dxa"/>
            <w:vAlign w:val="center"/>
          </w:tcPr>
          <w:p w:rsidR="003D3836" w:rsidRDefault="003D3836" w:rsidP="00A2010C">
            <w:pPr>
              <w:jc w:val="center"/>
              <w:rPr>
                <w:rFonts w:ascii="Arial" w:hAnsi="Arial" w:cs="Arial"/>
                <w:sz w:val="22"/>
              </w:rPr>
            </w:pPr>
            <w:r>
              <w:rPr>
                <w:rFonts w:ascii="Arial" w:hAnsi="Arial" w:cs="Arial"/>
                <w:sz w:val="22"/>
              </w:rPr>
              <w:t>C</w:t>
            </w:r>
          </w:p>
        </w:tc>
        <w:tc>
          <w:tcPr>
            <w:tcW w:w="9001" w:type="dxa"/>
            <w:vAlign w:val="center"/>
          </w:tcPr>
          <w:p w:rsidR="003D3836" w:rsidRPr="003D3836" w:rsidRDefault="003D3836" w:rsidP="00A2010C">
            <w:pPr>
              <w:rPr>
                <w:rFonts w:ascii="Arial" w:hAnsi="Arial" w:cs="Arial"/>
                <w:sz w:val="22"/>
              </w:rPr>
            </w:pPr>
            <w:r w:rsidRPr="003D3836">
              <w:rPr>
                <w:rFonts w:ascii="Arial" w:hAnsi="Arial" w:cs="Arial"/>
                <w:sz w:val="24"/>
                <w:szCs w:val="24"/>
              </w:rPr>
              <w:t>Comprobante para acreditar su domicilio y Registro Fiscal en el Estado de Baja California</w:t>
            </w:r>
          </w:p>
        </w:tc>
      </w:tr>
      <w:tr w:rsidR="005C2AD5" w:rsidRPr="003E29BA" w:rsidTr="00E309A7">
        <w:trPr>
          <w:trHeight w:val="630"/>
          <w:jc w:val="center"/>
        </w:trPr>
        <w:tc>
          <w:tcPr>
            <w:tcW w:w="719" w:type="dxa"/>
            <w:vAlign w:val="center"/>
          </w:tcPr>
          <w:p w:rsidR="005C2AD5" w:rsidRPr="003E29BA" w:rsidRDefault="003D3836" w:rsidP="00A2010C">
            <w:pPr>
              <w:jc w:val="center"/>
              <w:rPr>
                <w:rFonts w:ascii="Arial" w:hAnsi="Arial" w:cs="Arial"/>
                <w:sz w:val="22"/>
              </w:rPr>
            </w:pPr>
            <w:r>
              <w:rPr>
                <w:rFonts w:ascii="Arial" w:hAnsi="Arial" w:cs="Arial"/>
                <w:sz w:val="22"/>
              </w:rPr>
              <w:t>D</w:t>
            </w:r>
          </w:p>
        </w:tc>
        <w:tc>
          <w:tcPr>
            <w:tcW w:w="9001" w:type="dxa"/>
            <w:vAlign w:val="center"/>
          </w:tcPr>
          <w:p w:rsidR="005C2AD5" w:rsidRPr="003D3836" w:rsidRDefault="005C2AD5" w:rsidP="00A2010C">
            <w:pPr>
              <w:rPr>
                <w:rFonts w:ascii="Arial" w:hAnsi="Arial" w:cs="Arial"/>
                <w:sz w:val="22"/>
                <w:szCs w:val="22"/>
              </w:rPr>
            </w:pPr>
            <w:r w:rsidRPr="003D3836">
              <w:rPr>
                <w:rFonts w:ascii="Arial" w:hAnsi="Arial" w:cs="Arial"/>
                <w:sz w:val="22"/>
              </w:rPr>
              <w:t xml:space="preserve">Declaración de Integridad </w:t>
            </w:r>
            <w:r w:rsidRPr="003D3836">
              <w:rPr>
                <w:rFonts w:ascii="Arial" w:hAnsi="Arial" w:cs="Arial"/>
                <w:b/>
                <w:sz w:val="22"/>
              </w:rPr>
              <w:t xml:space="preserve">(anexo </w:t>
            </w:r>
            <w:r w:rsidR="00F411FC" w:rsidRPr="003D3836">
              <w:rPr>
                <w:rFonts w:ascii="Arial" w:hAnsi="Arial" w:cs="Arial"/>
                <w:b/>
                <w:sz w:val="22"/>
              </w:rPr>
              <w:t>3</w:t>
            </w:r>
            <w:r w:rsidRPr="003D3836">
              <w:rPr>
                <w:rFonts w:ascii="Arial" w:hAnsi="Arial" w:cs="Arial"/>
                <w:b/>
                <w:sz w:val="22"/>
              </w:rPr>
              <w:t>)</w:t>
            </w:r>
          </w:p>
        </w:tc>
      </w:tr>
      <w:tr w:rsidR="005C2AD5" w:rsidRPr="003E29BA" w:rsidTr="00E309A7">
        <w:trPr>
          <w:trHeight w:val="567"/>
          <w:jc w:val="center"/>
        </w:trPr>
        <w:tc>
          <w:tcPr>
            <w:tcW w:w="719" w:type="dxa"/>
            <w:vAlign w:val="center"/>
          </w:tcPr>
          <w:p w:rsidR="005C2AD5" w:rsidRPr="003E29BA" w:rsidRDefault="003D3836" w:rsidP="00A2010C">
            <w:pPr>
              <w:jc w:val="center"/>
              <w:rPr>
                <w:rFonts w:ascii="Arial" w:hAnsi="Arial" w:cs="Arial"/>
                <w:sz w:val="22"/>
              </w:rPr>
            </w:pPr>
            <w:r>
              <w:rPr>
                <w:rFonts w:ascii="Arial" w:hAnsi="Arial" w:cs="Arial"/>
                <w:sz w:val="22"/>
              </w:rPr>
              <w:t>E</w:t>
            </w:r>
          </w:p>
        </w:tc>
        <w:tc>
          <w:tcPr>
            <w:tcW w:w="9001" w:type="dxa"/>
            <w:vAlign w:val="center"/>
          </w:tcPr>
          <w:p w:rsidR="005C2AD5" w:rsidRPr="003D3836" w:rsidRDefault="005C2AD5" w:rsidP="00A2010C">
            <w:pPr>
              <w:rPr>
                <w:rFonts w:ascii="Arial" w:hAnsi="Arial" w:cs="Arial"/>
                <w:sz w:val="22"/>
              </w:rPr>
            </w:pPr>
            <w:r w:rsidRPr="003D3836">
              <w:rPr>
                <w:rFonts w:ascii="Arial" w:hAnsi="Arial" w:cs="Arial"/>
                <w:sz w:val="22"/>
              </w:rPr>
              <w:t xml:space="preserve">Declaración de impedimentos legales </w:t>
            </w:r>
            <w:r w:rsidR="00F411FC" w:rsidRPr="003D3836">
              <w:rPr>
                <w:rFonts w:ascii="Arial" w:hAnsi="Arial" w:cs="Arial"/>
                <w:b/>
                <w:sz w:val="22"/>
              </w:rPr>
              <w:t>(anexo 4</w:t>
            </w:r>
            <w:r w:rsidRPr="003D3836">
              <w:rPr>
                <w:rFonts w:ascii="Arial" w:hAnsi="Arial" w:cs="Arial"/>
                <w:b/>
                <w:sz w:val="22"/>
              </w:rPr>
              <w:t>)</w:t>
            </w:r>
          </w:p>
        </w:tc>
      </w:tr>
      <w:tr w:rsidR="005C2AD5" w:rsidRPr="003E29BA" w:rsidTr="00E309A7">
        <w:trPr>
          <w:trHeight w:val="603"/>
          <w:jc w:val="center"/>
        </w:trPr>
        <w:tc>
          <w:tcPr>
            <w:tcW w:w="719" w:type="dxa"/>
            <w:vAlign w:val="center"/>
          </w:tcPr>
          <w:p w:rsidR="005C2AD5" w:rsidRPr="003E29BA" w:rsidRDefault="003D3836" w:rsidP="00A2010C">
            <w:pPr>
              <w:jc w:val="center"/>
              <w:rPr>
                <w:rFonts w:ascii="Arial" w:hAnsi="Arial" w:cs="Arial"/>
                <w:sz w:val="22"/>
              </w:rPr>
            </w:pPr>
            <w:r>
              <w:rPr>
                <w:rFonts w:ascii="Arial" w:hAnsi="Arial" w:cs="Arial"/>
                <w:sz w:val="22"/>
              </w:rPr>
              <w:t>F</w:t>
            </w:r>
          </w:p>
        </w:tc>
        <w:tc>
          <w:tcPr>
            <w:tcW w:w="9001" w:type="dxa"/>
            <w:vAlign w:val="center"/>
          </w:tcPr>
          <w:p w:rsidR="005C2AD5" w:rsidRPr="003D3836" w:rsidRDefault="00E309A7" w:rsidP="00A2010C">
            <w:pPr>
              <w:rPr>
                <w:rFonts w:ascii="Arial" w:hAnsi="Arial" w:cs="Arial"/>
                <w:sz w:val="22"/>
              </w:rPr>
            </w:pPr>
            <w:r w:rsidRPr="003D3836">
              <w:rPr>
                <w:rFonts w:ascii="Arial" w:hAnsi="Arial" w:cs="Arial"/>
                <w:sz w:val="22"/>
              </w:rPr>
              <w:t>Currí</w:t>
            </w:r>
            <w:r w:rsidR="005C2AD5" w:rsidRPr="003D3836">
              <w:rPr>
                <w:rFonts w:ascii="Arial" w:hAnsi="Arial" w:cs="Arial"/>
                <w:sz w:val="22"/>
              </w:rPr>
              <w:t xml:space="preserve">culum vitae del licitante  </w:t>
            </w:r>
          </w:p>
        </w:tc>
      </w:tr>
      <w:tr w:rsidR="005C2AD5" w:rsidRPr="003E29BA" w:rsidTr="00E309A7">
        <w:trPr>
          <w:trHeight w:val="603"/>
          <w:jc w:val="center"/>
        </w:trPr>
        <w:tc>
          <w:tcPr>
            <w:tcW w:w="719" w:type="dxa"/>
            <w:vAlign w:val="center"/>
          </w:tcPr>
          <w:p w:rsidR="005C2AD5" w:rsidRPr="003E29BA" w:rsidRDefault="003D3836" w:rsidP="00A2010C">
            <w:pPr>
              <w:jc w:val="center"/>
              <w:rPr>
                <w:rFonts w:ascii="Arial" w:hAnsi="Arial" w:cs="Arial"/>
                <w:sz w:val="22"/>
              </w:rPr>
            </w:pPr>
            <w:r>
              <w:rPr>
                <w:rFonts w:ascii="Arial" w:hAnsi="Arial" w:cs="Arial"/>
                <w:sz w:val="22"/>
              </w:rPr>
              <w:t>G</w:t>
            </w:r>
          </w:p>
        </w:tc>
        <w:tc>
          <w:tcPr>
            <w:tcW w:w="9001" w:type="dxa"/>
            <w:vAlign w:val="center"/>
          </w:tcPr>
          <w:p w:rsidR="005C2AD5" w:rsidRPr="003D3836" w:rsidRDefault="005C2AD5" w:rsidP="00A2010C">
            <w:pPr>
              <w:rPr>
                <w:rFonts w:ascii="Arial" w:hAnsi="Arial" w:cs="Arial"/>
                <w:sz w:val="22"/>
              </w:rPr>
            </w:pPr>
            <w:r w:rsidRPr="003D3836">
              <w:rPr>
                <w:rFonts w:ascii="Arial" w:hAnsi="Arial" w:cs="Arial"/>
                <w:sz w:val="22"/>
              </w:rPr>
              <w:t xml:space="preserve">Declaración sobre compromisos fiscales </w:t>
            </w:r>
            <w:r w:rsidR="00F411FC" w:rsidRPr="003D3836">
              <w:rPr>
                <w:rFonts w:ascii="Arial" w:hAnsi="Arial" w:cs="Arial"/>
                <w:b/>
                <w:sz w:val="22"/>
              </w:rPr>
              <w:t>(anexo 5</w:t>
            </w:r>
            <w:r w:rsidRPr="003D3836">
              <w:rPr>
                <w:rFonts w:ascii="Arial" w:hAnsi="Arial" w:cs="Arial"/>
                <w:b/>
                <w:sz w:val="22"/>
              </w:rPr>
              <w:t>)</w:t>
            </w:r>
          </w:p>
        </w:tc>
      </w:tr>
      <w:tr w:rsidR="003D3836" w:rsidRPr="003E29BA" w:rsidTr="00E309A7">
        <w:trPr>
          <w:trHeight w:val="603"/>
          <w:jc w:val="center"/>
        </w:trPr>
        <w:tc>
          <w:tcPr>
            <w:tcW w:w="719" w:type="dxa"/>
            <w:vAlign w:val="center"/>
          </w:tcPr>
          <w:p w:rsidR="003D3836" w:rsidRDefault="003D3836" w:rsidP="00A2010C">
            <w:pPr>
              <w:jc w:val="center"/>
              <w:rPr>
                <w:rFonts w:ascii="Arial" w:hAnsi="Arial" w:cs="Arial"/>
                <w:sz w:val="22"/>
              </w:rPr>
            </w:pPr>
            <w:r>
              <w:rPr>
                <w:rFonts w:ascii="Arial" w:hAnsi="Arial" w:cs="Arial"/>
                <w:sz w:val="22"/>
              </w:rPr>
              <w:t>H</w:t>
            </w:r>
          </w:p>
        </w:tc>
        <w:tc>
          <w:tcPr>
            <w:tcW w:w="9001" w:type="dxa"/>
            <w:vAlign w:val="center"/>
          </w:tcPr>
          <w:p w:rsidR="003D3836" w:rsidRPr="003D3836" w:rsidRDefault="003D3836" w:rsidP="00A2010C">
            <w:pPr>
              <w:rPr>
                <w:rFonts w:ascii="Arial" w:hAnsi="Arial" w:cs="Arial"/>
                <w:sz w:val="22"/>
              </w:rPr>
            </w:pPr>
            <w:r>
              <w:rPr>
                <w:rFonts w:ascii="Arial" w:hAnsi="Arial" w:cs="Arial"/>
                <w:sz w:val="22"/>
              </w:rPr>
              <w:t>M</w:t>
            </w:r>
            <w:r w:rsidRPr="003D3836">
              <w:rPr>
                <w:rFonts w:ascii="Arial" w:hAnsi="Arial" w:cs="Arial"/>
                <w:sz w:val="22"/>
              </w:rPr>
              <w:t>uestra física de los bienes a suministrar</w:t>
            </w:r>
          </w:p>
        </w:tc>
      </w:tr>
      <w:tr w:rsidR="003D3836" w:rsidRPr="003E29BA" w:rsidTr="00E309A7">
        <w:trPr>
          <w:trHeight w:val="603"/>
          <w:jc w:val="center"/>
        </w:trPr>
        <w:tc>
          <w:tcPr>
            <w:tcW w:w="719" w:type="dxa"/>
            <w:vAlign w:val="center"/>
          </w:tcPr>
          <w:p w:rsidR="003D3836" w:rsidRDefault="003D3836" w:rsidP="00A2010C">
            <w:pPr>
              <w:jc w:val="center"/>
              <w:rPr>
                <w:rFonts w:ascii="Arial" w:hAnsi="Arial" w:cs="Arial"/>
                <w:sz w:val="22"/>
              </w:rPr>
            </w:pPr>
            <w:r>
              <w:rPr>
                <w:rFonts w:ascii="Arial" w:hAnsi="Arial" w:cs="Arial"/>
                <w:sz w:val="22"/>
              </w:rPr>
              <w:t>I</w:t>
            </w:r>
          </w:p>
        </w:tc>
        <w:tc>
          <w:tcPr>
            <w:tcW w:w="9001" w:type="dxa"/>
            <w:vAlign w:val="center"/>
          </w:tcPr>
          <w:p w:rsidR="003D3836" w:rsidRPr="003D3836" w:rsidRDefault="003D3836" w:rsidP="00A2010C">
            <w:pPr>
              <w:rPr>
                <w:rFonts w:ascii="Arial" w:hAnsi="Arial" w:cs="Arial"/>
                <w:sz w:val="22"/>
              </w:rPr>
            </w:pPr>
            <w:r w:rsidRPr="003D3836">
              <w:rPr>
                <w:rFonts w:ascii="Arial" w:hAnsi="Arial" w:cs="Arial"/>
                <w:sz w:val="22"/>
              </w:rPr>
              <w:t xml:space="preserve">Escrito mediante el cual el licitante manifieste </w:t>
            </w:r>
            <w:r w:rsidRPr="003D3836">
              <w:rPr>
                <w:rFonts w:ascii="Arial" w:hAnsi="Arial" w:cs="Arial"/>
                <w:b/>
                <w:sz w:val="22"/>
              </w:rPr>
              <w:t>las Normas Oficiales Mexicanas, Normas Mexicanas o Normas Internacionales</w:t>
            </w:r>
          </w:p>
        </w:tc>
      </w:tr>
    </w:tbl>
    <w:p w:rsidR="005C2AD5" w:rsidRPr="003E29BA" w:rsidRDefault="005C2AD5" w:rsidP="00A2010C">
      <w:pPr>
        <w:pStyle w:val="3"/>
        <w:ind w:left="0" w:firstLine="0"/>
        <w:rPr>
          <w:rFonts w:ascii="Arial" w:hAnsi="Arial" w:cs="Arial"/>
          <w:sz w:val="24"/>
          <w:szCs w:val="24"/>
        </w:rPr>
      </w:pPr>
    </w:p>
    <w:p w:rsidR="005C2AD5" w:rsidRPr="003E29BA" w:rsidRDefault="005C2AD5" w:rsidP="00A2010C">
      <w:pPr>
        <w:pStyle w:val="2"/>
        <w:ind w:left="0"/>
        <w:rPr>
          <w:rFonts w:ascii="Arial" w:hAnsi="Arial" w:cs="Arial"/>
          <w:sz w:val="24"/>
          <w:szCs w:val="24"/>
        </w:rPr>
      </w:pPr>
    </w:p>
    <w:p w:rsidR="005C2AD5" w:rsidRPr="003E29BA" w:rsidRDefault="005C2AD5" w:rsidP="00A2010C">
      <w:pPr>
        <w:pStyle w:val="2"/>
        <w:ind w:left="0"/>
        <w:rPr>
          <w:rFonts w:ascii="Arial" w:hAnsi="Arial" w:cs="Arial"/>
          <w:sz w:val="24"/>
          <w:szCs w:val="24"/>
        </w:rPr>
      </w:pP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O SU REPRESENTANTE LEGAL</w:t>
      </w:r>
    </w:p>
    <w:p w:rsidR="005C2AD5" w:rsidRPr="003E29BA" w:rsidRDefault="005C2AD5" w:rsidP="00A2010C">
      <w:pPr>
        <w:pStyle w:val="2"/>
        <w:ind w:left="1368"/>
        <w:jc w:val="center"/>
        <w:rPr>
          <w:rFonts w:ascii="Arial" w:hAnsi="Arial" w:cs="Arial"/>
          <w:sz w:val="24"/>
          <w:szCs w:val="24"/>
        </w:rPr>
      </w:pPr>
    </w:p>
    <w:p w:rsidR="005C2AD5" w:rsidRPr="003E29BA" w:rsidRDefault="005C2AD5" w:rsidP="00A2010C">
      <w:pPr>
        <w:pStyle w:val="Textoindependiente2"/>
        <w:jc w:val="both"/>
        <w:rPr>
          <w:rFonts w:ascii="Arial" w:hAnsi="Arial" w:cs="Arial"/>
          <w:caps/>
          <w:sz w:val="22"/>
          <w:szCs w:val="22"/>
        </w:rPr>
      </w:pPr>
    </w:p>
    <w:p w:rsidR="005C2AD5" w:rsidRPr="003E29BA" w:rsidRDefault="005C2AD5" w:rsidP="00A2010C">
      <w:pPr>
        <w:pStyle w:val="Textoindependiente2"/>
        <w:jc w:val="both"/>
        <w:rPr>
          <w:rFonts w:ascii="Arial" w:hAnsi="Arial" w:cs="Arial"/>
          <w:caps/>
          <w:sz w:val="22"/>
          <w:szCs w:val="22"/>
        </w:rPr>
      </w:pPr>
    </w:p>
    <w:p w:rsidR="005C2AD5" w:rsidRDefault="005C2AD5"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A5715D" w:rsidRDefault="00A5715D" w:rsidP="00A2010C">
      <w:pPr>
        <w:ind w:left="709"/>
        <w:jc w:val="center"/>
        <w:rPr>
          <w:rFonts w:ascii="Arial" w:hAnsi="Arial" w:cs="Arial"/>
          <w:sz w:val="18"/>
          <w:szCs w:val="18"/>
        </w:rPr>
      </w:pPr>
    </w:p>
    <w:p w:rsidR="0045694D" w:rsidRDefault="0045694D" w:rsidP="00A2010C">
      <w:pPr>
        <w:ind w:left="709"/>
        <w:jc w:val="center"/>
        <w:rPr>
          <w:rFonts w:ascii="Arial" w:hAnsi="Arial" w:cs="Arial"/>
          <w:sz w:val="18"/>
          <w:szCs w:val="18"/>
        </w:rPr>
      </w:pPr>
    </w:p>
    <w:p w:rsidR="0045694D" w:rsidRDefault="0045694D" w:rsidP="00A2010C">
      <w:pPr>
        <w:ind w:left="709"/>
        <w:jc w:val="center"/>
        <w:rPr>
          <w:rFonts w:ascii="Arial" w:hAnsi="Arial" w:cs="Arial"/>
          <w:sz w:val="18"/>
          <w:szCs w:val="18"/>
        </w:rPr>
      </w:pPr>
    </w:p>
    <w:p w:rsidR="0045694D" w:rsidRDefault="0045694D" w:rsidP="00A2010C">
      <w:pPr>
        <w:ind w:left="709"/>
        <w:jc w:val="center"/>
        <w:rPr>
          <w:rFonts w:ascii="Arial" w:hAnsi="Arial" w:cs="Arial"/>
          <w:sz w:val="18"/>
          <w:szCs w:val="18"/>
        </w:rPr>
      </w:pPr>
    </w:p>
    <w:p w:rsidR="0045694D" w:rsidRDefault="0045694D" w:rsidP="00A2010C">
      <w:pPr>
        <w:ind w:left="709"/>
        <w:jc w:val="center"/>
        <w:rPr>
          <w:rFonts w:ascii="Arial" w:hAnsi="Arial" w:cs="Arial"/>
          <w:sz w:val="18"/>
          <w:szCs w:val="18"/>
        </w:rPr>
      </w:pPr>
    </w:p>
    <w:p w:rsidR="0045694D" w:rsidRDefault="0045694D" w:rsidP="00A2010C">
      <w:pPr>
        <w:ind w:left="709"/>
        <w:jc w:val="center"/>
        <w:rPr>
          <w:rFonts w:ascii="Arial" w:hAnsi="Arial" w:cs="Arial"/>
          <w:sz w:val="18"/>
          <w:szCs w:val="18"/>
        </w:rPr>
      </w:pPr>
    </w:p>
    <w:p w:rsidR="0045694D" w:rsidRDefault="0045694D" w:rsidP="00A2010C">
      <w:pPr>
        <w:ind w:left="709"/>
        <w:jc w:val="center"/>
        <w:rPr>
          <w:rFonts w:ascii="Arial" w:hAnsi="Arial" w:cs="Arial"/>
          <w:sz w:val="18"/>
          <w:szCs w:val="18"/>
        </w:rPr>
      </w:pPr>
    </w:p>
    <w:p w:rsidR="00A5715D" w:rsidRDefault="00A5715D"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8B7718" w:rsidRPr="003E29BA" w:rsidRDefault="00A2706C" w:rsidP="00A2010C">
      <w:pPr>
        <w:jc w:val="center"/>
        <w:rPr>
          <w:rFonts w:ascii="Arial" w:hAnsi="Arial" w:cs="Arial"/>
          <w:b/>
          <w:sz w:val="24"/>
          <w:szCs w:val="24"/>
        </w:rPr>
      </w:pPr>
      <w:r>
        <w:rPr>
          <w:rFonts w:ascii="Arial" w:hAnsi="Arial" w:cs="Arial"/>
          <w:b/>
          <w:sz w:val="24"/>
          <w:szCs w:val="24"/>
        </w:rPr>
        <w:t xml:space="preserve">ANEXO </w:t>
      </w:r>
      <w:r w:rsidR="00F411FC">
        <w:rPr>
          <w:rFonts w:ascii="Arial" w:hAnsi="Arial" w:cs="Arial"/>
          <w:b/>
          <w:sz w:val="24"/>
          <w:szCs w:val="24"/>
        </w:rPr>
        <w:t>7</w:t>
      </w:r>
    </w:p>
    <w:p w:rsidR="0033067E" w:rsidRPr="003E29BA" w:rsidRDefault="0033067E" w:rsidP="00A2010C">
      <w:pPr>
        <w:jc w:val="center"/>
        <w:rPr>
          <w:rFonts w:ascii="Arial" w:hAnsi="Arial" w:cs="Arial"/>
          <w:b/>
          <w:bCs/>
          <w:sz w:val="24"/>
          <w:szCs w:val="24"/>
        </w:rPr>
      </w:pPr>
      <w:r w:rsidRPr="003E29BA">
        <w:rPr>
          <w:rFonts w:ascii="Arial" w:hAnsi="Arial" w:cs="Arial"/>
          <w:b/>
          <w:bCs/>
          <w:sz w:val="24"/>
          <w:szCs w:val="24"/>
          <w:lang w:val="es-MX"/>
        </w:rPr>
        <w:t>CATALOGO DE CONCEPTOS</w:t>
      </w:r>
    </w:p>
    <w:p w:rsidR="0033067E" w:rsidRPr="003E29BA" w:rsidRDefault="0033067E" w:rsidP="00A2010C">
      <w:pPr>
        <w:jc w:val="center"/>
        <w:rPr>
          <w:rFonts w:ascii="Arial" w:hAnsi="Arial"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33067E" w:rsidRPr="003E29BA">
        <w:trPr>
          <w:trHeight w:val="214"/>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Licitante: </w:t>
            </w:r>
          </w:p>
        </w:tc>
      </w:tr>
      <w:tr w:rsidR="0033067E" w:rsidRPr="003E29BA">
        <w:trPr>
          <w:trHeight w:val="231"/>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Domicilio: </w:t>
            </w:r>
          </w:p>
        </w:tc>
      </w:tr>
      <w:tr w:rsidR="0033067E" w:rsidRPr="003E29BA">
        <w:trPr>
          <w:trHeight w:val="250"/>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Representante: </w:t>
            </w:r>
          </w:p>
        </w:tc>
      </w:tr>
    </w:tbl>
    <w:p w:rsidR="0033067E" w:rsidRPr="003E29BA" w:rsidRDefault="0033067E" w:rsidP="00A2010C">
      <w:pPr>
        <w:rPr>
          <w:rFonts w:ascii="Arial" w:hAnsi="Arial" w:cs="Arial"/>
          <w:lang w:val="es-MX"/>
        </w:rPr>
      </w:pPr>
    </w:p>
    <w:p w:rsidR="00765CE7" w:rsidRPr="003E29BA" w:rsidRDefault="00765CE7" w:rsidP="00A2010C">
      <w:pPr>
        <w:pStyle w:val="2"/>
        <w:ind w:left="1368"/>
        <w:jc w:val="center"/>
        <w:rPr>
          <w:rFonts w:ascii="Arial" w:hAnsi="Arial" w:cs="Arial"/>
          <w:sz w:val="24"/>
          <w:szCs w:val="24"/>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19"/>
        <w:gridCol w:w="4138"/>
        <w:gridCol w:w="1620"/>
        <w:gridCol w:w="1289"/>
        <w:gridCol w:w="1525"/>
        <w:gridCol w:w="1129"/>
      </w:tblGrid>
      <w:tr w:rsidR="00E309A7" w:rsidRPr="003E29BA" w:rsidTr="00E309A7">
        <w:trPr>
          <w:trHeight w:val="214"/>
          <w:tblHeader/>
        </w:trPr>
        <w:tc>
          <w:tcPr>
            <w:tcW w:w="819"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No. De</w:t>
            </w:r>
          </w:p>
          <w:p w:rsidR="00E309A7" w:rsidRPr="003E29BA" w:rsidRDefault="00E309A7" w:rsidP="00A2010C">
            <w:pPr>
              <w:jc w:val="center"/>
              <w:rPr>
                <w:rFonts w:ascii="Arial" w:hAnsi="Arial" w:cs="Arial"/>
                <w:b/>
                <w:bCs/>
                <w:lang w:val="es-MX" w:eastAsia="es-MX"/>
              </w:rPr>
            </w:pPr>
            <w:r w:rsidRPr="003E29BA">
              <w:rPr>
                <w:rFonts w:ascii="Arial" w:hAnsi="Arial" w:cs="Arial"/>
                <w:b/>
                <w:bCs/>
                <w:sz w:val="18"/>
                <w:szCs w:val="18"/>
                <w:lang w:val="es-MX" w:eastAsia="es-MX"/>
              </w:rPr>
              <w:t>Partida</w:t>
            </w:r>
          </w:p>
        </w:tc>
        <w:tc>
          <w:tcPr>
            <w:tcW w:w="4138"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C    O    N    C    E    P    T  O</w:t>
            </w:r>
          </w:p>
        </w:tc>
        <w:tc>
          <w:tcPr>
            <w:tcW w:w="1620"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Unidad</w:t>
            </w:r>
          </w:p>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de medida</w:t>
            </w:r>
          </w:p>
        </w:tc>
        <w:tc>
          <w:tcPr>
            <w:tcW w:w="1289" w:type="dxa"/>
            <w:shd w:val="clear" w:color="auto" w:fill="E6E6E6"/>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Cantidad</w:t>
            </w:r>
          </w:p>
        </w:tc>
        <w:tc>
          <w:tcPr>
            <w:tcW w:w="1525"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Precio unitario</w:t>
            </w:r>
          </w:p>
        </w:tc>
        <w:tc>
          <w:tcPr>
            <w:tcW w:w="1129" w:type="dxa"/>
            <w:shd w:val="clear" w:color="auto" w:fill="E6E6E6"/>
          </w:tcPr>
          <w:p w:rsidR="00E309A7" w:rsidRPr="003E29BA" w:rsidRDefault="00E309A7" w:rsidP="00A2010C">
            <w:pPr>
              <w:jc w:val="center"/>
              <w:rPr>
                <w:rFonts w:ascii="Arial" w:hAnsi="Arial" w:cs="Arial"/>
                <w:b/>
                <w:bCs/>
                <w:sz w:val="18"/>
                <w:szCs w:val="18"/>
                <w:lang w:val="es-MX" w:eastAsia="es-MX"/>
              </w:rPr>
            </w:pPr>
          </w:p>
          <w:p w:rsidR="00E309A7" w:rsidRPr="003E29BA" w:rsidRDefault="00E309A7" w:rsidP="003849CA">
            <w:pPr>
              <w:jc w:val="center"/>
              <w:rPr>
                <w:rFonts w:ascii="Arial" w:hAnsi="Arial" w:cs="Arial"/>
                <w:b/>
                <w:bCs/>
                <w:sz w:val="18"/>
                <w:szCs w:val="18"/>
                <w:lang w:val="es-MX" w:eastAsia="es-MX"/>
              </w:rPr>
            </w:pPr>
            <w:r w:rsidRPr="003E29BA">
              <w:rPr>
                <w:rFonts w:ascii="Arial" w:hAnsi="Arial" w:cs="Arial"/>
                <w:b/>
                <w:bCs/>
                <w:sz w:val="18"/>
                <w:szCs w:val="18"/>
                <w:lang w:val="es-MX" w:eastAsia="es-MX"/>
              </w:rPr>
              <w:t>Importe</w:t>
            </w:r>
            <w:r>
              <w:rPr>
                <w:rFonts w:ascii="Arial" w:hAnsi="Arial" w:cs="Arial"/>
                <w:b/>
                <w:bCs/>
                <w:sz w:val="18"/>
                <w:szCs w:val="18"/>
                <w:lang w:val="es-MX" w:eastAsia="es-MX"/>
              </w:rPr>
              <w:t xml:space="preserve"> de la partida</w:t>
            </w:r>
          </w:p>
        </w:tc>
      </w:tr>
      <w:tr w:rsidR="00E309A7" w:rsidRPr="003E29BA" w:rsidTr="00E309A7">
        <w:trPr>
          <w:trHeight w:val="1410"/>
        </w:trPr>
        <w:tc>
          <w:tcPr>
            <w:tcW w:w="819" w:type="dxa"/>
            <w:shd w:val="clear" w:color="auto" w:fill="auto"/>
            <w:noWrap/>
          </w:tcPr>
          <w:p w:rsidR="00E309A7" w:rsidRPr="003E29BA" w:rsidRDefault="00E309A7" w:rsidP="00A2010C">
            <w:pPr>
              <w:pStyle w:val="4"/>
              <w:ind w:left="290"/>
              <w:jc w:val="right"/>
              <w:rPr>
                <w:rFonts w:ascii="Arial" w:hAnsi="Arial" w:cs="Arial"/>
                <w:b w:val="0"/>
                <w:sz w:val="18"/>
                <w:szCs w:val="18"/>
              </w:rPr>
            </w:pPr>
          </w:p>
        </w:tc>
        <w:tc>
          <w:tcPr>
            <w:tcW w:w="4138" w:type="dxa"/>
            <w:shd w:val="clear" w:color="auto" w:fill="auto"/>
            <w:noWrap/>
          </w:tcPr>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tc>
        <w:tc>
          <w:tcPr>
            <w:tcW w:w="1620" w:type="dxa"/>
            <w:shd w:val="clear" w:color="auto" w:fill="auto"/>
            <w:noWrap/>
          </w:tcPr>
          <w:p w:rsidR="00E309A7" w:rsidRPr="003E29BA" w:rsidRDefault="00E309A7" w:rsidP="00A2010C">
            <w:pPr>
              <w:pStyle w:val="Ttulo"/>
              <w:rPr>
                <w:rFonts w:ascii="Arial" w:hAnsi="Arial" w:cs="Arial"/>
                <w:b w:val="0"/>
                <w:caps/>
                <w:sz w:val="20"/>
              </w:rPr>
            </w:pPr>
          </w:p>
        </w:tc>
        <w:tc>
          <w:tcPr>
            <w:tcW w:w="1289" w:type="dxa"/>
          </w:tcPr>
          <w:p w:rsidR="00E309A7" w:rsidRPr="003E29BA" w:rsidRDefault="00E309A7" w:rsidP="00A2010C">
            <w:pPr>
              <w:pStyle w:val="Sangra2detindependiente"/>
              <w:spacing w:line="240" w:lineRule="auto"/>
              <w:jc w:val="center"/>
              <w:rPr>
                <w:rFonts w:ascii="Arial" w:hAnsi="Arial" w:cs="Arial"/>
                <w:b/>
                <w:sz w:val="18"/>
                <w:szCs w:val="18"/>
              </w:rPr>
            </w:pPr>
          </w:p>
        </w:tc>
        <w:tc>
          <w:tcPr>
            <w:tcW w:w="1525" w:type="dxa"/>
            <w:shd w:val="clear" w:color="auto" w:fill="auto"/>
            <w:noWrap/>
          </w:tcPr>
          <w:p w:rsidR="00E309A7" w:rsidRPr="003E29BA" w:rsidRDefault="00E309A7" w:rsidP="00A2010C">
            <w:pPr>
              <w:pStyle w:val="Sangra2detindependiente"/>
              <w:spacing w:line="240" w:lineRule="auto"/>
              <w:jc w:val="center"/>
              <w:rPr>
                <w:rFonts w:ascii="Arial" w:hAnsi="Arial" w:cs="Arial"/>
                <w:b/>
                <w:sz w:val="18"/>
                <w:szCs w:val="18"/>
              </w:rPr>
            </w:pPr>
          </w:p>
        </w:tc>
        <w:tc>
          <w:tcPr>
            <w:tcW w:w="1129" w:type="dxa"/>
          </w:tcPr>
          <w:p w:rsidR="00E309A7" w:rsidRPr="003E29BA" w:rsidRDefault="00E309A7" w:rsidP="00A2010C">
            <w:pPr>
              <w:pStyle w:val="Sangra2detindependiente"/>
              <w:spacing w:line="240" w:lineRule="auto"/>
              <w:jc w:val="center"/>
              <w:rPr>
                <w:rFonts w:ascii="Arial" w:hAnsi="Arial" w:cs="Arial"/>
                <w:b/>
                <w:sz w:val="18"/>
                <w:szCs w:val="18"/>
              </w:rPr>
            </w:pPr>
          </w:p>
        </w:tc>
      </w:tr>
    </w:tbl>
    <w:p w:rsidR="001450E2" w:rsidRPr="001450E2" w:rsidRDefault="001450E2" w:rsidP="00A2010C">
      <w:pPr>
        <w:rPr>
          <w:vanish/>
        </w:rPr>
      </w:pPr>
    </w:p>
    <w:tbl>
      <w:tblPr>
        <w:tblpPr w:leftFromText="141" w:rightFromText="141" w:vertAnchor="text" w:horzAnchor="margin" w:tblpXSpec="right" w:tblpY="10"/>
        <w:tblW w:w="10809" w:type="dxa"/>
        <w:tblCellMar>
          <w:left w:w="70" w:type="dxa"/>
          <w:right w:w="70" w:type="dxa"/>
        </w:tblCellMar>
        <w:tblLook w:val="0000" w:firstRow="0" w:lastRow="0" w:firstColumn="0" w:lastColumn="0" w:noHBand="0" w:noVBand="0"/>
      </w:tblPr>
      <w:tblGrid>
        <w:gridCol w:w="10809"/>
      </w:tblGrid>
      <w:tr w:rsidR="0033067E" w:rsidRPr="003E29BA" w:rsidTr="003849CA">
        <w:trPr>
          <w:trHeight w:val="214"/>
          <w:tblHeader/>
        </w:trPr>
        <w:tc>
          <w:tcPr>
            <w:tcW w:w="10809" w:type="dxa"/>
            <w:shd w:val="clear" w:color="auto" w:fill="auto"/>
            <w:noWrap/>
            <w:vAlign w:val="bottom"/>
          </w:tcPr>
          <w:p w:rsidR="003849CA" w:rsidRPr="003E29BA" w:rsidRDefault="007E44D6" w:rsidP="003849CA">
            <w:pPr>
              <w:ind w:hanging="426"/>
              <w:jc w:val="right"/>
              <w:rPr>
                <w:rFonts w:ascii="Arial" w:hAnsi="Arial" w:cs="Arial"/>
                <w:bCs/>
                <w:lang w:val="es-MX" w:eastAsia="es-MX"/>
              </w:rPr>
            </w:pPr>
            <w:r>
              <w:rPr>
                <w:rFonts w:ascii="Arial" w:hAnsi="Arial" w:cs="Arial"/>
                <w:bCs/>
                <w:noProof/>
                <w:lang w:val="es-MX" w:eastAsia="es-MX"/>
              </w:rPr>
              <w:pict>
                <v:shapetype id="_x0000_t202" coordsize="21600,21600" o:spt="202" path="m,l,21600r21600,l21600,xe">
                  <v:stroke joinstyle="miter"/>
                  <v:path gradientshapeok="t" o:connecttype="rect"/>
                </v:shapetype>
                <v:shape id="Cuadro de texto 2" o:spid="_x0000_s1026" type="#_x0000_t202" style="position:absolute;left:0;text-align:left;margin-left:11.95pt;margin-top:3.75pt;width:327.75pt;height:50.25pt;z-index:251651584;visibility:visible;mso-wrap-distance-top:3.6pt;mso-wrap-distance-bottom:3.6p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">
                  <v:textbox>
                    <w:txbxContent>
                      <w:p w:rsidR="007E44D6" w:rsidRPr="00E309A7" w:rsidRDefault="007E44D6">
                        <w:pPr>
                          <w:rPr>
                            <w:rFonts w:ascii="Arial" w:hAnsi="Arial" w:cs="Arial"/>
                          </w:rPr>
                        </w:pPr>
                        <w:r>
                          <w:rPr>
                            <w:rFonts w:ascii="Arial" w:hAnsi="Arial" w:cs="Arial"/>
                          </w:rPr>
                          <w:t xml:space="preserve">IMPORTE CON LETRA: </w:t>
                        </w:r>
                      </w:p>
                    </w:txbxContent>
                  </v:textbox>
                </v:shape>
              </w:pict>
            </w:r>
            <w:r w:rsidR="006E63C0" w:rsidRPr="003E29BA">
              <w:rPr>
                <w:rFonts w:ascii="Arial" w:hAnsi="Arial" w:cs="Arial"/>
                <w:bCs/>
                <w:lang w:val="es-MX" w:eastAsia="es-MX"/>
              </w:rPr>
              <w:t xml:space="preserve">                                                                                                                                               </w:t>
            </w:r>
            <w:r w:rsidR="0033067E" w:rsidRPr="003E29BA">
              <w:rPr>
                <w:rFonts w:ascii="Arial" w:hAnsi="Arial" w:cs="Arial"/>
                <w:bCs/>
                <w:lang w:val="es-MX" w:eastAsia="es-MX"/>
              </w:rPr>
              <w:t>TOTAL</w:t>
            </w:r>
            <w:r w:rsidR="003849CA">
              <w:rPr>
                <w:rFonts w:ascii="Arial" w:hAnsi="Arial" w:cs="Arial"/>
                <w:bCs/>
                <w:lang w:val="es-MX" w:eastAsia="es-MX"/>
              </w:rPr>
              <w:t xml:space="preserve"> DE LA PROPUESTA_____ </w:t>
            </w:r>
          </w:p>
          <w:p w:rsidR="0033067E" w:rsidRPr="003E29BA" w:rsidRDefault="0033067E" w:rsidP="00A2010C">
            <w:pPr>
              <w:ind w:right="300"/>
              <w:jc w:val="right"/>
              <w:rPr>
                <w:rFonts w:ascii="Arial" w:hAnsi="Arial" w:cs="Arial"/>
                <w:bCs/>
                <w:lang w:val="es-MX" w:eastAsia="es-MX"/>
              </w:rPr>
            </w:pPr>
          </w:p>
        </w:tc>
      </w:tr>
      <w:tr w:rsidR="0033067E" w:rsidRPr="003E29BA" w:rsidTr="003849CA">
        <w:trPr>
          <w:trHeight w:val="231"/>
          <w:tblHeader/>
        </w:trPr>
        <w:tc>
          <w:tcPr>
            <w:tcW w:w="10809" w:type="dxa"/>
            <w:shd w:val="clear" w:color="auto" w:fill="auto"/>
            <w:noWrap/>
            <w:vAlign w:val="bottom"/>
          </w:tcPr>
          <w:p w:rsidR="0033067E" w:rsidRPr="003E29BA" w:rsidRDefault="0033067E" w:rsidP="00A2010C">
            <w:pPr>
              <w:jc w:val="right"/>
              <w:rPr>
                <w:rFonts w:ascii="Arial" w:hAnsi="Arial" w:cs="Arial"/>
                <w:bCs/>
                <w:lang w:val="es-MX" w:eastAsia="es-MX"/>
              </w:rPr>
            </w:pPr>
            <w:r w:rsidRPr="003E29BA">
              <w:rPr>
                <w:rFonts w:ascii="Arial" w:hAnsi="Arial" w:cs="Arial"/>
                <w:bCs/>
                <w:lang w:val="es-MX" w:eastAsia="es-MX"/>
              </w:rPr>
              <w:t xml:space="preserve">                                                                                                                                        </w:t>
            </w:r>
            <w:r w:rsidR="006E63C0" w:rsidRPr="003E29BA">
              <w:rPr>
                <w:rFonts w:ascii="Arial" w:hAnsi="Arial" w:cs="Arial"/>
                <w:bCs/>
                <w:lang w:val="es-MX" w:eastAsia="es-MX"/>
              </w:rPr>
              <w:t>% DE</w:t>
            </w:r>
            <w:r w:rsidRPr="003E29BA">
              <w:rPr>
                <w:rFonts w:ascii="Arial" w:hAnsi="Arial" w:cs="Arial"/>
                <w:bCs/>
                <w:lang w:val="es-MX" w:eastAsia="es-MX"/>
              </w:rPr>
              <w:t xml:space="preserve">   IVA</w:t>
            </w:r>
            <w:r w:rsidR="006E63C0" w:rsidRPr="003E29BA">
              <w:rPr>
                <w:rFonts w:ascii="Arial" w:hAnsi="Arial" w:cs="Arial"/>
                <w:bCs/>
                <w:lang w:val="es-MX" w:eastAsia="es-MX"/>
              </w:rPr>
              <w:t xml:space="preserve"> A TRASLADAR______</w:t>
            </w:r>
          </w:p>
          <w:p w:rsidR="00A951DE" w:rsidRPr="003E29BA" w:rsidRDefault="00A951DE" w:rsidP="00A2010C">
            <w:pPr>
              <w:jc w:val="right"/>
              <w:rPr>
                <w:rFonts w:ascii="Arial" w:hAnsi="Arial" w:cs="Arial"/>
                <w:bCs/>
                <w:lang w:val="es-MX" w:eastAsia="es-MX"/>
              </w:rPr>
            </w:pPr>
          </w:p>
        </w:tc>
      </w:tr>
      <w:tr w:rsidR="0033067E" w:rsidRPr="003E29BA" w:rsidTr="003849CA">
        <w:trPr>
          <w:trHeight w:val="250"/>
          <w:tblHeader/>
        </w:trPr>
        <w:tc>
          <w:tcPr>
            <w:tcW w:w="10809" w:type="dxa"/>
            <w:shd w:val="clear" w:color="auto" w:fill="auto"/>
            <w:noWrap/>
            <w:vAlign w:val="bottom"/>
          </w:tcPr>
          <w:p w:rsidR="00A951DE" w:rsidRPr="003E29BA" w:rsidRDefault="00A951DE" w:rsidP="003849CA">
            <w:pPr>
              <w:jc w:val="right"/>
              <w:rPr>
                <w:rFonts w:ascii="Arial" w:hAnsi="Arial" w:cs="Arial"/>
                <w:bCs/>
                <w:lang w:val="es-MX" w:eastAsia="es-MX"/>
              </w:rPr>
            </w:pPr>
          </w:p>
        </w:tc>
      </w:tr>
    </w:tbl>
    <w:p w:rsidR="00765CE7" w:rsidRPr="003E29BA" w:rsidRDefault="00765CE7" w:rsidP="00A2010C">
      <w:pPr>
        <w:pStyle w:val="2"/>
        <w:ind w:left="1368"/>
        <w:jc w:val="center"/>
        <w:rPr>
          <w:rFonts w:ascii="Arial" w:hAnsi="Arial" w:cs="Arial"/>
          <w:sz w:val="24"/>
          <w:szCs w:val="24"/>
        </w:rPr>
      </w:pPr>
    </w:p>
    <w:p w:rsidR="0033067E" w:rsidRPr="003E29BA" w:rsidRDefault="0033067E" w:rsidP="00A2010C">
      <w:pPr>
        <w:pStyle w:val="2"/>
        <w:ind w:left="1368"/>
        <w:jc w:val="center"/>
        <w:rPr>
          <w:rFonts w:ascii="Arial" w:hAnsi="Arial" w:cs="Arial"/>
          <w:sz w:val="24"/>
          <w:szCs w:val="24"/>
        </w:rPr>
      </w:pPr>
    </w:p>
    <w:p w:rsidR="0033067E" w:rsidRPr="003E29BA" w:rsidRDefault="0033067E"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33067E" w:rsidRPr="003E29BA" w:rsidRDefault="0033067E" w:rsidP="00A2010C">
      <w:pPr>
        <w:pStyle w:val="Textoindependiente2"/>
        <w:ind w:left="1134"/>
        <w:rPr>
          <w:rFonts w:ascii="Arial" w:hAnsi="Arial" w:cs="Arial"/>
          <w:b/>
          <w:sz w:val="24"/>
          <w:szCs w:val="24"/>
        </w:rPr>
      </w:pPr>
      <w:r w:rsidRPr="003E29BA">
        <w:rPr>
          <w:rFonts w:ascii="Arial" w:hAnsi="Arial" w:cs="Arial"/>
          <w:sz w:val="24"/>
          <w:szCs w:val="24"/>
        </w:rPr>
        <w:t>O SU REPRESENTANTE LEGAL</w:t>
      </w:r>
    </w:p>
    <w:p w:rsidR="0033067E" w:rsidRPr="003E29BA" w:rsidRDefault="0033067E"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B378FC" w:rsidRPr="003E29BA" w:rsidRDefault="00B378F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45694D" w:rsidRPr="003E29BA" w:rsidRDefault="0045694D" w:rsidP="003D3836">
      <w:pPr>
        <w:pStyle w:val="2"/>
        <w:ind w:left="0"/>
        <w:rPr>
          <w:rFonts w:ascii="Arial" w:hAnsi="Arial" w:cs="Arial"/>
          <w:sz w:val="24"/>
          <w:szCs w:val="24"/>
        </w:rPr>
      </w:pPr>
    </w:p>
    <w:p w:rsidR="00947B4E" w:rsidRPr="003E29BA" w:rsidRDefault="00F411FC" w:rsidP="00A2010C">
      <w:pPr>
        <w:jc w:val="center"/>
        <w:rPr>
          <w:rFonts w:ascii="Arial" w:hAnsi="Arial" w:cs="Arial"/>
          <w:b/>
          <w:sz w:val="24"/>
          <w:szCs w:val="24"/>
        </w:rPr>
      </w:pPr>
      <w:r>
        <w:rPr>
          <w:rFonts w:ascii="Arial" w:hAnsi="Arial" w:cs="Arial"/>
          <w:b/>
          <w:sz w:val="24"/>
          <w:szCs w:val="24"/>
        </w:rPr>
        <w:t>ANEXO 8</w:t>
      </w:r>
    </w:p>
    <w:p w:rsidR="00206D6E" w:rsidRPr="003E29BA" w:rsidRDefault="00206D6E" w:rsidP="00A2010C">
      <w:pPr>
        <w:jc w:val="center"/>
        <w:rPr>
          <w:rFonts w:ascii="Arial" w:hAnsi="Arial" w:cs="Arial"/>
          <w:b/>
          <w:sz w:val="24"/>
          <w:szCs w:val="24"/>
        </w:rPr>
      </w:pPr>
      <w:r w:rsidRPr="003E29BA">
        <w:rPr>
          <w:rFonts w:ascii="Arial" w:hAnsi="Arial" w:cs="Arial"/>
          <w:b/>
          <w:sz w:val="24"/>
          <w:szCs w:val="24"/>
        </w:rPr>
        <w:t>PROPUESTA ECONOMICA</w:t>
      </w:r>
    </w:p>
    <w:p w:rsidR="00206D6E" w:rsidRPr="003E29BA" w:rsidRDefault="00206D6E" w:rsidP="00A2010C">
      <w:pPr>
        <w:jc w:val="center"/>
        <w:rPr>
          <w:rFonts w:ascii="Arial" w:hAnsi="Arial" w:cs="Arial"/>
          <w:b/>
          <w:sz w:val="24"/>
          <w:szCs w:val="24"/>
        </w:rPr>
      </w:pPr>
    </w:p>
    <w:p w:rsidR="00D13990" w:rsidRDefault="00D13990" w:rsidP="00D13990">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D13990" w:rsidRDefault="00D13990" w:rsidP="00D13990">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D13990" w:rsidRPr="00537D66" w:rsidRDefault="00D13990" w:rsidP="00D13990">
      <w:pPr>
        <w:ind w:left="567" w:right="324"/>
        <w:rPr>
          <w:rFonts w:ascii="Arial" w:hAnsi="Arial" w:cs="Arial"/>
          <w:sz w:val="24"/>
          <w:szCs w:val="24"/>
        </w:rPr>
      </w:pPr>
      <w:r w:rsidRPr="00537D66">
        <w:rPr>
          <w:rFonts w:ascii="Arial" w:hAnsi="Arial" w:cs="Arial"/>
          <w:sz w:val="24"/>
          <w:szCs w:val="24"/>
        </w:rPr>
        <w:t>DEL ESTADO DE  BAJA CALIFORNIA</w:t>
      </w:r>
    </w:p>
    <w:p w:rsidR="00D13990" w:rsidRPr="00373242" w:rsidRDefault="00D13990" w:rsidP="00D13990">
      <w:pPr>
        <w:ind w:left="567" w:right="324"/>
        <w:rPr>
          <w:rFonts w:ascii="Arial" w:hAnsi="Arial" w:cs="Arial"/>
          <w:sz w:val="24"/>
          <w:szCs w:val="24"/>
        </w:rPr>
      </w:pPr>
      <w:r w:rsidRPr="00537D66">
        <w:rPr>
          <w:rFonts w:ascii="Arial" w:hAnsi="Arial" w:cs="Arial"/>
          <w:sz w:val="24"/>
          <w:szCs w:val="24"/>
        </w:rPr>
        <w:t>PRESENTE.-</w:t>
      </w:r>
    </w:p>
    <w:p w:rsidR="00206D6E" w:rsidRPr="003E29BA" w:rsidRDefault="00206D6E" w:rsidP="00A2010C">
      <w:pPr>
        <w:ind w:left="567" w:right="324"/>
        <w:rPr>
          <w:rFonts w:ascii="Arial" w:hAnsi="Arial" w:cs="Arial"/>
          <w:sz w:val="22"/>
          <w:szCs w:val="22"/>
        </w:rPr>
      </w:pPr>
    </w:p>
    <w:p w:rsidR="00AD5ED2" w:rsidRPr="003D3836" w:rsidRDefault="00206D6E" w:rsidP="00A2010C">
      <w:pPr>
        <w:pStyle w:val="Textodebloque"/>
        <w:spacing w:line="240" w:lineRule="auto"/>
        <w:ind w:left="567" w:right="324" w:firstLine="0"/>
        <w:rPr>
          <w:rFonts w:ascii="Arial" w:hAnsi="Arial" w:cs="Arial"/>
          <w:sz w:val="22"/>
          <w:szCs w:val="22"/>
        </w:rPr>
      </w:pPr>
      <w:r w:rsidRPr="003E29BA">
        <w:rPr>
          <w:rFonts w:ascii="Arial" w:hAnsi="Arial" w:cs="Arial"/>
          <w:sz w:val="22"/>
          <w:szCs w:val="22"/>
        </w:rPr>
        <w:t>Una vez examinadas las instruc</w:t>
      </w:r>
      <w:r w:rsidR="00A951DE" w:rsidRPr="003E29BA">
        <w:rPr>
          <w:rFonts w:ascii="Arial" w:hAnsi="Arial" w:cs="Arial"/>
          <w:sz w:val="22"/>
          <w:szCs w:val="22"/>
        </w:rPr>
        <w:t xml:space="preserve">ciones de cotización </w:t>
      </w:r>
      <w:r w:rsidRPr="003E29BA">
        <w:rPr>
          <w:rFonts w:ascii="Arial" w:hAnsi="Arial" w:cs="Arial"/>
          <w:sz w:val="22"/>
          <w:szCs w:val="22"/>
        </w:rPr>
        <w:t>y las especificaciones, incluyendo sus modificaciones, por medio de la presente los suscritos ofrecemos entregar:</w:t>
      </w:r>
      <w:r w:rsidRPr="003E29BA">
        <w:rPr>
          <w:rFonts w:ascii="Arial" w:hAnsi="Arial" w:cs="Arial"/>
          <w:sz w:val="22"/>
          <w:szCs w:val="22"/>
          <w:u w:val="single"/>
        </w:rPr>
        <w:t xml:space="preserve">              </w:t>
      </w:r>
      <w:r w:rsidRPr="003D3836">
        <w:rPr>
          <w:rFonts w:ascii="Arial" w:hAnsi="Arial" w:cs="Arial"/>
          <w:sz w:val="22"/>
          <w:szCs w:val="22"/>
        </w:rPr>
        <w:t xml:space="preserve">para </w:t>
      </w:r>
      <w:r w:rsidR="00D13990" w:rsidRPr="003D3836">
        <w:rPr>
          <w:rFonts w:ascii="Arial" w:hAnsi="Arial" w:cs="Arial"/>
          <w:sz w:val="22"/>
          <w:szCs w:val="22"/>
        </w:rPr>
        <w:t>_____________(</w:t>
      </w:r>
      <w:r w:rsidR="00EF27D8" w:rsidRPr="003D3836">
        <w:rPr>
          <w:rFonts w:ascii="Arial" w:hAnsi="Arial" w:cs="Arial"/>
          <w:sz w:val="22"/>
          <w:szCs w:val="22"/>
        </w:rPr>
        <w:t>Órgano solicitante</w:t>
      </w:r>
      <w:r w:rsidR="00D13990" w:rsidRPr="003D3836">
        <w:rPr>
          <w:rFonts w:ascii="Arial" w:hAnsi="Arial" w:cs="Arial"/>
          <w:sz w:val="22"/>
          <w:szCs w:val="22"/>
        </w:rPr>
        <w:t>)</w:t>
      </w:r>
      <w:r w:rsidRPr="003D3836">
        <w:rPr>
          <w:rFonts w:ascii="Arial" w:hAnsi="Arial" w:cs="Arial"/>
          <w:sz w:val="22"/>
          <w:szCs w:val="22"/>
        </w:rPr>
        <w:t>, __________________________</w:t>
      </w:r>
      <w:r w:rsidR="00A951DE" w:rsidRPr="003D3836">
        <w:rPr>
          <w:rFonts w:ascii="Arial" w:hAnsi="Arial" w:cs="Arial"/>
          <w:sz w:val="22"/>
          <w:szCs w:val="22"/>
        </w:rPr>
        <w:t xml:space="preserve"> </w:t>
      </w:r>
      <w:r w:rsidRPr="003D3836">
        <w:rPr>
          <w:rFonts w:ascii="Arial" w:hAnsi="Arial" w:cs="Arial"/>
          <w:sz w:val="22"/>
          <w:szCs w:val="22"/>
        </w:rPr>
        <w:t xml:space="preserve">incluidos en el </w:t>
      </w:r>
      <w:r w:rsidR="00A5715D" w:rsidRPr="003D3836">
        <w:rPr>
          <w:rFonts w:ascii="Arial" w:hAnsi="Arial" w:cs="Arial"/>
          <w:sz w:val="22"/>
          <w:szCs w:val="22"/>
        </w:rPr>
        <w:t>catálogo</w:t>
      </w:r>
      <w:r w:rsidRPr="003D3836">
        <w:rPr>
          <w:rFonts w:ascii="Arial" w:hAnsi="Arial" w:cs="Arial"/>
          <w:sz w:val="22"/>
          <w:szCs w:val="22"/>
        </w:rPr>
        <w:t xml:space="preserve"> de conceptos respectivo, por la suma total de:</w:t>
      </w:r>
      <w:r w:rsidR="00A951DE" w:rsidRPr="003D3836">
        <w:rPr>
          <w:rFonts w:ascii="Arial" w:hAnsi="Arial" w:cs="Arial"/>
          <w:sz w:val="22"/>
          <w:szCs w:val="22"/>
        </w:rPr>
        <w:t xml:space="preserve"> </w:t>
      </w:r>
    </w:p>
    <w:p w:rsidR="00AD5ED2" w:rsidRPr="003D3836" w:rsidRDefault="00AD5ED2" w:rsidP="00A2010C">
      <w:pPr>
        <w:pStyle w:val="Textodebloque"/>
        <w:spacing w:line="240" w:lineRule="auto"/>
        <w:ind w:left="567" w:right="324" w:firstLine="0"/>
        <w:rPr>
          <w:rFonts w:ascii="Arial" w:hAnsi="Arial" w:cs="Arial"/>
          <w:sz w:val="22"/>
          <w:szCs w:val="22"/>
        </w:rPr>
      </w:pPr>
    </w:p>
    <w:p w:rsidR="00AD5ED2" w:rsidRPr="003D3836" w:rsidRDefault="00AD5ED2" w:rsidP="00A2010C">
      <w:pPr>
        <w:pStyle w:val="Textodebloque"/>
        <w:spacing w:line="240" w:lineRule="auto"/>
        <w:ind w:left="567" w:right="324" w:firstLine="0"/>
        <w:rPr>
          <w:rFonts w:ascii="Arial" w:hAnsi="Arial" w:cs="Arial"/>
          <w:sz w:val="22"/>
          <w:szCs w:val="22"/>
        </w:rPr>
      </w:pPr>
      <w:r w:rsidRPr="003D3836">
        <w:rPr>
          <w:rFonts w:ascii="Arial" w:hAnsi="Arial" w:cs="Arial"/>
          <w:sz w:val="22"/>
          <w:szCs w:val="22"/>
        </w:rPr>
        <w:t>PAQUETE1</w:t>
      </w:r>
    </w:p>
    <w:p w:rsidR="00AD5ED2" w:rsidRPr="003D3836" w:rsidRDefault="00AD5ED2" w:rsidP="00AD5ED2">
      <w:pPr>
        <w:pStyle w:val="Textodebloque"/>
        <w:spacing w:line="240" w:lineRule="auto"/>
        <w:ind w:left="567" w:right="324" w:firstLine="0"/>
        <w:rPr>
          <w:rFonts w:ascii="Arial" w:hAnsi="Arial" w:cs="Arial"/>
          <w:szCs w:val="24"/>
        </w:rPr>
      </w:pPr>
      <w:r w:rsidRPr="003D3836">
        <w:rPr>
          <w:rFonts w:ascii="Arial" w:hAnsi="Arial" w:cs="Arial"/>
          <w:szCs w:val="24"/>
        </w:rPr>
        <w:t xml:space="preserve">Importe total mínimo $_________________Son (___________________________) </w:t>
      </w:r>
      <w:r w:rsidRPr="003D3836">
        <w:rPr>
          <w:rFonts w:ascii="Arial" w:hAnsi="Arial" w:cs="Arial"/>
          <w:b/>
          <w:bCs/>
          <w:szCs w:val="24"/>
        </w:rPr>
        <w:t>sin incluir</w:t>
      </w:r>
      <w:r w:rsidRPr="003D3836">
        <w:rPr>
          <w:rFonts w:ascii="Arial" w:hAnsi="Arial" w:cs="Arial"/>
          <w:szCs w:val="24"/>
        </w:rPr>
        <w:t xml:space="preserve"> el I.V.A. o por el monto que se determine con arreglo a los incrementos o reducciones que el comprador determine.</w:t>
      </w:r>
    </w:p>
    <w:p w:rsidR="00AD5ED2" w:rsidRPr="003D3836" w:rsidRDefault="00AD5ED2" w:rsidP="00AD5ED2">
      <w:pPr>
        <w:pStyle w:val="Textodebloque"/>
        <w:spacing w:line="240" w:lineRule="auto"/>
        <w:ind w:left="567" w:right="324" w:firstLine="0"/>
        <w:rPr>
          <w:rFonts w:ascii="Arial" w:hAnsi="Arial" w:cs="Arial"/>
          <w:szCs w:val="24"/>
        </w:rPr>
      </w:pPr>
    </w:p>
    <w:p w:rsidR="00AD5ED2" w:rsidRPr="009D57C1" w:rsidRDefault="00AD5ED2" w:rsidP="00AD5ED2">
      <w:pPr>
        <w:pStyle w:val="Textodebloque"/>
        <w:spacing w:line="240" w:lineRule="auto"/>
        <w:ind w:left="567" w:right="324" w:firstLine="0"/>
        <w:rPr>
          <w:rFonts w:ascii="Arial" w:hAnsi="Arial" w:cs="Arial"/>
          <w:szCs w:val="24"/>
        </w:rPr>
      </w:pPr>
      <w:r w:rsidRPr="003D3836">
        <w:rPr>
          <w:rFonts w:ascii="Arial" w:hAnsi="Arial" w:cs="Arial"/>
          <w:szCs w:val="24"/>
        </w:rPr>
        <w:t xml:space="preserve">Importe total máximo $_________________Son (___________________________) </w:t>
      </w:r>
      <w:r w:rsidRPr="003D3836">
        <w:rPr>
          <w:rFonts w:ascii="Arial" w:hAnsi="Arial" w:cs="Arial"/>
          <w:b/>
          <w:bCs/>
          <w:szCs w:val="24"/>
        </w:rPr>
        <w:t>sin incluir</w:t>
      </w:r>
      <w:r w:rsidRPr="003D3836">
        <w:rPr>
          <w:rFonts w:ascii="Arial" w:hAnsi="Arial" w:cs="Arial"/>
          <w:szCs w:val="24"/>
        </w:rPr>
        <w:t xml:space="preserve"> el I.V.A. o por el monto que se determine con arreglo a los incrementos o reducciones que el comprador determine.</w:t>
      </w:r>
    </w:p>
    <w:p w:rsidR="00AD5ED2" w:rsidRDefault="00AD5ED2" w:rsidP="00A2010C">
      <w:pPr>
        <w:pStyle w:val="Textodebloque"/>
        <w:spacing w:line="240" w:lineRule="auto"/>
        <w:ind w:left="567" w:right="324" w:firstLine="0"/>
        <w:rPr>
          <w:rFonts w:ascii="Arial" w:hAnsi="Arial" w:cs="Arial"/>
          <w:sz w:val="22"/>
          <w:szCs w:val="22"/>
        </w:rPr>
      </w:pPr>
    </w:p>
    <w:p w:rsidR="00AD5ED2" w:rsidRDefault="00AD5ED2" w:rsidP="00A2010C">
      <w:pPr>
        <w:pStyle w:val="Textodebloque"/>
        <w:spacing w:line="240" w:lineRule="auto"/>
        <w:ind w:left="567" w:right="324" w:firstLine="0"/>
        <w:rPr>
          <w:rFonts w:ascii="Arial" w:hAnsi="Arial" w:cs="Arial"/>
          <w:sz w:val="22"/>
          <w:szCs w:val="22"/>
        </w:rPr>
      </w:pPr>
      <w:r>
        <w:rPr>
          <w:rFonts w:ascii="Arial" w:hAnsi="Arial" w:cs="Arial"/>
          <w:sz w:val="22"/>
          <w:szCs w:val="22"/>
        </w:rPr>
        <w:t>PAQUETE 2</w:t>
      </w:r>
    </w:p>
    <w:p w:rsidR="00206D6E" w:rsidRPr="003E29BA" w:rsidRDefault="00A951DE" w:rsidP="00A2010C">
      <w:pPr>
        <w:pStyle w:val="Textodebloque"/>
        <w:spacing w:line="240" w:lineRule="auto"/>
        <w:ind w:left="567" w:right="324" w:firstLine="0"/>
        <w:rPr>
          <w:rFonts w:ascii="Arial" w:hAnsi="Arial" w:cs="Arial"/>
          <w:sz w:val="22"/>
          <w:szCs w:val="22"/>
        </w:rPr>
      </w:pPr>
      <w:r w:rsidRPr="003E29BA">
        <w:rPr>
          <w:rFonts w:ascii="Arial" w:hAnsi="Arial" w:cs="Arial"/>
          <w:sz w:val="22"/>
          <w:szCs w:val="22"/>
        </w:rPr>
        <w:t>$_____________________________</w:t>
      </w:r>
      <w:r w:rsidR="00206D6E" w:rsidRPr="003E29BA">
        <w:rPr>
          <w:rFonts w:ascii="Arial" w:hAnsi="Arial" w:cs="Arial"/>
          <w:sz w:val="22"/>
          <w:szCs w:val="22"/>
        </w:rPr>
        <w:t>S</w:t>
      </w:r>
      <w:r w:rsidR="00FA14F0" w:rsidRPr="003E29BA">
        <w:rPr>
          <w:rFonts w:ascii="Arial" w:hAnsi="Arial" w:cs="Arial"/>
          <w:sz w:val="22"/>
          <w:szCs w:val="22"/>
        </w:rPr>
        <w:t>on</w:t>
      </w:r>
      <w:r w:rsidR="00206D6E" w:rsidRPr="003E29BA">
        <w:rPr>
          <w:rFonts w:ascii="Arial" w:hAnsi="Arial" w:cs="Arial"/>
          <w:sz w:val="22"/>
          <w:szCs w:val="22"/>
        </w:rPr>
        <w:t xml:space="preserve"> (___________________________________________) </w:t>
      </w:r>
      <w:r w:rsidR="00206D6E" w:rsidRPr="003E29BA">
        <w:rPr>
          <w:rFonts w:ascii="Arial" w:hAnsi="Arial" w:cs="Arial"/>
          <w:b/>
          <w:bCs/>
          <w:sz w:val="22"/>
          <w:szCs w:val="22"/>
        </w:rPr>
        <w:t>sin incluir</w:t>
      </w:r>
      <w:r w:rsidR="00206D6E" w:rsidRPr="003E29BA">
        <w:rPr>
          <w:rFonts w:ascii="Arial" w:hAnsi="Arial" w:cs="Arial"/>
          <w:sz w:val="22"/>
          <w:szCs w:val="22"/>
        </w:rPr>
        <w:t xml:space="preserve"> el I.V.A. o por el monto que se determine con arreglo a los incrementos o reducciones que el comprador determine.</w:t>
      </w:r>
    </w:p>
    <w:p w:rsidR="00206D6E" w:rsidRPr="003E29BA" w:rsidRDefault="00206D6E" w:rsidP="00A2010C">
      <w:pPr>
        <w:pStyle w:val="Textodebloque"/>
        <w:spacing w:line="240" w:lineRule="auto"/>
        <w:ind w:left="567" w:right="324"/>
        <w:rPr>
          <w:rFonts w:ascii="Arial" w:hAnsi="Arial" w:cs="Arial"/>
          <w:sz w:val="22"/>
          <w:szCs w:val="22"/>
        </w:rPr>
      </w:pPr>
    </w:p>
    <w:p w:rsidR="00206D6E" w:rsidRPr="003E29BA" w:rsidRDefault="00206D6E" w:rsidP="00A2010C">
      <w:pPr>
        <w:ind w:left="567" w:right="324"/>
        <w:jc w:val="both"/>
        <w:rPr>
          <w:rFonts w:ascii="Arial" w:hAnsi="Arial" w:cs="Arial"/>
          <w:sz w:val="22"/>
          <w:szCs w:val="22"/>
        </w:rPr>
      </w:pPr>
      <w:r w:rsidRPr="003E29BA">
        <w:rPr>
          <w:rFonts w:ascii="Arial" w:hAnsi="Arial" w:cs="Arial"/>
          <w:sz w:val="22"/>
          <w:szCs w:val="22"/>
        </w:rPr>
        <w:t>Asimismo, el porcentaje de Impuesto al Valor Agregado a trasladar es por el _____% (___ por ciento).</w:t>
      </w:r>
    </w:p>
    <w:p w:rsidR="00206D6E" w:rsidRPr="003E29BA" w:rsidRDefault="00206D6E" w:rsidP="00A2010C">
      <w:pPr>
        <w:ind w:left="567" w:right="324"/>
        <w:jc w:val="both"/>
        <w:rPr>
          <w:rFonts w:ascii="Arial" w:hAnsi="Arial" w:cs="Arial"/>
          <w:sz w:val="22"/>
          <w:szCs w:val="22"/>
        </w:rPr>
      </w:pPr>
    </w:p>
    <w:p w:rsidR="00266AC8" w:rsidRPr="003E29BA" w:rsidRDefault="00266AC8" w:rsidP="00A2010C">
      <w:pPr>
        <w:ind w:left="567" w:right="324"/>
        <w:jc w:val="both"/>
        <w:rPr>
          <w:rFonts w:ascii="Arial" w:hAnsi="Arial" w:cs="Arial"/>
          <w:sz w:val="22"/>
          <w:szCs w:val="22"/>
        </w:rPr>
      </w:pPr>
      <w:r w:rsidRPr="003E29BA">
        <w:rPr>
          <w:rFonts w:ascii="Arial" w:hAnsi="Arial" w:cs="Arial"/>
          <w:sz w:val="22"/>
          <w:szCs w:val="22"/>
        </w:rPr>
        <w:t xml:space="preserve">De igual manera, aceptada nuestra oferta, expediremos a su favor una garantía de cumplimiento, por un importe equivalente al </w:t>
      </w:r>
      <w:r w:rsidRPr="003E29BA">
        <w:rPr>
          <w:rFonts w:ascii="Arial" w:hAnsi="Arial" w:cs="Arial"/>
          <w:sz w:val="22"/>
          <w:szCs w:val="22"/>
          <w:lang w:val="es-ES"/>
        </w:rPr>
        <w:t>porcentaje del total del contrato que corresponda de acuerdo a las normas y políticas para el establecimiento de garantías en materia de adquisiciones</w:t>
      </w:r>
      <w:r w:rsidRPr="003E29BA">
        <w:rPr>
          <w:rFonts w:ascii="Arial" w:hAnsi="Arial" w:cs="Arial"/>
          <w:sz w:val="22"/>
          <w:szCs w:val="22"/>
        </w:rPr>
        <w:t>.</w:t>
      </w:r>
    </w:p>
    <w:p w:rsidR="00206D6E" w:rsidRPr="003E29BA" w:rsidRDefault="00206D6E" w:rsidP="00A2010C">
      <w:pPr>
        <w:ind w:left="567" w:right="324"/>
        <w:jc w:val="both"/>
        <w:rPr>
          <w:rFonts w:ascii="Arial" w:hAnsi="Arial" w:cs="Arial"/>
          <w:sz w:val="22"/>
          <w:szCs w:val="22"/>
        </w:rPr>
      </w:pPr>
    </w:p>
    <w:p w:rsidR="00206D6E" w:rsidRPr="003E29BA" w:rsidRDefault="00206D6E" w:rsidP="00A2010C">
      <w:pPr>
        <w:ind w:left="567" w:right="324"/>
        <w:jc w:val="both"/>
        <w:rPr>
          <w:rFonts w:ascii="Arial" w:hAnsi="Arial" w:cs="Arial"/>
          <w:sz w:val="22"/>
          <w:szCs w:val="22"/>
        </w:rPr>
      </w:pPr>
      <w:r w:rsidRPr="003E29BA">
        <w:rPr>
          <w:rFonts w:ascii="Arial" w:hAnsi="Arial" w:cs="Arial"/>
          <w:sz w:val="22"/>
          <w:szCs w:val="22"/>
        </w:rPr>
        <w:t xml:space="preserve">Convenimos además en mantener esta oferta por un periodo de </w:t>
      </w:r>
      <w:r w:rsidRPr="003E29BA">
        <w:rPr>
          <w:rFonts w:ascii="Arial" w:hAnsi="Arial" w:cs="Arial"/>
          <w:b/>
          <w:sz w:val="22"/>
          <w:szCs w:val="22"/>
        </w:rPr>
        <w:t>30 días</w:t>
      </w:r>
      <w:r w:rsidRPr="003E29BA">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rsidR="00206D6E" w:rsidRPr="003E29BA" w:rsidRDefault="00206D6E" w:rsidP="00A2010C">
      <w:pPr>
        <w:ind w:left="567" w:right="324"/>
        <w:jc w:val="both"/>
        <w:rPr>
          <w:rFonts w:ascii="Arial" w:hAnsi="Arial" w:cs="Arial"/>
          <w:sz w:val="22"/>
          <w:szCs w:val="22"/>
        </w:rPr>
      </w:pPr>
    </w:p>
    <w:p w:rsidR="00206D6E" w:rsidRPr="003E29BA" w:rsidRDefault="00206D6E" w:rsidP="00A2010C">
      <w:pPr>
        <w:pStyle w:val="Textodebloque"/>
        <w:spacing w:line="240" w:lineRule="auto"/>
        <w:ind w:left="567" w:right="324" w:firstLine="0"/>
        <w:rPr>
          <w:rFonts w:ascii="Arial" w:hAnsi="Arial" w:cs="Arial"/>
          <w:sz w:val="22"/>
          <w:szCs w:val="22"/>
        </w:rPr>
      </w:pPr>
      <w:r w:rsidRPr="003E29BA">
        <w:rPr>
          <w:rFonts w:ascii="Arial" w:hAnsi="Arial" w:cs="Arial"/>
          <w:sz w:val="22"/>
          <w:szCs w:val="22"/>
        </w:rPr>
        <w:t xml:space="preserve">Esta oferta, junto con su </w:t>
      </w:r>
      <w:r w:rsidR="00FA14F0" w:rsidRPr="003E29BA">
        <w:rPr>
          <w:rFonts w:ascii="Arial" w:hAnsi="Arial" w:cs="Arial"/>
          <w:sz w:val="22"/>
          <w:szCs w:val="22"/>
        </w:rPr>
        <w:t>aceptación</w:t>
      </w:r>
      <w:r w:rsidRPr="003E29BA">
        <w:rPr>
          <w:rFonts w:ascii="Arial" w:hAnsi="Arial" w:cs="Arial"/>
          <w:sz w:val="22"/>
          <w:szCs w:val="22"/>
        </w:rPr>
        <w:t xml:space="preserve"> por escrito, incluida la </w:t>
      </w:r>
      <w:r w:rsidR="00FA14F0" w:rsidRPr="003E29BA">
        <w:rPr>
          <w:rFonts w:ascii="Arial" w:hAnsi="Arial" w:cs="Arial"/>
          <w:sz w:val="22"/>
          <w:szCs w:val="22"/>
        </w:rPr>
        <w:t>notificación</w:t>
      </w:r>
      <w:r w:rsidRPr="003E29BA">
        <w:rPr>
          <w:rFonts w:ascii="Arial" w:hAnsi="Arial" w:cs="Arial"/>
          <w:sz w:val="22"/>
          <w:szCs w:val="22"/>
        </w:rPr>
        <w:t xml:space="preserve"> de </w:t>
      </w:r>
      <w:r w:rsidR="00FA14F0" w:rsidRPr="003E29BA">
        <w:rPr>
          <w:rFonts w:ascii="Arial" w:hAnsi="Arial" w:cs="Arial"/>
          <w:sz w:val="22"/>
          <w:szCs w:val="22"/>
        </w:rPr>
        <w:t>adjudicación</w:t>
      </w:r>
      <w:r w:rsidRPr="003E29BA">
        <w:rPr>
          <w:rFonts w:ascii="Arial" w:hAnsi="Arial" w:cs="Arial"/>
          <w:sz w:val="22"/>
          <w:szCs w:val="22"/>
        </w:rPr>
        <w:t xml:space="preserve">, </w:t>
      </w:r>
      <w:r w:rsidR="00FA14F0" w:rsidRPr="003E29BA">
        <w:rPr>
          <w:rFonts w:ascii="Arial" w:hAnsi="Arial" w:cs="Arial"/>
          <w:sz w:val="22"/>
          <w:szCs w:val="22"/>
        </w:rPr>
        <w:t>constituirá</w:t>
      </w:r>
      <w:r w:rsidRPr="003E29BA">
        <w:rPr>
          <w:rFonts w:ascii="Arial" w:hAnsi="Arial" w:cs="Arial"/>
          <w:sz w:val="22"/>
          <w:szCs w:val="22"/>
        </w:rPr>
        <w:t xml:space="preserve"> una promesa de contrato obligatorio hasta que se prepare y suscriba un contrato formal.</w:t>
      </w:r>
    </w:p>
    <w:p w:rsidR="00206D6E" w:rsidRPr="003E29BA" w:rsidRDefault="00206D6E" w:rsidP="00A2010C">
      <w:pPr>
        <w:ind w:left="567" w:right="324"/>
        <w:jc w:val="center"/>
        <w:rPr>
          <w:rFonts w:ascii="Arial" w:hAnsi="Arial" w:cs="Arial"/>
          <w:sz w:val="22"/>
          <w:szCs w:val="22"/>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 A ________</w:t>
      </w:r>
      <w:r w:rsidR="004802A6" w:rsidRPr="003E29BA">
        <w:rPr>
          <w:rFonts w:ascii="Arial" w:hAnsi="Arial" w:cs="Arial"/>
          <w:sz w:val="22"/>
          <w:szCs w:val="22"/>
        </w:rPr>
        <w:t xml:space="preserve"> DE ___________________</w:t>
      </w:r>
      <w:r w:rsidR="00F26F3C">
        <w:rPr>
          <w:rFonts w:ascii="Arial" w:hAnsi="Arial" w:cs="Arial"/>
          <w:sz w:val="22"/>
          <w:szCs w:val="22"/>
        </w:rPr>
        <w:t xml:space="preserve"> DEL 2020</w:t>
      </w:r>
      <w:r w:rsidRPr="003E29BA">
        <w:rPr>
          <w:rFonts w:ascii="Arial" w:hAnsi="Arial" w:cs="Arial"/>
          <w:sz w:val="22"/>
          <w:szCs w:val="22"/>
        </w:rPr>
        <w:t>.</w:t>
      </w:r>
    </w:p>
    <w:p w:rsidR="00206D6E" w:rsidRPr="003E29BA" w:rsidRDefault="00206D6E" w:rsidP="00A2010C">
      <w:pPr>
        <w:ind w:left="567" w:right="324"/>
        <w:jc w:val="center"/>
        <w:rPr>
          <w:rFonts w:ascii="Arial" w:hAnsi="Arial" w:cs="Arial"/>
          <w:sz w:val="22"/>
          <w:szCs w:val="22"/>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___________________________________</w:t>
      </w: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(NOMBRE, FIRMA Y CARGO)</w:t>
      </w:r>
    </w:p>
    <w:p w:rsidR="00947B4E" w:rsidRPr="003E29BA" w:rsidRDefault="00947B4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A5715D" w:rsidRPr="003E29BA" w:rsidRDefault="00A5715D" w:rsidP="003D3836">
      <w:pPr>
        <w:rPr>
          <w:rFonts w:ascii="Arial" w:hAnsi="Arial" w:cs="Arial"/>
          <w:b/>
          <w:sz w:val="22"/>
          <w:szCs w:val="22"/>
        </w:rPr>
      </w:pPr>
    </w:p>
    <w:p w:rsidR="004802A6" w:rsidRPr="003E29BA" w:rsidRDefault="004802A6" w:rsidP="00A2010C">
      <w:pPr>
        <w:jc w:val="center"/>
        <w:rPr>
          <w:rFonts w:ascii="Arial" w:hAnsi="Arial" w:cs="Arial"/>
          <w:b/>
          <w:sz w:val="22"/>
          <w:szCs w:val="22"/>
        </w:rPr>
      </w:pPr>
    </w:p>
    <w:p w:rsidR="00651791" w:rsidRPr="003E29BA" w:rsidRDefault="005C2AD5" w:rsidP="00A2010C">
      <w:pPr>
        <w:jc w:val="center"/>
        <w:rPr>
          <w:rFonts w:ascii="Arial" w:hAnsi="Arial" w:cs="Arial"/>
          <w:b/>
          <w:sz w:val="22"/>
          <w:szCs w:val="22"/>
        </w:rPr>
      </w:pPr>
      <w:r>
        <w:rPr>
          <w:rFonts w:ascii="Arial" w:hAnsi="Arial" w:cs="Arial"/>
          <w:b/>
          <w:sz w:val="22"/>
          <w:szCs w:val="22"/>
        </w:rPr>
        <w:t xml:space="preserve">ANEXO </w:t>
      </w:r>
      <w:r w:rsidR="00F411FC">
        <w:rPr>
          <w:rFonts w:ascii="Arial" w:hAnsi="Arial" w:cs="Arial"/>
          <w:b/>
          <w:sz w:val="22"/>
          <w:szCs w:val="22"/>
        </w:rPr>
        <w:t>9</w:t>
      </w:r>
    </w:p>
    <w:p w:rsidR="00651791" w:rsidRPr="003E29BA" w:rsidRDefault="00651791" w:rsidP="00A2010C">
      <w:pPr>
        <w:jc w:val="center"/>
        <w:rPr>
          <w:rFonts w:ascii="Arial" w:hAnsi="Arial" w:cs="Arial"/>
          <w:b/>
          <w:sz w:val="22"/>
          <w:szCs w:val="22"/>
        </w:rPr>
      </w:pPr>
      <w:r w:rsidRPr="003E29BA">
        <w:rPr>
          <w:rFonts w:ascii="Arial" w:hAnsi="Arial" w:cs="Arial"/>
          <w:b/>
          <w:sz w:val="22"/>
          <w:szCs w:val="22"/>
        </w:rPr>
        <w:t>ACUSE DE RECIBO DE DOCUMENTOS</w:t>
      </w:r>
    </w:p>
    <w:p w:rsidR="00651791" w:rsidRPr="003E29BA" w:rsidRDefault="00651791" w:rsidP="00A2010C">
      <w:pPr>
        <w:jc w:val="right"/>
        <w:rPr>
          <w:rFonts w:ascii="Arial" w:hAnsi="Arial" w:cs="Arial"/>
          <w:sz w:val="22"/>
          <w:szCs w:val="22"/>
        </w:rPr>
      </w:pPr>
    </w:p>
    <w:p w:rsidR="00EC6E3A" w:rsidRPr="003E29BA" w:rsidRDefault="00EC6E3A" w:rsidP="00A2010C">
      <w:pPr>
        <w:jc w:val="right"/>
        <w:rPr>
          <w:rFonts w:ascii="Arial" w:hAnsi="Arial" w:cs="Arial"/>
          <w:sz w:val="22"/>
          <w:szCs w:val="22"/>
        </w:rPr>
      </w:pPr>
    </w:p>
    <w:p w:rsidR="00651791" w:rsidRPr="003E29BA" w:rsidRDefault="00651791" w:rsidP="00A2010C">
      <w:pPr>
        <w:ind w:right="324"/>
        <w:jc w:val="right"/>
        <w:rPr>
          <w:rFonts w:ascii="Arial" w:hAnsi="Arial" w:cs="Arial"/>
          <w:sz w:val="22"/>
          <w:szCs w:val="22"/>
        </w:rPr>
      </w:pPr>
      <w:r w:rsidRPr="003E29BA">
        <w:rPr>
          <w:rFonts w:ascii="Arial" w:hAnsi="Arial" w:cs="Arial"/>
          <w:sz w:val="22"/>
          <w:szCs w:val="22"/>
        </w:rPr>
        <w:t xml:space="preserve">Mexicali, Baja California a __ de </w:t>
      </w:r>
      <w:r w:rsidR="006B4A71" w:rsidRPr="003E29BA">
        <w:rPr>
          <w:rFonts w:ascii="Arial" w:hAnsi="Arial" w:cs="Arial"/>
          <w:sz w:val="22"/>
          <w:szCs w:val="22"/>
        </w:rPr>
        <w:t>__________</w:t>
      </w:r>
      <w:r w:rsidR="00B378FC" w:rsidRPr="003E29BA">
        <w:rPr>
          <w:rFonts w:ascii="Arial" w:hAnsi="Arial" w:cs="Arial"/>
          <w:sz w:val="22"/>
          <w:szCs w:val="22"/>
        </w:rPr>
        <w:t xml:space="preserve"> </w:t>
      </w:r>
      <w:proofErr w:type="spellStart"/>
      <w:r w:rsidR="00474B19" w:rsidRPr="003E29BA">
        <w:rPr>
          <w:rFonts w:ascii="Arial" w:hAnsi="Arial" w:cs="Arial"/>
          <w:sz w:val="22"/>
          <w:szCs w:val="22"/>
        </w:rPr>
        <w:t>de</w:t>
      </w:r>
      <w:proofErr w:type="spellEnd"/>
      <w:r w:rsidR="00474B19" w:rsidRPr="003E29BA">
        <w:rPr>
          <w:rFonts w:ascii="Arial" w:hAnsi="Arial" w:cs="Arial"/>
          <w:sz w:val="22"/>
          <w:szCs w:val="22"/>
        </w:rPr>
        <w:t xml:space="preserve"> 20</w:t>
      </w:r>
      <w:r w:rsidR="00F26F3C">
        <w:rPr>
          <w:rFonts w:ascii="Arial" w:hAnsi="Arial" w:cs="Arial"/>
          <w:sz w:val="22"/>
          <w:szCs w:val="22"/>
        </w:rPr>
        <w:t>20</w:t>
      </w:r>
      <w:r w:rsidRPr="003E29BA">
        <w:rPr>
          <w:rFonts w:ascii="Arial" w:hAnsi="Arial" w:cs="Arial"/>
          <w:sz w:val="22"/>
          <w:szCs w:val="22"/>
        </w:rPr>
        <w:t>.</w:t>
      </w:r>
    </w:p>
    <w:p w:rsidR="00651791" w:rsidRPr="003E29BA" w:rsidRDefault="00651791" w:rsidP="00A2010C">
      <w:pPr>
        <w:ind w:left="-360" w:right="324"/>
        <w:jc w:val="center"/>
        <w:rPr>
          <w:rFonts w:ascii="Arial" w:hAnsi="Arial" w:cs="Arial"/>
          <w:sz w:val="22"/>
          <w:szCs w:val="22"/>
        </w:rPr>
      </w:pPr>
    </w:p>
    <w:p w:rsidR="00084548" w:rsidRPr="003E29BA" w:rsidRDefault="00084548" w:rsidP="00A2010C">
      <w:pPr>
        <w:pStyle w:val="1"/>
        <w:jc w:val="both"/>
        <w:rPr>
          <w:rFonts w:ascii="Arial" w:hAnsi="Arial" w:cs="Arial"/>
          <w:b w:val="0"/>
          <w:sz w:val="22"/>
          <w:szCs w:val="22"/>
        </w:rPr>
      </w:pPr>
    </w:p>
    <w:p w:rsidR="00651791" w:rsidRPr="003E29BA" w:rsidRDefault="00651791"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la Licitación Pública </w:t>
      </w:r>
      <w:r w:rsidR="00946860">
        <w:rPr>
          <w:rFonts w:ascii="Arial" w:hAnsi="Arial" w:cs="Arial"/>
          <w:b w:val="0"/>
          <w:sz w:val="22"/>
          <w:szCs w:val="22"/>
        </w:rPr>
        <w:t>Reg</w:t>
      </w:r>
      <w:r w:rsidR="000F2598" w:rsidRPr="003E29BA">
        <w:rPr>
          <w:rFonts w:ascii="Arial" w:hAnsi="Arial" w:cs="Arial"/>
          <w:b w:val="0"/>
          <w:sz w:val="22"/>
          <w:szCs w:val="22"/>
        </w:rPr>
        <w:t>ional</w:t>
      </w:r>
      <w:r w:rsidRPr="003E29BA">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la Propuesta Económica de conformidad con lo siguiente:  </w:t>
      </w:r>
    </w:p>
    <w:p w:rsidR="00651791" w:rsidRPr="003E29BA" w:rsidRDefault="00651791" w:rsidP="00A2010C">
      <w:pPr>
        <w:pStyle w:val="1"/>
        <w:ind w:left="426" w:right="324"/>
        <w:jc w:val="both"/>
        <w:rPr>
          <w:rFonts w:ascii="Arial" w:hAnsi="Arial" w:cs="Arial"/>
          <w:b w:val="0"/>
          <w:sz w:val="22"/>
          <w:szCs w:val="22"/>
        </w:rPr>
      </w:pPr>
    </w:p>
    <w:p w:rsidR="00084548" w:rsidRPr="003E29BA" w:rsidRDefault="00084548" w:rsidP="00A2010C">
      <w:pPr>
        <w:tabs>
          <w:tab w:val="left" w:pos="1620"/>
        </w:tabs>
        <w:ind w:left="1710" w:hanging="810"/>
        <w:jc w:val="both"/>
        <w:rPr>
          <w:rFonts w:ascii="Arial" w:hAnsi="Arial" w:cs="Arial"/>
          <w:b/>
          <w:sz w:val="24"/>
          <w:szCs w:val="24"/>
        </w:rPr>
      </w:pPr>
    </w:p>
    <w:p w:rsidR="00084548" w:rsidRPr="003E29BA" w:rsidRDefault="00084548" w:rsidP="00A2010C">
      <w:pPr>
        <w:tabs>
          <w:tab w:val="left" w:pos="1620"/>
        </w:tabs>
        <w:ind w:left="1710" w:hanging="810"/>
        <w:jc w:val="both"/>
        <w:rPr>
          <w:rFonts w:ascii="Arial" w:hAnsi="Arial" w:cs="Arial"/>
          <w:b/>
          <w:sz w:val="24"/>
          <w:szCs w:val="24"/>
        </w:rPr>
      </w:pPr>
    </w:p>
    <w:p w:rsidR="00651791" w:rsidRPr="003E29BA" w:rsidRDefault="00651791" w:rsidP="00A2010C">
      <w:pPr>
        <w:tabs>
          <w:tab w:val="left" w:pos="1620"/>
        </w:tabs>
        <w:ind w:left="1710" w:hanging="810"/>
        <w:jc w:val="both"/>
        <w:rPr>
          <w:rFonts w:ascii="Arial" w:hAnsi="Arial" w:cs="Arial"/>
          <w:b/>
          <w:sz w:val="24"/>
          <w:szCs w:val="24"/>
        </w:rPr>
      </w:pPr>
      <w:r w:rsidRPr="003E29BA">
        <w:rPr>
          <w:rFonts w:ascii="Arial" w:hAnsi="Arial" w:cs="Arial"/>
          <w:b/>
          <w:sz w:val="24"/>
          <w:szCs w:val="24"/>
        </w:rPr>
        <w:t>SOBRE CONTENIENDO LA PROPUESTA ECONOMICA:</w:t>
      </w:r>
    </w:p>
    <w:p w:rsidR="00651791" w:rsidRPr="003E29BA" w:rsidRDefault="00651791" w:rsidP="00A2010C">
      <w:pPr>
        <w:pStyle w:val="1"/>
        <w:jc w:val="both"/>
        <w:rPr>
          <w:rFonts w:ascii="Arial" w:hAnsi="Arial" w:cs="Arial"/>
          <w:b w:val="0"/>
          <w:color w:val="000000"/>
          <w:sz w:val="22"/>
          <w:szCs w:val="22"/>
        </w:rPr>
      </w:pPr>
    </w:p>
    <w:p w:rsidR="009D131F" w:rsidRPr="003E29BA" w:rsidRDefault="009D131F" w:rsidP="009D131F">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6.2</w:t>
      </w:r>
      <w:r w:rsidRPr="003E29BA">
        <w:rPr>
          <w:rFonts w:ascii="Arial" w:hAnsi="Arial" w:cs="Arial"/>
          <w:sz w:val="22"/>
          <w:szCs w:val="22"/>
        </w:rPr>
        <w:t xml:space="preserve">                  Tipo de Documento</w:t>
      </w:r>
    </w:p>
    <w:p w:rsidR="00651791" w:rsidRPr="003E29BA" w:rsidRDefault="00651791" w:rsidP="00A2010C">
      <w:pPr>
        <w:tabs>
          <w:tab w:val="left" w:pos="1620"/>
        </w:tabs>
        <w:ind w:left="1710" w:hanging="810"/>
        <w:jc w:val="both"/>
        <w:rPr>
          <w:rFonts w:ascii="Arial" w:hAnsi="Arial" w:cs="Arial"/>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3E29BA" w:rsidTr="00D13990">
        <w:trPr>
          <w:trHeight w:val="513"/>
          <w:jc w:val="center"/>
        </w:trPr>
        <w:tc>
          <w:tcPr>
            <w:tcW w:w="719" w:type="dxa"/>
            <w:vAlign w:val="center"/>
          </w:tcPr>
          <w:p w:rsidR="00651791" w:rsidRPr="003E29BA" w:rsidRDefault="009D131F" w:rsidP="00A2010C">
            <w:pPr>
              <w:jc w:val="center"/>
              <w:rPr>
                <w:rFonts w:ascii="Arial" w:hAnsi="Arial" w:cs="Arial"/>
                <w:sz w:val="22"/>
              </w:rPr>
            </w:pPr>
            <w:r>
              <w:rPr>
                <w:rFonts w:ascii="Arial" w:hAnsi="Arial" w:cs="Arial"/>
                <w:sz w:val="22"/>
              </w:rPr>
              <w:t>a</w:t>
            </w:r>
          </w:p>
        </w:tc>
        <w:tc>
          <w:tcPr>
            <w:tcW w:w="9001" w:type="dxa"/>
            <w:vAlign w:val="center"/>
          </w:tcPr>
          <w:p w:rsidR="00651791" w:rsidRPr="003D3836" w:rsidRDefault="00651791" w:rsidP="00A2010C">
            <w:pPr>
              <w:rPr>
                <w:rFonts w:ascii="Arial" w:hAnsi="Arial" w:cs="Arial"/>
                <w:sz w:val="22"/>
              </w:rPr>
            </w:pPr>
            <w:r w:rsidRPr="003D3836">
              <w:rPr>
                <w:rFonts w:ascii="Arial" w:hAnsi="Arial" w:cs="Arial"/>
                <w:sz w:val="22"/>
              </w:rPr>
              <w:t xml:space="preserve">Catálogo de Conceptos. </w:t>
            </w:r>
            <w:r w:rsidR="00B378FC" w:rsidRPr="003D3836">
              <w:rPr>
                <w:rFonts w:ascii="Arial" w:hAnsi="Arial" w:cs="Arial"/>
                <w:b/>
                <w:sz w:val="22"/>
              </w:rPr>
              <w:t xml:space="preserve">(anexo </w:t>
            </w:r>
            <w:r w:rsidR="00F411FC" w:rsidRPr="003D3836">
              <w:rPr>
                <w:rFonts w:ascii="Arial" w:hAnsi="Arial" w:cs="Arial"/>
                <w:b/>
                <w:sz w:val="22"/>
              </w:rPr>
              <w:t>7</w:t>
            </w:r>
            <w:r w:rsidRPr="003D3836">
              <w:rPr>
                <w:rFonts w:ascii="Arial" w:hAnsi="Arial" w:cs="Arial"/>
                <w:b/>
                <w:sz w:val="22"/>
              </w:rPr>
              <w:t>)</w:t>
            </w:r>
          </w:p>
        </w:tc>
      </w:tr>
      <w:tr w:rsidR="00651791" w:rsidRPr="003E29BA" w:rsidTr="00D13990">
        <w:trPr>
          <w:trHeight w:val="513"/>
          <w:jc w:val="center"/>
        </w:trPr>
        <w:tc>
          <w:tcPr>
            <w:tcW w:w="719" w:type="dxa"/>
            <w:vAlign w:val="center"/>
          </w:tcPr>
          <w:p w:rsidR="00651791" w:rsidRPr="003E29BA" w:rsidRDefault="009D131F" w:rsidP="00A2010C">
            <w:pPr>
              <w:jc w:val="center"/>
              <w:rPr>
                <w:rFonts w:ascii="Arial" w:hAnsi="Arial" w:cs="Arial"/>
                <w:sz w:val="22"/>
              </w:rPr>
            </w:pPr>
            <w:r>
              <w:rPr>
                <w:rFonts w:ascii="Arial" w:hAnsi="Arial" w:cs="Arial"/>
                <w:sz w:val="22"/>
              </w:rPr>
              <w:t>b</w:t>
            </w:r>
          </w:p>
        </w:tc>
        <w:tc>
          <w:tcPr>
            <w:tcW w:w="9001" w:type="dxa"/>
            <w:vAlign w:val="center"/>
          </w:tcPr>
          <w:p w:rsidR="00651791" w:rsidRPr="003D3836" w:rsidRDefault="00651791" w:rsidP="00A2010C">
            <w:pPr>
              <w:rPr>
                <w:rFonts w:ascii="Arial" w:hAnsi="Arial" w:cs="Arial"/>
                <w:sz w:val="22"/>
              </w:rPr>
            </w:pPr>
            <w:r w:rsidRPr="003D3836">
              <w:rPr>
                <w:rFonts w:ascii="Arial" w:hAnsi="Arial" w:cs="Arial"/>
                <w:sz w:val="22"/>
              </w:rPr>
              <w:t xml:space="preserve">Propuesta Económica. </w:t>
            </w:r>
            <w:r w:rsidR="00F411FC" w:rsidRPr="003D3836">
              <w:rPr>
                <w:rFonts w:ascii="Arial" w:hAnsi="Arial" w:cs="Arial"/>
                <w:b/>
                <w:sz w:val="22"/>
              </w:rPr>
              <w:t>(anexo 8</w:t>
            </w:r>
            <w:r w:rsidRPr="003D3836">
              <w:rPr>
                <w:rFonts w:ascii="Arial" w:hAnsi="Arial" w:cs="Arial"/>
                <w:b/>
                <w:sz w:val="22"/>
              </w:rPr>
              <w:t>)</w:t>
            </w:r>
          </w:p>
        </w:tc>
      </w:tr>
    </w:tbl>
    <w:p w:rsidR="00651791" w:rsidRPr="003E29BA" w:rsidRDefault="00651791" w:rsidP="00A2010C">
      <w:pPr>
        <w:tabs>
          <w:tab w:val="left" w:pos="1620"/>
        </w:tabs>
        <w:ind w:left="1710" w:hanging="810"/>
        <w:jc w:val="both"/>
        <w:rPr>
          <w:rFonts w:ascii="Arial" w:hAnsi="Arial" w:cs="Arial"/>
          <w:b/>
          <w:sz w:val="24"/>
          <w:szCs w:val="24"/>
        </w:rPr>
      </w:pPr>
    </w:p>
    <w:p w:rsidR="00651791" w:rsidRPr="003E29BA" w:rsidRDefault="00651791" w:rsidP="00A2010C">
      <w:pPr>
        <w:tabs>
          <w:tab w:val="left" w:pos="1620"/>
        </w:tabs>
        <w:ind w:left="1710" w:hanging="810"/>
        <w:jc w:val="both"/>
        <w:rPr>
          <w:rFonts w:ascii="Arial" w:hAnsi="Arial" w:cs="Arial"/>
          <w:b/>
          <w:sz w:val="24"/>
          <w:szCs w:val="24"/>
        </w:rPr>
      </w:pPr>
    </w:p>
    <w:p w:rsidR="009D6DC0" w:rsidRPr="003E29BA" w:rsidRDefault="009D6DC0" w:rsidP="00A2010C">
      <w:pPr>
        <w:tabs>
          <w:tab w:val="left" w:pos="1620"/>
        </w:tabs>
        <w:ind w:left="1710" w:hanging="810"/>
        <w:jc w:val="both"/>
        <w:rPr>
          <w:rFonts w:ascii="Arial" w:hAnsi="Arial" w:cs="Arial"/>
          <w:b/>
          <w:sz w:val="24"/>
          <w:szCs w:val="24"/>
        </w:rPr>
      </w:pPr>
    </w:p>
    <w:p w:rsidR="00651791" w:rsidRPr="003E29BA" w:rsidRDefault="00651791" w:rsidP="00A2010C">
      <w:pPr>
        <w:pStyle w:val="2"/>
        <w:ind w:left="0"/>
        <w:rPr>
          <w:rFonts w:ascii="Arial" w:hAnsi="Arial" w:cs="Arial"/>
          <w:sz w:val="24"/>
          <w:szCs w:val="24"/>
        </w:rPr>
      </w:pPr>
    </w:p>
    <w:p w:rsidR="00651791" w:rsidRPr="003E29BA" w:rsidRDefault="00651791"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651791" w:rsidRPr="003E29BA" w:rsidRDefault="00651791" w:rsidP="00A2010C">
      <w:pPr>
        <w:pStyle w:val="Textoindependiente2"/>
        <w:ind w:left="1134"/>
        <w:rPr>
          <w:rFonts w:ascii="Arial" w:hAnsi="Arial" w:cs="Arial"/>
          <w:sz w:val="24"/>
          <w:szCs w:val="24"/>
        </w:rPr>
      </w:pPr>
      <w:r w:rsidRPr="003E29BA">
        <w:rPr>
          <w:rFonts w:ascii="Arial" w:hAnsi="Arial" w:cs="Arial"/>
          <w:sz w:val="24"/>
          <w:szCs w:val="24"/>
        </w:rPr>
        <w:t>O SU REPRESENTANTE LEGAL</w:t>
      </w:r>
    </w:p>
    <w:sectPr w:rsidR="00651791" w:rsidRPr="003E29BA" w:rsidSect="001C6D0C">
      <w:headerReference w:type="default" r:id="rId13"/>
      <w:footerReference w:type="even" r:id="rId14"/>
      <w:footerReference w:type="default" r:id="rId15"/>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8391D" w:rsidRDefault="0038391D">
      <w:r>
        <w:separator/>
      </w:r>
    </w:p>
  </w:endnote>
  <w:endnote w:type="continuationSeparator" w:id="0">
    <w:p w:rsidR="0038391D" w:rsidRDefault="003839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1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02FF" w:usb1="4000ACFF" w:usb2="00000001" w:usb3="00000000" w:csb0="0000019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44D6" w:rsidRDefault="007E44D6"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7E44D6" w:rsidRDefault="007E44D6">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44D6" w:rsidRDefault="007E44D6" w:rsidP="001C6D0C">
    <w:pPr>
      <w:pStyle w:val="1"/>
      <w:ind w:left="709"/>
      <w:jc w:val="both"/>
      <w:rPr>
        <w:rFonts w:ascii="Tahoma" w:hAnsi="Tahoma" w:cs="Tahoma"/>
        <w:b w:val="0"/>
        <w:bCs/>
        <w:i/>
        <w:iCs/>
        <w:sz w:val="18"/>
        <w:szCs w:val="18"/>
      </w:rPr>
    </w:pPr>
    <w:r>
      <w:rPr>
        <w:rFonts w:ascii="Arial" w:hAnsi="Arial" w:cs="Arial"/>
        <w:noProof/>
        <w:color w:val="000000"/>
        <w:lang w:val="es-MX" w:eastAsia="es-MX"/>
      </w:rPr>
      <w:pict>
        <v:line id="_x0000_s2049" style="position:absolute;left:0;text-align:left;z-index:251663872;visibility:visibl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w:r>
  </w:p>
  <w:p w:rsidR="007E44D6" w:rsidRPr="00113CC4" w:rsidRDefault="007E44D6" w:rsidP="001C6D0C">
    <w:pPr>
      <w:pStyle w:val="1"/>
      <w:ind w:left="709"/>
      <w:jc w:val="both"/>
      <w:rPr>
        <w:rFonts w:ascii="Tahoma" w:hAnsi="Tahoma" w:cs="Tahoma"/>
        <w:b w:val="0"/>
        <w:bCs/>
        <w:i/>
        <w:iCs/>
        <w:sz w:val="18"/>
        <w:szCs w:val="18"/>
        <w:lang w:val="es-MX"/>
      </w:rPr>
    </w:pPr>
    <w:r>
      <w:rPr>
        <w:rFonts w:ascii="Tahoma" w:hAnsi="Tahoma" w:cs="Tahoma"/>
        <w:b w:val="0"/>
        <w:bCs/>
        <w:i/>
        <w:iCs/>
        <w:sz w:val="18"/>
        <w:szCs w:val="18"/>
      </w:rPr>
      <w:t>B</w:t>
    </w:r>
    <w:r w:rsidRPr="00113CC4">
      <w:rPr>
        <w:rFonts w:ascii="Tahoma" w:hAnsi="Tahoma" w:cs="Tahoma"/>
        <w:b w:val="0"/>
        <w:bCs/>
        <w:i/>
        <w:iCs/>
        <w:sz w:val="18"/>
        <w:szCs w:val="18"/>
      </w:rPr>
      <w:t xml:space="preserve">ases para la Licitación Pública </w:t>
    </w:r>
    <w:r>
      <w:rPr>
        <w:rFonts w:ascii="Tahoma" w:hAnsi="Tahoma" w:cs="Tahoma"/>
        <w:b w:val="0"/>
        <w:bCs/>
        <w:i/>
        <w:iCs/>
        <w:sz w:val="18"/>
        <w:szCs w:val="18"/>
      </w:rPr>
      <w:t>Regional</w:t>
    </w:r>
    <w:r w:rsidRPr="00113CC4">
      <w:rPr>
        <w:rFonts w:ascii="Tahoma" w:hAnsi="Tahoma" w:cs="Tahoma"/>
        <w:b w:val="0"/>
        <w:bCs/>
        <w:i/>
        <w:iCs/>
        <w:sz w:val="18"/>
        <w:szCs w:val="18"/>
      </w:rPr>
      <w:t xml:space="preserve"> Número</w:t>
    </w:r>
    <w:r>
      <w:rPr>
        <w:rFonts w:ascii="Tahoma" w:hAnsi="Tahoma" w:cs="Tahoma"/>
        <w:b w:val="0"/>
        <w:bCs/>
        <w:i/>
        <w:iCs/>
        <w:sz w:val="18"/>
        <w:szCs w:val="18"/>
        <w:lang w:val="es-MX"/>
      </w:rPr>
      <w:t xml:space="preserve"> OM-CONSOL-121-2020</w:t>
    </w:r>
  </w:p>
  <w:p w:rsidR="007E44D6" w:rsidRPr="00113CC4" w:rsidRDefault="007E44D6" w:rsidP="00113CC4">
    <w:pPr>
      <w:pStyle w:val="Encabezado"/>
      <w:ind w:right="360"/>
      <w:jc w:val="right"/>
      <w:rPr>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E21016">
      <w:rPr>
        <w:rStyle w:val="Nmerodepgina"/>
        <w:rFonts w:ascii="Tahoma" w:hAnsi="Tahoma" w:cs="Tahoma"/>
        <w:bCs/>
        <w:i/>
        <w:iCs/>
        <w:noProof/>
        <w:sz w:val="18"/>
        <w:szCs w:val="18"/>
      </w:rPr>
      <w:t>25</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E21016">
      <w:rPr>
        <w:rStyle w:val="Nmerodepgina"/>
        <w:rFonts w:ascii="Tahoma" w:hAnsi="Tahoma" w:cs="Tahoma"/>
        <w:bCs/>
        <w:i/>
        <w:iCs/>
        <w:noProof/>
        <w:sz w:val="18"/>
        <w:szCs w:val="18"/>
      </w:rPr>
      <w:t>44</w:t>
    </w:r>
    <w:r w:rsidRPr="00113CC4">
      <w:rPr>
        <w:rStyle w:val="Nmerodepgina"/>
        <w:rFonts w:ascii="Tahoma" w:hAnsi="Tahoma" w:cs="Tahoma"/>
        <w:bCs/>
        <w:i/>
        <w:iCs/>
        <w:sz w:val="18"/>
        <w:szCs w:val="18"/>
      </w:rPr>
      <w:fldChar w:fldCharType="end"/>
    </w:r>
  </w:p>
  <w:p w:rsidR="007E44D6" w:rsidRPr="00113CC4" w:rsidRDefault="007E44D6"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8391D" w:rsidRDefault="0038391D">
      <w:r>
        <w:separator/>
      </w:r>
    </w:p>
  </w:footnote>
  <w:footnote w:type="continuationSeparator" w:id="0">
    <w:p w:rsidR="0038391D" w:rsidRDefault="0038391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44D6" w:rsidRPr="000E6C34" w:rsidRDefault="007E44D6" w:rsidP="001C6D0C">
    <w:pPr>
      <w:jc w:val="center"/>
      <w:rPr>
        <w:rFonts w:ascii="Arial" w:hAnsi="Arial" w:cs="Arial"/>
      </w:rPr>
    </w:pPr>
    <w:r>
      <w:rPr>
        <w:noProof/>
        <w:lang w:val="es-MX" w:eastAsia="es-MX"/>
      </w:rPr>
      <w:drawing>
        <wp:anchor distT="0" distB="0" distL="114300" distR="114300" simplePos="0" relativeHeight="251660288" behindDoc="0" locked="0" layoutInCell="1" allowOverlap="1">
          <wp:simplePos x="0" y="0"/>
          <wp:positionH relativeFrom="column">
            <wp:posOffset>295275</wp:posOffset>
          </wp:positionH>
          <wp:positionV relativeFrom="paragraph">
            <wp:posOffset>-66675</wp:posOffset>
          </wp:positionV>
          <wp:extent cx="791845" cy="615950"/>
          <wp:effectExtent l="0" t="0" r="8255"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anchor>
      </w:drawing>
    </w:r>
    <w:r>
      <w:rPr>
        <w:noProof/>
        <w:lang w:val="es-MX" w:eastAsia="es-MX"/>
      </w:rPr>
      <w:drawing>
        <wp:anchor distT="0" distB="0" distL="114300" distR="114300" simplePos="0" relativeHeight="251661312" behindDoc="0" locked="0" layoutInCell="1" allowOverlap="1">
          <wp:simplePos x="0" y="0"/>
          <wp:positionH relativeFrom="column">
            <wp:posOffset>6057265</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0E6C34">
      <w:rPr>
        <w:rFonts w:ascii="Arial" w:hAnsi="Arial" w:cs="Arial"/>
      </w:rPr>
      <w:t>GOBIERNO DEL ESTADO DE BAJA CALIFORNIA</w:t>
    </w:r>
  </w:p>
  <w:p w:rsidR="007E44D6" w:rsidRDefault="007E44D6" w:rsidP="001C6D0C">
    <w:pPr>
      <w:jc w:val="center"/>
      <w:rPr>
        <w:rFonts w:ascii="Arial" w:hAnsi="Arial" w:cs="Arial"/>
      </w:rPr>
    </w:pPr>
    <w:r>
      <w:rPr>
        <w:rFonts w:ascii="Arial" w:hAnsi="Arial" w:cs="Arial"/>
      </w:rPr>
      <w:t xml:space="preserve">COMITÉ DE ADQUISICIONES, ARRENDAMIENTOS Y SERVICIOS </w:t>
    </w:r>
  </w:p>
  <w:p w:rsidR="007E44D6" w:rsidRPr="000E6C34" w:rsidRDefault="007E44D6" w:rsidP="001C6D0C">
    <w:pPr>
      <w:jc w:val="center"/>
      <w:rPr>
        <w:rFonts w:ascii="Arial" w:hAnsi="Arial" w:cs="Arial"/>
      </w:rPr>
    </w:pPr>
    <w:r>
      <w:rPr>
        <w:rFonts w:ascii="Arial" w:hAnsi="Arial" w:cs="Arial"/>
      </w:rPr>
      <w:t>DE OFICIALIA MAYOR DE GOBIERNO DEL ESTADO DE BAJA CALIFORNIA</w:t>
    </w:r>
  </w:p>
  <w:p w:rsidR="007E44D6" w:rsidRPr="00050FAB" w:rsidRDefault="007E44D6" w:rsidP="001C6D0C">
    <w:pPr>
      <w:pStyle w:val="1"/>
      <w:ind w:right="-142"/>
      <w:jc w:val="center"/>
      <w:outlineLvl w:val="0"/>
      <w:rPr>
        <w:rFonts w:ascii="Arial" w:hAnsi="Arial" w:cs="Arial"/>
        <w:sz w:val="22"/>
        <w:szCs w:val="22"/>
        <w:lang w:val="es-MX"/>
      </w:rPr>
    </w:pPr>
  </w:p>
  <w:p w:rsidR="007E44D6" w:rsidRPr="00C26DA5" w:rsidRDefault="007E44D6" w:rsidP="001C6D0C">
    <w:pPr>
      <w:pStyle w:val="1"/>
      <w:ind w:right="-142"/>
      <w:outlineLvl w:val="0"/>
    </w:pPr>
    <w:r>
      <w:rPr>
        <w:rFonts w:ascii="Arial" w:hAnsi="Arial" w:cs="Arial"/>
        <w:noProof/>
        <w:color w:val="000000"/>
        <w:lang w:val="es-MX" w:eastAsia="es-MX"/>
      </w:rPr>
      <w:pict>
        <v:line id="Conector recto 7" o:spid="_x0000_s2050" style="position:absolute;z-index:251662336;visibility:visibl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1" type="#_x0000_t75" style="width:11.25pt;height:11.25pt" o:bullet="t">
        <v:imagedata r:id="rId1" o:title="mso2D"/>
      </v:shape>
    </w:pict>
  </w:numPicBullet>
  <w:abstractNum w:abstractNumId="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2">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13706850"/>
    <w:multiLevelType w:val="hybridMultilevel"/>
    <w:tmpl w:val="C2D272B0"/>
    <w:lvl w:ilvl="0" w:tplc="B0EAA5DE">
      <w:start w:val="1"/>
      <w:numFmt w:val="lowerLetter"/>
      <w:lvlText w:val="%1)"/>
      <w:lvlJc w:val="left"/>
      <w:pPr>
        <w:ind w:left="1215" w:hanging="360"/>
      </w:pPr>
      <w:rPr>
        <w:rFonts w:hint="default"/>
      </w:rPr>
    </w:lvl>
    <w:lvl w:ilvl="1" w:tplc="080A0019" w:tentative="1">
      <w:start w:val="1"/>
      <w:numFmt w:val="lowerLetter"/>
      <w:lvlText w:val="%2."/>
      <w:lvlJc w:val="left"/>
      <w:pPr>
        <w:ind w:left="1935" w:hanging="360"/>
      </w:pPr>
    </w:lvl>
    <w:lvl w:ilvl="2" w:tplc="080A001B" w:tentative="1">
      <w:start w:val="1"/>
      <w:numFmt w:val="lowerRoman"/>
      <w:lvlText w:val="%3."/>
      <w:lvlJc w:val="right"/>
      <w:pPr>
        <w:ind w:left="2655" w:hanging="180"/>
      </w:pPr>
    </w:lvl>
    <w:lvl w:ilvl="3" w:tplc="080A000F" w:tentative="1">
      <w:start w:val="1"/>
      <w:numFmt w:val="decimal"/>
      <w:lvlText w:val="%4."/>
      <w:lvlJc w:val="left"/>
      <w:pPr>
        <w:ind w:left="3375" w:hanging="360"/>
      </w:pPr>
    </w:lvl>
    <w:lvl w:ilvl="4" w:tplc="080A0019" w:tentative="1">
      <w:start w:val="1"/>
      <w:numFmt w:val="lowerLetter"/>
      <w:lvlText w:val="%5."/>
      <w:lvlJc w:val="left"/>
      <w:pPr>
        <w:ind w:left="4095" w:hanging="360"/>
      </w:pPr>
    </w:lvl>
    <w:lvl w:ilvl="5" w:tplc="080A001B" w:tentative="1">
      <w:start w:val="1"/>
      <w:numFmt w:val="lowerRoman"/>
      <w:lvlText w:val="%6."/>
      <w:lvlJc w:val="right"/>
      <w:pPr>
        <w:ind w:left="4815" w:hanging="180"/>
      </w:pPr>
    </w:lvl>
    <w:lvl w:ilvl="6" w:tplc="080A000F" w:tentative="1">
      <w:start w:val="1"/>
      <w:numFmt w:val="decimal"/>
      <w:lvlText w:val="%7."/>
      <w:lvlJc w:val="left"/>
      <w:pPr>
        <w:ind w:left="5535" w:hanging="360"/>
      </w:pPr>
    </w:lvl>
    <w:lvl w:ilvl="7" w:tplc="080A0019" w:tentative="1">
      <w:start w:val="1"/>
      <w:numFmt w:val="lowerLetter"/>
      <w:lvlText w:val="%8."/>
      <w:lvlJc w:val="left"/>
      <w:pPr>
        <w:ind w:left="6255" w:hanging="360"/>
      </w:pPr>
    </w:lvl>
    <w:lvl w:ilvl="8" w:tplc="080A001B" w:tentative="1">
      <w:start w:val="1"/>
      <w:numFmt w:val="lowerRoman"/>
      <w:lvlText w:val="%9."/>
      <w:lvlJc w:val="right"/>
      <w:pPr>
        <w:ind w:left="6975" w:hanging="180"/>
      </w:pPr>
    </w:lvl>
  </w:abstractNum>
  <w:abstractNum w:abstractNumId="5">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6">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7">
    <w:nsid w:val="2570643B"/>
    <w:multiLevelType w:val="hybridMultilevel"/>
    <w:tmpl w:val="046E431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9">
    <w:nsid w:val="2A872FA6"/>
    <w:multiLevelType w:val="hybridMultilevel"/>
    <w:tmpl w:val="897CD9C2"/>
    <w:lvl w:ilvl="0" w:tplc="340A0015">
      <w:start w:val="1"/>
      <w:numFmt w:val="upperLetter"/>
      <w:lvlText w:val="%1."/>
      <w:lvlJc w:val="left"/>
      <w:pPr>
        <w:ind w:left="1350" w:hanging="360"/>
      </w:pPr>
    </w:lvl>
    <w:lvl w:ilvl="1" w:tplc="340A0019" w:tentative="1">
      <w:start w:val="1"/>
      <w:numFmt w:val="lowerLetter"/>
      <w:lvlText w:val="%2."/>
      <w:lvlJc w:val="left"/>
      <w:pPr>
        <w:ind w:left="2070" w:hanging="360"/>
      </w:pPr>
    </w:lvl>
    <w:lvl w:ilvl="2" w:tplc="340A001B" w:tentative="1">
      <w:start w:val="1"/>
      <w:numFmt w:val="lowerRoman"/>
      <w:lvlText w:val="%3."/>
      <w:lvlJc w:val="right"/>
      <w:pPr>
        <w:ind w:left="2790" w:hanging="180"/>
      </w:pPr>
    </w:lvl>
    <w:lvl w:ilvl="3" w:tplc="340A000F" w:tentative="1">
      <w:start w:val="1"/>
      <w:numFmt w:val="decimal"/>
      <w:lvlText w:val="%4."/>
      <w:lvlJc w:val="left"/>
      <w:pPr>
        <w:ind w:left="3510" w:hanging="360"/>
      </w:pPr>
    </w:lvl>
    <w:lvl w:ilvl="4" w:tplc="340A0019" w:tentative="1">
      <w:start w:val="1"/>
      <w:numFmt w:val="lowerLetter"/>
      <w:lvlText w:val="%5."/>
      <w:lvlJc w:val="left"/>
      <w:pPr>
        <w:ind w:left="4230" w:hanging="360"/>
      </w:pPr>
    </w:lvl>
    <w:lvl w:ilvl="5" w:tplc="340A001B" w:tentative="1">
      <w:start w:val="1"/>
      <w:numFmt w:val="lowerRoman"/>
      <w:lvlText w:val="%6."/>
      <w:lvlJc w:val="right"/>
      <w:pPr>
        <w:ind w:left="4950" w:hanging="180"/>
      </w:pPr>
    </w:lvl>
    <w:lvl w:ilvl="6" w:tplc="340A000F" w:tentative="1">
      <w:start w:val="1"/>
      <w:numFmt w:val="decimal"/>
      <w:lvlText w:val="%7."/>
      <w:lvlJc w:val="left"/>
      <w:pPr>
        <w:ind w:left="5670" w:hanging="360"/>
      </w:pPr>
    </w:lvl>
    <w:lvl w:ilvl="7" w:tplc="340A0019" w:tentative="1">
      <w:start w:val="1"/>
      <w:numFmt w:val="lowerLetter"/>
      <w:lvlText w:val="%8."/>
      <w:lvlJc w:val="left"/>
      <w:pPr>
        <w:ind w:left="6390" w:hanging="360"/>
      </w:pPr>
    </w:lvl>
    <w:lvl w:ilvl="8" w:tplc="340A001B" w:tentative="1">
      <w:start w:val="1"/>
      <w:numFmt w:val="lowerRoman"/>
      <w:lvlText w:val="%9."/>
      <w:lvlJc w:val="right"/>
      <w:pPr>
        <w:ind w:left="7110" w:hanging="180"/>
      </w:pPr>
    </w:lvl>
  </w:abstractNum>
  <w:abstractNum w:abstractNumId="10">
    <w:nsid w:val="2FA750DA"/>
    <w:multiLevelType w:val="hybridMultilevel"/>
    <w:tmpl w:val="F7FC0122"/>
    <w:lvl w:ilvl="0" w:tplc="8E503E06">
      <w:numFmt w:val="bullet"/>
      <w:lvlText w:val=""/>
      <w:lvlJc w:val="left"/>
      <w:pPr>
        <w:ind w:left="720" w:hanging="360"/>
      </w:pPr>
      <w:rPr>
        <w:rFonts w:ascii="Symbol" w:eastAsia="SimSu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7C255C7"/>
    <w:multiLevelType w:val="hybridMultilevel"/>
    <w:tmpl w:val="12F23590"/>
    <w:lvl w:ilvl="0" w:tplc="A5AAD626">
      <w:start w:val="20"/>
      <w:numFmt w:val="decimal"/>
      <w:lvlText w:val="%1."/>
      <w:lvlJc w:val="left"/>
      <w:pPr>
        <w:tabs>
          <w:tab w:val="num" w:pos="1245"/>
        </w:tabs>
        <w:ind w:left="1245" w:hanging="525"/>
      </w:pPr>
      <w:rPr>
        <w:rFonts w:hint="default"/>
      </w:rPr>
    </w:lvl>
    <w:lvl w:ilvl="1" w:tplc="080A0019" w:tentative="1">
      <w:start w:val="1"/>
      <w:numFmt w:val="lowerLetter"/>
      <w:lvlText w:val="%2."/>
      <w:lvlJc w:val="left"/>
      <w:pPr>
        <w:tabs>
          <w:tab w:val="num" w:pos="1800"/>
        </w:tabs>
        <w:ind w:left="1800" w:hanging="360"/>
      </w:p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12">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13">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5">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16">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17">
    <w:nsid w:val="49074BF9"/>
    <w:multiLevelType w:val="hybridMultilevel"/>
    <w:tmpl w:val="A0F66F36"/>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8">
    <w:nsid w:val="4BB220B3"/>
    <w:multiLevelType w:val="hybridMultilevel"/>
    <w:tmpl w:val="2E96A8C2"/>
    <w:lvl w:ilvl="0" w:tplc="2A206D22">
      <w:start w:val="9"/>
      <w:numFmt w:val="upperLetter"/>
      <w:lvlText w:val="%1."/>
      <w:lvlJc w:val="left"/>
      <w:pPr>
        <w:ind w:left="990" w:hanging="360"/>
      </w:pPr>
      <w:rPr>
        <w:rFonts w:hint="default"/>
        <w:b/>
      </w:rPr>
    </w:lvl>
    <w:lvl w:ilvl="1" w:tplc="080A0019" w:tentative="1">
      <w:start w:val="1"/>
      <w:numFmt w:val="lowerLetter"/>
      <w:lvlText w:val="%2."/>
      <w:lvlJc w:val="left"/>
      <w:pPr>
        <w:ind w:left="1710" w:hanging="360"/>
      </w:pPr>
    </w:lvl>
    <w:lvl w:ilvl="2" w:tplc="080A001B" w:tentative="1">
      <w:start w:val="1"/>
      <w:numFmt w:val="lowerRoman"/>
      <w:lvlText w:val="%3."/>
      <w:lvlJc w:val="right"/>
      <w:pPr>
        <w:ind w:left="2430" w:hanging="180"/>
      </w:pPr>
    </w:lvl>
    <w:lvl w:ilvl="3" w:tplc="080A000F" w:tentative="1">
      <w:start w:val="1"/>
      <w:numFmt w:val="decimal"/>
      <w:lvlText w:val="%4."/>
      <w:lvlJc w:val="left"/>
      <w:pPr>
        <w:ind w:left="3150" w:hanging="360"/>
      </w:pPr>
    </w:lvl>
    <w:lvl w:ilvl="4" w:tplc="080A0019" w:tentative="1">
      <w:start w:val="1"/>
      <w:numFmt w:val="lowerLetter"/>
      <w:lvlText w:val="%5."/>
      <w:lvlJc w:val="left"/>
      <w:pPr>
        <w:ind w:left="3870" w:hanging="360"/>
      </w:pPr>
    </w:lvl>
    <w:lvl w:ilvl="5" w:tplc="080A001B" w:tentative="1">
      <w:start w:val="1"/>
      <w:numFmt w:val="lowerRoman"/>
      <w:lvlText w:val="%6."/>
      <w:lvlJc w:val="right"/>
      <w:pPr>
        <w:ind w:left="4590" w:hanging="180"/>
      </w:pPr>
    </w:lvl>
    <w:lvl w:ilvl="6" w:tplc="080A000F" w:tentative="1">
      <w:start w:val="1"/>
      <w:numFmt w:val="decimal"/>
      <w:lvlText w:val="%7."/>
      <w:lvlJc w:val="left"/>
      <w:pPr>
        <w:ind w:left="5310" w:hanging="360"/>
      </w:pPr>
    </w:lvl>
    <w:lvl w:ilvl="7" w:tplc="080A0019" w:tentative="1">
      <w:start w:val="1"/>
      <w:numFmt w:val="lowerLetter"/>
      <w:lvlText w:val="%8."/>
      <w:lvlJc w:val="left"/>
      <w:pPr>
        <w:ind w:left="6030" w:hanging="360"/>
      </w:pPr>
    </w:lvl>
    <w:lvl w:ilvl="8" w:tplc="080A001B" w:tentative="1">
      <w:start w:val="1"/>
      <w:numFmt w:val="lowerRoman"/>
      <w:lvlText w:val="%9."/>
      <w:lvlJc w:val="right"/>
      <w:pPr>
        <w:ind w:left="6750" w:hanging="180"/>
      </w:pPr>
    </w:lvl>
  </w:abstractNum>
  <w:abstractNum w:abstractNumId="19">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0">
    <w:nsid w:val="526A6F38"/>
    <w:multiLevelType w:val="hybridMultilevel"/>
    <w:tmpl w:val="126871FE"/>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2">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nsid w:val="55962907"/>
    <w:multiLevelType w:val="singleLevel"/>
    <w:tmpl w:val="D294172E"/>
    <w:lvl w:ilvl="0">
      <w:start w:val="1"/>
      <w:numFmt w:val="upperLetter"/>
      <w:lvlText w:val="%1."/>
      <w:lvlJc w:val="left"/>
      <w:pPr>
        <w:tabs>
          <w:tab w:val="num" w:pos="990"/>
        </w:tabs>
        <w:ind w:left="990" w:hanging="360"/>
      </w:pPr>
      <w:rPr>
        <w:rFonts w:hint="default"/>
        <w:b/>
        <w:i w:val="0"/>
      </w:rPr>
    </w:lvl>
  </w:abstractNum>
  <w:abstractNum w:abstractNumId="24">
    <w:nsid w:val="586F5B52"/>
    <w:multiLevelType w:val="hybridMultilevel"/>
    <w:tmpl w:val="061CA19C"/>
    <w:lvl w:ilvl="0" w:tplc="01AC91F0">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5">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26">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27">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num w:numId="1">
    <w:abstractNumId w:val="6"/>
  </w:num>
  <w:num w:numId="2">
    <w:abstractNumId w:val="23"/>
  </w:num>
  <w:num w:numId="3">
    <w:abstractNumId w:val="19"/>
  </w:num>
  <w:num w:numId="4">
    <w:abstractNumId w:val="2"/>
  </w:num>
  <w:num w:numId="5">
    <w:abstractNumId w:val="13"/>
  </w:num>
  <w:num w:numId="6">
    <w:abstractNumId w:val="26"/>
  </w:num>
  <w:num w:numId="7">
    <w:abstractNumId w:val="8"/>
  </w:num>
  <w:num w:numId="8">
    <w:abstractNumId w:val="3"/>
  </w:num>
  <w:num w:numId="9">
    <w:abstractNumId w:val="20"/>
  </w:num>
  <w:num w:numId="10">
    <w:abstractNumId w:val="11"/>
  </w:num>
  <w:num w:numId="11">
    <w:abstractNumId w:val="25"/>
  </w:num>
  <w:num w:numId="12">
    <w:abstractNumId w:val="21"/>
  </w:num>
  <w:num w:numId="13">
    <w:abstractNumId w:val="1"/>
  </w:num>
  <w:num w:numId="14">
    <w:abstractNumId w:val="14"/>
  </w:num>
  <w:num w:numId="15">
    <w:abstractNumId w:val="0"/>
  </w:num>
  <w:num w:numId="16">
    <w:abstractNumId w:val="15"/>
  </w:num>
  <w:num w:numId="17">
    <w:abstractNumId w:val="27"/>
  </w:num>
  <w:num w:numId="18">
    <w:abstractNumId w:val="16"/>
  </w:num>
  <w:num w:numId="19">
    <w:abstractNumId w:val="12"/>
  </w:num>
  <w:num w:numId="20">
    <w:abstractNumId w:val="5"/>
  </w:num>
  <w:num w:numId="21">
    <w:abstractNumId w:val="22"/>
  </w:num>
  <w:num w:numId="22">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4"/>
  </w:num>
  <w:num w:numId="25">
    <w:abstractNumId w:val="18"/>
  </w:num>
  <w:num w:numId="26">
    <w:abstractNumId w:val="9"/>
  </w:num>
  <w:num w:numId="27">
    <w:abstractNumId w:val="17"/>
  </w:num>
  <w:num w:numId="28">
    <w:abstractNumId w:val="24"/>
  </w:num>
  <w:num w:numId="29">
    <w:abstractNumId w:val="7"/>
  </w:num>
  <w:num w:numId="3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doNotUseHTMLParagraphAutoSpacing/>
    <w:useFELayout/>
    <w:compatSetting w:name="compatibilityMode" w:uri="http://schemas.microsoft.com/office/word" w:val="12"/>
  </w:compat>
  <w:rsids>
    <w:rsidRoot w:val="00E44A4B"/>
    <w:rsid w:val="000032FF"/>
    <w:rsid w:val="0000547F"/>
    <w:rsid w:val="00007398"/>
    <w:rsid w:val="00010445"/>
    <w:rsid w:val="00010659"/>
    <w:rsid w:val="000124A3"/>
    <w:rsid w:val="0001362A"/>
    <w:rsid w:val="0001653F"/>
    <w:rsid w:val="00016920"/>
    <w:rsid w:val="000215FF"/>
    <w:rsid w:val="00021ACD"/>
    <w:rsid w:val="00023480"/>
    <w:rsid w:val="00023EF8"/>
    <w:rsid w:val="00023EFB"/>
    <w:rsid w:val="000272AB"/>
    <w:rsid w:val="000310C2"/>
    <w:rsid w:val="00032402"/>
    <w:rsid w:val="00034DDD"/>
    <w:rsid w:val="000351BA"/>
    <w:rsid w:val="00035547"/>
    <w:rsid w:val="000360D9"/>
    <w:rsid w:val="00037360"/>
    <w:rsid w:val="000421C0"/>
    <w:rsid w:val="00043441"/>
    <w:rsid w:val="0004497C"/>
    <w:rsid w:val="00045182"/>
    <w:rsid w:val="00045D8B"/>
    <w:rsid w:val="0005158A"/>
    <w:rsid w:val="00051A21"/>
    <w:rsid w:val="000572BB"/>
    <w:rsid w:val="000578CE"/>
    <w:rsid w:val="00061C84"/>
    <w:rsid w:val="000620B9"/>
    <w:rsid w:val="00062341"/>
    <w:rsid w:val="000633FB"/>
    <w:rsid w:val="00064A92"/>
    <w:rsid w:val="000650CA"/>
    <w:rsid w:val="00070003"/>
    <w:rsid w:val="0007185A"/>
    <w:rsid w:val="00072010"/>
    <w:rsid w:val="0007727B"/>
    <w:rsid w:val="00082096"/>
    <w:rsid w:val="00084548"/>
    <w:rsid w:val="00087161"/>
    <w:rsid w:val="00087C37"/>
    <w:rsid w:val="00090CDA"/>
    <w:rsid w:val="000911E6"/>
    <w:rsid w:val="00092523"/>
    <w:rsid w:val="00092851"/>
    <w:rsid w:val="00093225"/>
    <w:rsid w:val="0009459B"/>
    <w:rsid w:val="00094F87"/>
    <w:rsid w:val="00096944"/>
    <w:rsid w:val="000A059C"/>
    <w:rsid w:val="000A3E8F"/>
    <w:rsid w:val="000A53DF"/>
    <w:rsid w:val="000A7347"/>
    <w:rsid w:val="000A75A7"/>
    <w:rsid w:val="000A77F9"/>
    <w:rsid w:val="000B2484"/>
    <w:rsid w:val="000B5304"/>
    <w:rsid w:val="000B660F"/>
    <w:rsid w:val="000B6A9B"/>
    <w:rsid w:val="000C0A2B"/>
    <w:rsid w:val="000C33EB"/>
    <w:rsid w:val="000C36BA"/>
    <w:rsid w:val="000C43F6"/>
    <w:rsid w:val="000C5524"/>
    <w:rsid w:val="000C5988"/>
    <w:rsid w:val="000C6C92"/>
    <w:rsid w:val="000C6F48"/>
    <w:rsid w:val="000D2D8B"/>
    <w:rsid w:val="000D2F6B"/>
    <w:rsid w:val="000D3EAE"/>
    <w:rsid w:val="000D40DA"/>
    <w:rsid w:val="000D43A1"/>
    <w:rsid w:val="000D69B3"/>
    <w:rsid w:val="000E07CC"/>
    <w:rsid w:val="000E2452"/>
    <w:rsid w:val="000E6160"/>
    <w:rsid w:val="000F04E4"/>
    <w:rsid w:val="000F1DF6"/>
    <w:rsid w:val="000F2598"/>
    <w:rsid w:val="000F25AF"/>
    <w:rsid w:val="000F3223"/>
    <w:rsid w:val="000F40BF"/>
    <w:rsid w:val="000F69F4"/>
    <w:rsid w:val="0010342F"/>
    <w:rsid w:val="0010461E"/>
    <w:rsid w:val="00107D4F"/>
    <w:rsid w:val="00111110"/>
    <w:rsid w:val="001112C6"/>
    <w:rsid w:val="00113CC4"/>
    <w:rsid w:val="00120DB7"/>
    <w:rsid w:val="00121CF2"/>
    <w:rsid w:val="00122292"/>
    <w:rsid w:val="001253F5"/>
    <w:rsid w:val="001263A3"/>
    <w:rsid w:val="00127E90"/>
    <w:rsid w:val="00130792"/>
    <w:rsid w:val="0013085E"/>
    <w:rsid w:val="001326A3"/>
    <w:rsid w:val="0013311A"/>
    <w:rsid w:val="00134124"/>
    <w:rsid w:val="0013479A"/>
    <w:rsid w:val="001363BD"/>
    <w:rsid w:val="00137AB2"/>
    <w:rsid w:val="0014046F"/>
    <w:rsid w:val="00143992"/>
    <w:rsid w:val="00144AF2"/>
    <w:rsid w:val="001450E2"/>
    <w:rsid w:val="00145B89"/>
    <w:rsid w:val="00146DEC"/>
    <w:rsid w:val="00150810"/>
    <w:rsid w:val="0015138B"/>
    <w:rsid w:val="00151712"/>
    <w:rsid w:val="0015191A"/>
    <w:rsid w:val="00152C0B"/>
    <w:rsid w:val="00154C69"/>
    <w:rsid w:val="0015516D"/>
    <w:rsid w:val="001551DD"/>
    <w:rsid w:val="00155B77"/>
    <w:rsid w:val="001567BD"/>
    <w:rsid w:val="001577B1"/>
    <w:rsid w:val="00157A3A"/>
    <w:rsid w:val="001616EE"/>
    <w:rsid w:val="001674AC"/>
    <w:rsid w:val="0017067C"/>
    <w:rsid w:val="001746BA"/>
    <w:rsid w:val="001748EB"/>
    <w:rsid w:val="00180C88"/>
    <w:rsid w:val="0018135B"/>
    <w:rsid w:val="00182198"/>
    <w:rsid w:val="0018258A"/>
    <w:rsid w:val="00183DF9"/>
    <w:rsid w:val="0018413E"/>
    <w:rsid w:val="00184463"/>
    <w:rsid w:val="001854CF"/>
    <w:rsid w:val="001865E0"/>
    <w:rsid w:val="0018726D"/>
    <w:rsid w:val="00187478"/>
    <w:rsid w:val="001904A7"/>
    <w:rsid w:val="00190C57"/>
    <w:rsid w:val="001913ED"/>
    <w:rsid w:val="001923E7"/>
    <w:rsid w:val="001929B7"/>
    <w:rsid w:val="00192D33"/>
    <w:rsid w:val="0019348F"/>
    <w:rsid w:val="00193B6A"/>
    <w:rsid w:val="001949AE"/>
    <w:rsid w:val="001949BF"/>
    <w:rsid w:val="00196D94"/>
    <w:rsid w:val="00197FA9"/>
    <w:rsid w:val="001A056A"/>
    <w:rsid w:val="001A05E0"/>
    <w:rsid w:val="001A1A8C"/>
    <w:rsid w:val="001A22E0"/>
    <w:rsid w:val="001A2E3D"/>
    <w:rsid w:val="001A3EEC"/>
    <w:rsid w:val="001A3F50"/>
    <w:rsid w:val="001A53EF"/>
    <w:rsid w:val="001A5833"/>
    <w:rsid w:val="001A58AE"/>
    <w:rsid w:val="001A6A82"/>
    <w:rsid w:val="001A7D13"/>
    <w:rsid w:val="001B01FB"/>
    <w:rsid w:val="001B0CEC"/>
    <w:rsid w:val="001B3A14"/>
    <w:rsid w:val="001B4628"/>
    <w:rsid w:val="001B4D7B"/>
    <w:rsid w:val="001B5D82"/>
    <w:rsid w:val="001B6C01"/>
    <w:rsid w:val="001C0FDE"/>
    <w:rsid w:val="001C1791"/>
    <w:rsid w:val="001C29A9"/>
    <w:rsid w:val="001C35CE"/>
    <w:rsid w:val="001C4389"/>
    <w:rsid w:val="001C4A0C"/>
    <w:rsid w:val="001C6562"/>
    <w:rsid w:val="001C6D0C"/>
    <w:rsid w:val="001C6F04"/>
    <w:rsid w:val="001C76C4"/>
    <w:rsid w:val="001C7B94"/>
    <w:rsid w:val="001D034C"/>
    <w:rsid w:val="001D13E4"/>
    <w:rsid w:val="001D3ECD"/>
    <w:rsid w:val="001E11A7"/>
    <w:rsid w:val="001E1AF6"/>
    <w:rsid w:val="001E2A27"/>
    <w:rsid w:val="001E35ED"/>
    <w:rsid w:val="001F00E1"/>
    <w:rsid w:val="001F5185"/>
    <w:rsid w:val="001F679F"/>
    <w:rsid w:val="0020042F"/>
    <w:rsid w:val="00200878"/>
    <w:rsid w:val="00203A13"/>
    <w:rsid w:val="00203BAC"/>
    <w:rsid w:val="00204D6D"/>
    <w:rsid w:val="0020573A"/>
    <w:rsid w:val="002062B6"/>
    <w:rsid w:val="00206D6E"/>
    <w:rsid w:val="0021018B"/>
    <w:rsid w:val="00210421"/>
    <w:rsid w:val="00210F13"/>
    <w:rsid w:val="00211B44"/>
    <w:rsid w:val="00211B9E"/>
    <w:rsid w:val="00211BF8"/>
    <w:rsid w:val="002147CF"/>
    <w:rsid w:val="00214895"/>
    <w:rsid w:val="00220BDD"/>
    <w:rsid w:val="00223AD7"/>
    <w:rsid w:val="0022676F"/>
    <w:rsid w:val="00232C51"/>
    <w:rsid w:val="002358C3"/>
    <w:rsid w:val="002368CA"/>
    <w:rsid w:val="00236B26"/>
    <w:rsid w:val="00237F14"/>
    <w:rsid w:val="00242996"/>
    <w:rsid w:val="002449ED"/>
    <w:rsid w:val="00245259"/>
    <w:rsid w:val="0024611A"/>
    <w:rsid w:val="002462E8"/>
    <w:rsid w:val="00246EBF"/>
    <w:rsid w:val="002501D9"/>
    <w:rsid w:val="00251A41"/>
    <w:rsid w:val="00252047"/>
    <w:rsid w:val="00253111"/>
    <w:rsid w:val="0025376E"/>
    <w:rsid w:val="00254C65"/>
    <w:rsid w:val="00255F4F"/>
    <w:rsid w:val="00257F64"/>
    <w:rsid w:val="00260278"/>
    <w:rsid w:val="00261927"/>
    <w:rsid w:val="002645D6"/>
    <w:rsid w:val="00264678"/>
    <w:rsid w:val="00266AC8"/>
    <w:rsid w:val="00267509"/>
    <w:rsid w:val="00270D78"/>
    <w:rsid w:val="00273919"/>
    <w:rsid w:val="00277088"/>
    <w:rsid w:val="00281348"/>
    <w:rsid w:val="00284B30"/>
    <w:rsid w:val="0028504F"/>
    <w:rsid w:val="0029223C"/>
    <w:rsid w:val="00294C27"/>
    <w:rsid w:val="002956A4"/>
    <w:rsid w:val="002963F7"/>
    <w:rsid w:val="0029657B"/>
    <w:rsid w:val="002A006A"/>
    <w:rsid w:val="002A03D4"/>
    <w:rsid w:val="002A04D9"/>
    <w:rsid w:val="002A04E4"/>
    <w:rsid w:val="002A0FFD"/>
    <w:rsid w:val="002A11B3"/>
    <w:rsid w:val="002A151A"/>
    <w:rsid w:val="002A1562"/>
    <w:rsid w:val="002A3F51"/>
    <w:rsid w:val="002A45BB"/>
    <w:rsid w:val="002A4A2D"/>
    <w:rsid w:val="002A7E93"/>
    <w:rsid w:val="002B27BC"/>
    <w:rsid w:val="002B4139"/>
    <w:rsid w:val="002B6DEB"/>
    <w:rsid w:val="002C1DF9"/>
    <w:rsid w:val="002C420D"/>
    <w:rsid w:val="002C5512"/>
    <w:rsid w:val="002D1367"/>
    <w:rsid w:val="002D1D43"/>
    <w:rsid w:val="002D741B"/>
    <w:rsid w:val="002E007B"/>
    <w:rsid w:val="002E1ABC"/>
    <w:rsid w:val="002E369C"/>
    <w:rsid w:val="002E3C4C"/>
    <w:rsid w:val="002E5D81"/>
    <w:rsid w:val="002F18F0"/>
    <w:rsid w:val="002F5DE6"/>
    <w:rsid w:val="002F6D2D"/>
    <w:rsid w:val="0030008F"/>
    <w:rsid w:val="00302BC4"/>
    <w:rsid w:val="00302E60"/>
    <w:rsid w:val="00305352"/>
    <w:rsid w:val="003107CF"/>
    <w:rsid w:val="00310905"/>
    <w:rsid w:val="00310947"/>
    <w:rsid w:val="0031098D"/>
    <w:rsid w:val="00311497"/>
    <w:rsid w:val="00313228"/>
    <w:rsid w:val="003139A9"/>
    <w:rsid w:val="003146C0"/>
    <w:rsid w:val="00315F67"/>
    <w:rsid w:val="00317672"/>
    <w:rsid w:val="00320A8E"/>
    <w:rsid w:val="00322323"/>
    <w:rsid w:val="00324392"/>
    <w:rsid w:val="0032467C"/>
    <w:rsid w:val="00324C05"/>
    <w:rsid w:val="00325CAB"/>
    <w:rsid w:val="00326289"/>
    <w:rsid w:val="003266C1"/>
    <w:rsid w:val="00327478"/>
    <w:rsid w:val="003274EB"/>
    <w:rsid w:val="00327CA6"/>
    <w:rsid w:val="00330566"/>
    <w:rsid w:val="0033067E"/>
    <w:rsid w:val="00330EE1"/>
    <w:rsid w:val="00335926"/>
    <w:rsid w:val="00337242"/>
    <w:rsid w:val="003406D4"/>
    <w:rsid w:val="003417A1"/>
    <w:rsid w:val="003423D6"/>
    <w:rsid w:val="00343B6E"/>
    <w:rsid w:val="00344863"/>
    <w:rsid w:val="00345797"/>
    <w:rsid w:val="0034701D"/>
    <w:rsid w:val="00347F67"/>
    <w:rsid w:val="00351E5C"/>
    <w:rsid w:val="00352F4A"/>
    <w:rsid w:val="00353913"/>
    <w:rsid w:val="00356FED"/>
    <w:rsid w:val="00357AEB"/>
    <w:rsid w:val="00357F5B"/>
    <w:rsid w:val="00360851"/>
    <w:rsid w:val="00363DB7"/>
    <w:rsid w:val="0036458D"/>
    <w:rsid w:val="00365144"/>
    <w:rsid w:val="003663A3"/>
    <w:rsid w:val="00370785"/>
    <w:rsid w:val="00371049"/>
    <w:rsid w:val="003725DA"/>
    <w:rsid w:val="00373951"/>
    <w:rsid w:val="00374DF4"/>
    <w:rsid w:val="00376296"/>
    <w:rsid w:val="0037740F"/>
    <w:rsid w:val="0038128B"/>
    <w:rsid w:val="003813AB"/>
    <w:rsid w:val="00381D2B"/>
    <w:rsid w:val="00382601"/>
    <w:rsid w:val="00383306"/>
    <w:rsid w:val="0038391D"/>
    <w:rsid w:val="003849CA"/>
    <w:rsid w:val="00387CCB"/>
    <w:rsid w:val="00394202"/>
    <w:rsid w:val="0039520A"/>
    <w:rsid w:val="003958D4"/>
    <w:rsid w:val="00395DBC"/>
    <w:rsid w:val="00395E34"/>
    <w:rsid w:val="003A0071"/>
    <w:rsid w:val="003A0156"/>
    <w:rsid w:val="003A291F"/>
    <w:rsid w:val="003A4588"/>
    <w:rsid w:val="003A4A90"/>
    <w:rsid w:val="003A66B7"/>
    <w:rsid w:val="003A7221"/>
    <w:rsid w:val="003B0C99"/>
    <w:rsid w:val="003B0EAD"/>
    <w:rsid w:val="003B56C5"/>
    <w:rsid w:val="003B56C8"/>
    <w:rsid w:val="003B7D55"/>
    <w:rsid w:val="003C1773"/>
    <w:rsid w:val="003C2C7C"/>
    <w:rsid w:val="003C4064"/>
    <w:rsid w:val="003C4F4A"/>
    <w:rsid w:val="003C5D1D"/>
    <w:rsid w:val="003C78F5"/>
    <w:rsid w:val="003D01CB"/>
    <w:rsid w:val="003D083F"/>
    <w:rsid w:val="003D0D31"/>
    <w:rsid w:val="003D1A6E"/>
    <w:rsid w:val="003D2E4C"/>
    <w:rsid w:val="003D3397"/>
    <w:rsid w:val="003D366E"/>
    <w:rsid w:val="003D3836"/>
    <w:rsid w:val="003D7586"/>
    <w:rsid w:val="003D79A0"/>
    <w:rsid w:val="003E29BA"/>
    <w:rsid w:val="003E3165"/>
    <w:rsid w:val="003E36D7"/>
    <w:rsid w:val="003E521A"/>
    <w:rsid w:val="003E5854"/>
    <w:rsid w:val="003E61D5"/>
    <w:rsid w:val="003E6490"/>
    <w:rsid w:val="003E6A62"/>
    <w:rsid w:val="003E787E"/>
    <w:rsid w:val="003F0421"/>
    <w:rsid w:val="003F0BB4"/>
    <w:rsid w:val="003F0C53"/>
    <w:rsid w:val="003F2711"/>
    <w:rsid w:val="003F29D5"/>
    <w:rsid w:val="003F53BC"/>
    <w:rsid w:val="003F755C"/>
    <w:rsid w:val="00401126"/>
    <w:rsid w:val="0040125A"/>
    <w:rsid w:val="00401DFE"/>
    <w:rsid w:val="00401E5F"/>
    <w:rsid w:val="004036CC"/>
    <w:rsid w:val="00404008"/>
    <w:rsid w:val="004046FB"/>
    <w:rsid w:val="00410248"/>
    <w:rsid w:val="004108D3"/>
    <w:rsid w:val="00410969"/>
    <w:rsid w:val="00411CB3"/>
    <w:rsid w:val="004133E2"/>
    <w:rsid w:val="004139A9"/>
    <w:rsid w:val="00414EE7"/>
    <w:rsid w:val="00416944"/>
    <w:rsid w:val="00416F1C"/>
    <w:rsid w:val="004200A1"/>
    <w:rsid w:val="00422BA4"/>
    <w:rsid w:val="00424946"/>
    <w:rsid w:val="00425BAB"/>
    <w:rsid w:val="00425FC5"/>
    <w:rsid w:val="0042614F"/>
    <w:rsid w:val="00430A3B"/>
    <w:rsid w:val="00430B1B"/>
    <w:rsid w:val="0043343B"/>
    <w:rsid w:val="00441E98"/>
    <w:rsid w:val="00447276"/>
    <w:rsid w:val="00447C8C"/>
    <w:rsid w:val="0045002A"/>
    <w:rsid w:val="00453074"/>
    <w:rsid w:val="0045694D"/>
    <w:rsid w:val="0046152B"/>
    <w:rsid w:val="00463A7D"/>
    <w:rsid w:val="00463C4A"/>
    <w:rsid w:val="004651C1"/>
    <w:rsid w:val="0046610E"/>
    <w:rsid w:val="00466421"/>
    <w:rsid w:val="00472D8D"/>
    <w:rsid w:val="004733C3"/>
    <w:rsid w:val="00474B19"/>
    <w:rsid w:val="004769E6"/>
    <w:rsid w:val="00477C29"/>
    <w:rsid w:val="004802A6"/>
    <w:rsid w:val="00480B7F"/>
    <w:rsid w:val="0048252C"/>
    <w:rsid w:val="00483248"/>
    <w:rsid w:val="0048341A"/>
    <w:rsid w:val="00483F90"/>
    <w:rsid w:val="0048442F"/>
    <w:rsid w:val="00485236"/>
    <w:rsid w:val="00485287"/>
    <w:rsid w:val="004866B6"/>
    <w:rsid w:val="0048721A"/>
    <w:rsid w:val="0049352F"/>
    <w:rsid w:val="004938E8"/>
    <w:rsid w:val="00493DF8"/>
    <w:rsid w:val="0049633A"/>
    <w:rsid w:val="0049660B"/>
    <w:rsid w:val="004A0129"/>
    <w:rsid w:val="004A5763"/>
    <w:rsid w:val="004A76DF"/>
    <w:rsid w:val="004B081A"/>
    <w:rsid w:val="004B0C37"/>
    <w:rsid w:val="004B3006"/>
    <w:rsid w:val="004B3A24"/>
    <w:rsid w:val="004B592B"/>
    <w:rsid w:val="004B6202"/>
    <w:rsid w:val="004B62BC"/>
    <w:rsid w:val="004B6903"/>
    <w:rsid w:val="004B6FE9"/>
    <w:rsid w:val="004B74E9"/>
    <w:rsid w:val="004C22E4"/>
    <w:rsid w:val="004C3627"/>
    <w:rsid w:val="004C3A3C"/>
    <w:rsid w:val="004C5597"/>
    <w:rsid w:val="004C56A4"/>
    <w:rsid w:val="004C58FB"/>
    <w:rsid w:val="004C5F99"/>
    <w:rsid w:val="004C6C14"/>
    <w:rsid w:val="004C7AA1"/>
    <w:rsid w:val="004D1212"/>
    <w:rsid w:val="004E11D0"/>
    <w:rsid w:val="004E2588"/>
    <w:rsid w:val="004E30C4"/>
    <w:rsid w:val="004E49A8"/>
    <w:rsid w:val="004E64A0"/>
    <w:rsid w:val="004E6713"/>
    <w:rsid w:val="004F083A"/>
    <w:rsid w:val="004F4DF8"/>
    <w:rsid w:val="004F574C"/>
    <w:rsid w:val="004F5E8F"/>
    <w:rsid w:val="004F7503"/>
    <w:rsid w:val="004F7FB6"/>
    <w:rsid w:val="00500DCF"/>
    <w:rsid w:val="00500DE1"/>
    <w:rsid w:val="00502336"/>
    <w:rsid w:val="0050272F"/>
    <w:rsid w:val="00504514"/>
    <w:rsid w:val="00505A31"/>
    <w:rsid w:val="00505D1C"/>
    <w:rsid w:val="0051136A"/>
    <w:rsid w:val="00512280"/>
    <w:rsid w:val="00512489"/>
    <w:rsid w:val="005134DF"/>
    <w:rsid w:val="0051360F"/>
    <w:rsid w:val="00513E4C"/>
    <w:rsid w:val="005160A0"/>
    <w:rsid w:val="00517598"/>
    <w:rsid w:val="005176FD"/>
    <w:rsid w:val="00517FAA"/>
    <w:rsid w:val="00520D21"/>
    <w:rsid w:val="005211C9"/>
    <w:rsid w:val="00521DB0"/>
    <w:rsid w:val="0052343E"/>
    <w:rsid w:val="005243A6"/>
    <w:rsid w:val="00533337"/>
    <w:rsid w:val="00534166"/>
    <w:rsid w:val="0054160F"/>
    <w:rsid w:val="0054185E"/>
    <w:rsid w:val="00541C8F"/>
    <w:rsid w:val="00542448"/>
    <w:rsid w:val="00542AF7"/>
    <w:rsid w:val="005434AC"/>
    <w:rsid w:val="005438F5"/>
    <w:rsid w:val="00543B40"/>
    <w:rsid w:val="00544189"/>
    <w:rsid w:val="005443AC"/>
    <w:rsid w:val="00545006"/>
    <w:rsid w:val="005454F9"/>
    <w:rsid w:val="00546F31"/>
    <w:rsid w:val="00551214"/>
    <w:rsid w:val="00551F41"/>
    <w:rsid w:val="00552294"/>
    <w:rsid w:val="00552CDF"/>
    <w:rsid w:val="00552EA8"/>
    <w:rsid w:val="0055320A"/>
    <w:rsid w:val="005550B6"/>
    <w:rsid w:val="00560CAA"/>
    <w:rsid w:val="00562A68"/>
    <w:rsid w:val="00562D67"/>
    <w:rsid w:val="005639E6"/>
    <w:rsid w:val="005656A2"/>
    <w:rsid w:val="00565ABA"/>
    <w:rsid w:val="00570250"/>
    <w:rsid w:val="0057044A"/>
    <w:rsid w:val="005742B3"/>
    <w:rsid w:val="005747B2"/>
    <w:rsid w:val="0057671A"/>
    <w:rsid w:val="0057685F"/>
    <w:rsid w:val="00576DD7"/>
    <w:rsid w:val="00580CEF"/>
    <w:rsid w:val="0058392B"/>
    <w:rsid w:val="00586C24"/>
    <w:rsid w:val="00587393"/>
    <w:rsid w:val="0059043F"/>
    <w:rsid w:val="005943B8"/>
    <w:rsid w:val="00594D52"/>
    <w:rsid w:val="00595F4C"/>
    <w:rsid w:val="00596436"/>
    <w:rsid w:val="00596E75"/>
    <w:rsid w:val="0059719D"/>
    <w:rsid w:val="005973EA"/>
    <w:rsid w:val="005A0817"/>
    <w:rsid w:val="005A2905"/>
    <w:rsid w:val="005A2A0E"/>
    <w:rsid w:val="005A39D0"/>
    <w:rsid w:val="005A4176"/>
    <w:rsid w:val="005A44EA"/>
    <w:rsid w:val="005A63C8"/>
    <w:rsid w:val="005A64F4"/>
    <w:rsid w:val="005A76AB"/>
    <w:rsid w:val="005B0ADA"/>
    <w:rsid w:val="005B0E8D"/>
    <w:rsid w:val="005B1C80"/>
    <w:rsid w:val="005B4CA4"/>
    <w:rsid w:val="005B7692"/>
    <w:rsid w:val="005C06EA"/>
    <w:rsid w:val="005C1781"/>
    <w:rsid w:val="005C2A7B"/>
    <w:rsid w:val="005C2AD5"/>
    <w:rsid w:val="005C3AA9"/>
    <w:rsid w:val="005C48C8"/>
    <w:rsid w:val="005C4A84"/>
    <w:rsid w:val="005C5BC9"/>
    <w:rsid w:val="005C73E8"/>
    <w:rsid w:val="005C7484"/>
    <w:rsid w:val="005C7ADE"/>
    <w:rsid w:val="005D038A"/>
    <w:rsid w:val="005D12A8"/>
    <w:rsid w:val="005D186C"/>
    <w:rsid w:val="005D4EDF"/>
    <w:rsid w:val="005D501A"/>
    <w:rsid w:val="005D55BF"/>
    <w:rsid w:val="005D61BB"/>
    <w:rsid w:val="005D698F"/>
    <w:rsid w:val="005E17F8"/>
    <w:rsid w:val="005E3CE0"/>
    <w:rsid w:val="005E3EC0"/>
    <w:rsid w:val="005E4948"/>
    <w:rsid w:val="005E500D"/>
    <w:rsid w:val="005E7FB1"/>
    <w:rsid w:val="005F2947"/>
    <w:rsid w:val="005F2D0A"/>
    <w:rsid w:val="005F45EC"/>
    <w:rsid w:val="005F5FB8"/>
    <w:rsid w:val="005F6BC4"/>
    <w:rsid w:val="005F6BF7"/>
    <w:rsid w:val="005F6F31"/>
    <w:rsid w:val="005F72E3"/>
    <w:rsid w:val="005F7808"/>
    <w:rsid w:val="00600405"/>
    <w:rsid w:val="006004BA"/>
    <w:rsid w:val="00601079"/>
    <w:rsid w:val="00602070"/>
    <w:rsid w:val="006042D4"/>
    <w:rsid w:val="0060674D"/>
    <w:rsid w:val="00606AF9"/>
    <w:rsid w:val="00606CF3"/>
    <w:rsid w:val="0060748F"/>
    <w:rsid w:val="0061094E"/>
    <w:rsid w:val="00612369"/>
    <w:rsid w:val="00614D63"/>
    <w:rsid w:val="00614FE7"/>
    <w:rsid w:val="00617C11"/>
    <w:rsid w:val="00621757"/>
    <w:rsid w:val="00622113"/>
    <w:rsid w:val="00625B2C"/>
    <w:rsid w:val="00627222"/>
    <w:rsid w:val="006275CC"/>
    <w:rsid w:val="00635A01"/>
    <w:rsid w:val="00635B33"/>
    <w:rsid w:val="006378A7"/>
    <w:rsid w:val="00640FBD"/>
    <w:rsid w:val="00645DF7"/>
    <w:rsid w:val="00646658"/>
    <w:rsid w:val="00646CC7"/>
    <w:rsid w:val="006478A5"/>
    <w:rsid w:val="006505B2"/>
    <w:rsid w:val="00651791"/>
    <w:rsid w:val="006549AB"/>
    <w:rsid w:val="00655369"/>
    <w:rsid w:val="0065558B"/>
    <w:rsid w:val="00656F50"/>
    <w:rsid w:val="00663107"/>
    <w:rsid w:val="00663E7C"/>
    <w:rsid w:val="0066423B"/>
    <w:rsid w:val="0066751C"/>
    <w:rsid w:val="006676ED"/>
    <w:rsid w:val="0067063B"/>
    <w:rsid w:val="0067145B"/>
    <w:rsid w:val="0067196A"/>
    <w:rsid w:val="00672078"/>
    <w:rsid w:val="006720AA"/>
    <w:rsid w:val="00672BEE"/>
    <w:rsid w:val="00673623"/>
    <w:rsid w:val="00674470"/>
    <w:rsid w:val="0067471A"/>
    <w:rsid w:val="006752EE"/>
    <w:rsid w:val="00675AE4"/>
    <w:rsid w:val="00676B80"/>
    <w:rsid w:val="00677937"/>
    <w:rsid w:val="00682725"/>
    <w:rsid w:val="00690B95"/>
    <w:rsid w:val="00691141"/>
    <w:rsid w:val="00692BE2"/>
    <w:rsid w:val="0069334C"/>
    <w:rsid w:val="0069357E"/>
    <w:rsid w:val="0069466C"/>
    <w:rsid w:val="0069473C"/>
    <w:rsid w:val="00694AA5"/>
    <w:rsid w:val="00694C22"/>
    <w:rsid w:val="006A01E9"/>
    <w:rsid w:val="006A1079"/>
    <w:rsid w:val="006A1DC1"/>
    <w:rsid w:val="006A3BF0"/>
    <w:rsid w:val="006A73A1"/>
    <w:rsid w:val="006A7D55"/>
    <w:rsid w:val="006B0DDD"/>
    <w:rsid w:val="006B1B92"/>
    <w:rsid w:val="006B4A71"/>
    <w:rsid w:val="006B7E01"/>
    <w:rsid w:val="006C14CE"/>
    <w:rsid w:val="006C29ED"/>
    <w:rsid w:val="006C317D"/>
    <w:rsid w:val="006C3514"/>
    <w:rsid w:val="006C5ACD"/>
    <w:rsid w:val="006C661E"/>
    <w:rsid w:val="006C693F"/>
    <w:rsid w:val="006C717B"/>
    <w:rsid w:val="006C7C69"/>
    <w:rsid w:val="006D1BCC"/>
    <w:rsid w:val="006D2085"/>
    <w:rsid w:val="006D32D8"/>
    <w:rsid w:val="006D48E5"/>
    <w:rsid w:val="006D767D"/>
    <w:rsid w:val="006E0557"/>
    <w:rsid w:val="006E07D3"/>
    <w:rsid w:val="006E135D"/>
    <w:rsid w:val="006E4AAF"/>
    <w:rsid w:val="006E52DD"/>
    <w:rsid w:val="006E63C0"/>
    <w:rsid w:val="006F0EF4"/>
    <w:rsid w:val="006F26B6"/>
    <w:rsid w:val="006F312F"/>
    <w:rsid w:val="006F345D"/>
    <w:rsid w:val="006F37C0"/>
    <w:rsid w:val="006F5044"/>
    <w:rsid w:val="006F527F"/>
    <w:rsid w:val="006F57ED"/>
    <w:rsid w:val="006F5D9F"/>
    <w:rsid w:val="006F61E4"/>
    <w:rsid w:val="006F6ACC"/>
    <w:rsid w:val="006F70CB"/>
    <w:rsid w:val="006F7AA7"/>
    <w:rsid w:val="00703ADB"/>
    <w:rsid w:val="007040C3"/>
    <w:rsid w:val="007040FA"/>
    <w:rsid w:val="00706976"/>
    <w:rsid w:val="00711412"/>
    <w:rsid w:val="00715C8F"/>
    <w:rsid w:val="0071639A"/>
    <w:rsid w:val="007177DE"/>
    <w:rsid w:val="007179C7"/>
    <w:rsid w:val="00720861"/>
    <w:rsid w:val="00722AE5"/>
    <w:rsid w:val="00722F92"/>
    <w:rsid w:val="0072340A"/>
    <w:rsid w:val="00724623"/>
    <w:rsid w:val="00724D88"/>
    <w:rsid w:val="00726DBE"/>
    <w:rsid w:val="007273EA"/>
    <w:rsid w:val="0072752D"/>
    <w:rsid w:val="00727914"/>
    <w:rsid w:val="00732DE8"/>
    <w:rsid w:val="00734B37"/>
    <w:rsid w:val="00734F43"/>
    <w:rsid w:val="00735377"/>
    <w:rsid w:val="00735DD4"/>
    <w:rsid w:val="00735DDE"/>
    <w:rsid w:val="00736E87"/>
    <w:rsid w:val="00737C1F"/>
    <w:rsid w:val="00741727"/>
    <w:rsid w:val="00742F4F"/>
    <w:rsid w:val="007442A1"/>
    <w:rsid w:val="00744E77"/>
    <w:rsid w:val="007467E6"/>
    <w:rsid w:val="00746CCB"/>
    <w:rsid w:val="00750608"/>
    <w:rsid w:val="0075512F"/>
    <w:rsid w:val="0076123C"/>
    <w:rsid w:val="007645A9"/>
    <w:rsid w:val="00764897"/>
    <w:rsid w:val="00765453"/>
    <w:rsid w:val="00765CE7"/>
    <w:rsid w:val="00766455"/>
    <w:rsid w:val="00773E6A"/>
    <w:rsid w:val="0077456E"/>
    <w:rsid w:val="00776D2E"/>
    <w:rsid w:val="00777AE0"/>
    <w:rsid w:val="00780F6B"/>
    <w:rsid w:val="00781A56"/>
    <w:rsid w:val="00783308"/>
    <w:rsid w:val="0078361A"/>
    <w:rsid w:val="00785D2B"/>
    <w:rsid w:val="00787075"/>
    <w:rsid w:val="007875D1"/>
    <w:rsid w:val="007875E8"/>
    <w:rsid w:val="00794574"/>
    <w:rsid w:val="00794D54"/>
    <w:rsid w:val="0079654D"/>
    <w:rsid w:val="007965AB"/>
    <w:rsid w:val="007A0733"/>
    <w:rsid w:val="007A0AEE"/>
    <w:rsid w:val="007A3639"/>
    <w:rsid w:val="007A43E0"/>
    <w:rsid w:val="007A4C8C"/>
    <w:rsid w:val="007A526A"/>
    <w:rsid w:val="007A717C"/>
    <w:rsid w:val="007B5A50"/>
    <w:rsid w:val="007B5C6D"/>
    <w:rsid w:val="007B7833"/>
    <w:rsid w:val="007C1515"/>
    <w:rsid w:val="007C3047"/>
    <w:rsid w:val="007C5146"/>
    <w:rsid w:val="007C5A85"/>
    <w:rsid w:val="007D015E"/>
    <w:rsid w:val="007D0C4F"/>
    <w:rsid w:val="007D24F8"/>
    <w:rsid w:val="007D671D"/>
    <w:rsid w:val="007E1866"/>
    <w:rsid w:val="007E220E"/>
    <w:rsid w:val="007E392D"/>
    <w:rsid w:val="007E397B"/>
    <w:rsid w:val="007E44D6"/>
    <w:rsid w:val="007E59C1"/>
    <w:rsid w:val="007E69B2"/>
    <w:rsid w:val="007F35FA"/>
    <w:rsid w:val="007F4494"/>
    <w:rsid w:val="007F582E"/>
    <w:rsid w:val="00800F1A"/>
    <w:rsid w:val="00803AE8"/>
    <w:rsid w:val="00803F2B"/>
    <w:rsid w:val="00804903"/>
    <w:rsid w:val="00807F13"/>
    <w:rsid w:val="00810578"/>
    <w:rsid w:val="00812795"/>
    <w:rsid w:val="008131CC"/>
    <w:rsid w:val="00813A6C"/>
    <w:rsid w:val="00816011"/>
    <w:rsid w:val="008163C8"/>
    <w:rsid w:val="008169FE"/>
    <w:rsid w:val="00823E01"/>
    <w:rsid w:val="0082555C"/>
    <w:rsid w:val="008256FB"/>
    <w:rsid w:val="00825D40"/>
    <w:rsid w:val="008312CE"/>
    <w:rsid w:val="008324A6"/>
    <w:rsid w:val="008338CD"/>
    <w:rsid w:val="00836AC6"/>
    <w:rsid w:val="00836C09"/>
    <w:rsid w:val="00841FD4"/>
    <w:rsid w:val="00843B48"/>
    <w:rsid w:val="008441DC"/>
    <w:rsid w:val="00851123"/>
    <w:rsid w:val="00853020"/>
    <w:rsid w:val="00856929"/>
    <w:rsid w:val="008575ED"/>
    <w:rsid w:val="008579BC"/>
    <w:rsid w:val="00857FF1"/>
    <w:rsid w:val="00860882"/>
    <w:rsid w:val="0086129C"/>
    <w:rsid w:val="008612B6"/>
    <w:rsid w:val="0086320F"/>
    <w:rsid w:val="00864B23"/>
    <w:rsid w:val="00865042"/>
    <w:rsid w:val="00865CB7"/>
    <w:rsid w:val="008707C4"/>
    <w:rsid w:val="008709E0"/>
    <w:rsid w:val="008745B2"/>
    <w:rsid w:val="008767DF"/>
    <w:rsid w:val="00877589"/>
    <w:rsid w:val="00880EF0"/>
    <w:rsid w:val="00883600"/>
    <w:rsid w:val="00883A54"/>
    <w:rsid w:val="008841CF"/>
    <w:rsid w:val="00884FD6"/>
    <w:rsid w:val="008855F4"/>
    <w:rsid w:val="00887D58"/>
    <w:rsid w:val="00891239"/>
    <w:rsid w:val="008947F4"/>
    <w:rsid w:val="008958F7"/>
    <w:rsid w:val="008967A6"/>
    <w:rsid w:val="00896D6A"/>
    <w:rsid w:val="008A0524"/>
    <w:rsid w:val="008A0B92"/>
    <w:rsid w:val="008A5464"/>
    <w:rsid w:val="008A5958"/>
    <w:rsid w:val="008A634B"/>
    <w:rsid w:val="008A646F"/>
    <w:rsid w:val="008B0C28"/>
    <w:rsid w:val="008B19D7"/>
    <w:rsid w:val="008B25A4"/>
    <w:rsid w:val="008B32BA"/>
    <w:rsid w:val="008B39FD"/>
    <w:rsid w:val="008B70AA"/>
    <w:rsid w:val="008B7718"/>
    <w:rsid w:val="008B7B8A"/>
    <w:rsid w:val="008C11C6"/>
    <w:rsid w:val="008C12B8"/>
    <w:rsid w:val="008C2223"/>
    <w:rsid w:val="008C4907"/>
    <w:rsid w:val="008C5482"/>
    <w:rsid w:val="008C6834"/>
    <w:rsid w:val="008C703E"/>
    <w:rsid w:val="008C7872"/>
    <w:rsid w:val="008D01E9"/>
    <w:rsid w:val="008D0584"/>
    <w:rsid w:val="008D1237"/>
    <w:rsid w:val="008D33C4"/>
    <w:rsid w:val="008D53A9"/>
    <w:rsid w:val="008D6999"/>
    <w:rsid w:val="008E16C6"/>
    <w:rsid w:val="008E202E"/>
    <w:rsid w:val="008E26B8"/>
    <w:rsid w:val="008E2FAF"/>
    <w:rsid w:val="008E4ABF"/>
    <w:rsid w:val="008E75B8"/>
    <w:rsid w:val="008F0432"/>
    <w:rsid w:val="008F1521"/>
    <w:rsid w:val="008F1FC4"/>
    <w:rsid w:val="008F28AC"/>
    <w:rsid w:val="008F2D40"/>
    <w:rsid w:val="008F342A"/>
    <w:rsid w:val="008F59A8"/>
    <w:rsid w:val="008F5A7C"/>
    <w:rsid w:val="008F5A90"/>
    <w:rsid w:val="008F6899"/>
    <w:rsid w:val="008F7495"/>
    <w:rsid w:val="008F7ABC"/>
    <w:rsid w:val="009035A7"/>
    <w:rsid w:val="0090593F"/>
    <w:rsid w:val="00906817"/>
    <w:rsid w:val="00906923"/>
    <w:rsid w:val="00907B76"/>
    <w:rsid w:val="00911920"/>
    <w:rsid w:val="009174A2"/>
    <w:rsid w:val="00922FB6"/>
    <w:rsid w:val="00924137"/>
    <w:rsid w:val="009258DF"/>
    <w:rsid w:val="009267DF"/>
    <w:rsid w:val="00930C49"/>
    <w:rsid w:val="0093174D"/>
    <w:rsid w:val="00932E4A"/>
    <w:rsid w:val="00934C4B"/>
    <w:rsid w:val="00935B83"/>
    <w:rsid w:val="00935DCA"/>
    <w:rsid w:val="00936643"/>
    <w:rsid w:val="0094003D"/>
    <w:rsid w:val="00941EE4"/>
    <w:rsid w:val="00943D10"/>
    <w:rsid w:val="00943F31"/>
    <w:rsid w:val="009446AB"/>
    <w:rsid w:val="009459C6"/>
    <w:rsid w:val="00946860"/>
    <w:rsid w:val="00947394"/>
    <w:rsid w:val="00947B4E"/>
    <w:rsid w:val="00950D38"/>
    <w:rsid w:val="00950E80"/>
    <w:rsid w:val="0095125C"/>
    <w:rsid w:val="00951CBE"/>
    <w:rsid w:val="00954D25"/>
    <w:rsid w:val="009553D5"/>
    <w:rsid w:val="0095600F"/>
    <w:rsid w:val="00956D2E"/>
    <w:rsid w:val="00957801"/>
    <w:rsid w:val="0096162C"/>
    <w:rsid w:val="00962A43"/>
    <w:rsid w:val="00964C5F"/>
    <w:rsid w:val="00964D3B"/>
    <w:rsid w:val="009733CB"/>
    <w:rsid w:val="00974C6B"/>
    <w:rsid w:val="00975B73"/>
    <w:rsid w:val="009761F1"/>
    <w:rsid w:val="009779CA"/>
    <w:rsid w:val="009804C2"/>
    <w:rsid w:val="009831D2"/>
    <w:rsid w:val="00983274"/>
    <w:rsid w:val="00984306"/>
    <w:rsid w:val="00984B8D"/>
    <w:rsid w:val="00985979"/>
    <w:rsid w:val="00987B33"/>
    <w:rsid w:val="0099053D"/>
    <w:rsid w:val="00990D15"/>
    <w:rsid w:val="00990D7D"/>
    <w:rsid w:val="00992C76"/>
    <w:rsid w:val="009931F7"/>
    <w:rsid w:val="009940F7"/>
    <w:rsid w:val="009948DD"/>
    <w:rsid w:val="00994C61"/>
    <w:rsid w:val="00996839"/>
    <w:rsid w:val="009A0765"/>
    <w:rsid w:val="009A0C32"/>
    <w:rsid w:val="009A1B97"/>
    <w:rsid w:val="009A1D54"/>
    <w:rsid w:val="009A30E0"/>
    <w:rsid w:val="009A49B1"/>
    <w:rsid w:val="009A5119"/>
    <w:rsid w:val="009A625F"/>
    <w:rsid w:val="009B2EF7"/>
    <w:rsid w:val="009B574E"/>
    <w:rsid w:val="009B63E7"/>
    <w:rsid w:val="009B6401"/>
    <w:rsid w:val="009B726C"/>
    <w:rsid w:val="009B79F7"/>
    <w:rsid w:val="009B7D97"/>
    <w:rsid w:val="009C0599"/>
    <w:rsid w:val="009C1873"/>
    <w:rsid w:val="009C3394"/>
    <w:rsid w:val="009C3C94"/>
    <w:rsid w:val="009C3EC3"/>
    <w:rsid w:val="009C46F4"/>
    <w:rsid w:val="009C5FC5"/>
    <w:rsid w:val="009C7BD1"/>
    <w:rsid w:val="009D131F"/>
    <w:rsid w:val="009D1548"/>
    <w:rsid w:val="009D242B"/>
    <w:rsid w:val="009D6180"/>
    <w:rsid w:val="009D62BB"/>
    <w:rsid w:val="009D6DC0"/>
    <w:rsid w:val="009D75B3"/>
    <w:rsid w:val="009D794A"/>
    <w:rsid w:val="009E0D79"/>
    <w:rsid w:val="009E0E09"/>
    <w:rsid w:val="009E0FC0"/>
    <w:rsid w:val="009E10E1"/>
    <w:rsid w:val="009E27D9"/>
    <w:rsid w:val="009E2A11"/>
    <w:rsid w:val="009E6EAC"/>
    <w:rsid w:val="009F38C4"/>
    <w:rsid w:val="00A01D2F"/>
    <w:rsid w:val="00A036AE"/>
    <w:rsid w:val="00A047D8"/>
    <w:rsid w:val="00A072E1"/>
    <w:rsid w:val="00A07CF6"/>
    <w:rsid w:val="00A100D6"/>
    <w:rsid w:val="00A10573"/>
    <w:rsid w:val="00A118C9"/>
    <w:rsid w:val="00A12072"/>
    <w:rsid w:val="00A13048"/>
    <w:rsid w:val="00A13E67"/>
    <w:rsid w:val="00A150C9"/>
    <w:rsid w:val="00A168E3"/>
    <w:rsid w:val="00A16A57"/>
    <w:rsid w:val="00A16DF6"/>
    <w:rsid w:val="00A200E6"/>
    <w:rsid w:val="00A2010C"/>
    <w:rsid w:val="00A2030B"/>
    <w:rsid w:val="00A2173F"/>
    <w:rsid w:val="00A25030"/>
    <w:rsid w:val="00A26C9D"/>
    <w:rsid w:val="00A26E15"/>
    <w:rsid w:val="00A2706C"/>
    <w:rsid w:val="00A27A22"/>
    <w:rsid w:val="00A3306A"/>
    <w:rsid w:val="00A35BF1"/>
    <w:rsid w:val="00A40B20"/>
    <w:rsid w:val="00A41188"/>
    <w:rsid w:val="00A43103"/>
    <w:rsid w:val="00A44A08"/>
    <w:rsid w:val="00A462B1"/>
    <w:rsid w:val="00A475B0"/>
    <w:rsid w:val="00A47F03"/>
    <w:rsid w:val="00A5154B"/>
    <w:rsid w:val="00A5177C"/>
    <w:rsid w:val="00A521FC"/>
    <w:rsid w:val="00A52599"/>
    <w:rsid w:val="00A53C39"/>
    <w:rsid w:val="00A540A4"/>
    <w:rsid w:val="00A5715D"/>
    <w:rsid w:val="00A612CF"/>
    <w:rsid w:val="00A62797"/>
    <w:rsid w:val="00A633E2"/>
    <w:rsid w:val="00A63600"/>
    <w:rsid w:val="00A652FA"/>
    <w:rsid w:val="00A72323"/>
    <w:rsid w:val="00A72F21"/>
    <w:rsid w:val="00A73D11"/>
    <w:rsid w:val="00A7590C"/>
    <w:rsid w:val="00A77A8B"/>
    <w:rsid w:val="00A77CD1"/>
    <w:rsid w:val="00A77FD0"/>
    <w:rsid w:val="00A800A0"/>
    <w:rsid w:val="00A80571"/>
    <w:rsid w:val="00A83A58"/>
    <w:rsid w:val="00A84005"/>
    <w:rsid w:val="00A853DF"/>
    <w:rsid w:val="00A85E0A"/>
    <w:rsid w:val="00A87D78"/>
    <w:rsid w:val="00A87FDC"/>
    <w:rsid w:val="00A904B6"/>
    <w:rsid w:val="00A951DE"/>
    <w:rsid w:val="00A95801"/>
    <w:rsid w:val="00A95AEF"/>
    <w:rsid w:val="00AA23DE"/>
    <w:rsid w:val="00AB0777"/>
    <w:rsid w:val="00AB0C96"/>
    <w:rsid w:val="00AB19A6"/>
    <w:rsid w:val="00AB1D0E"/>
    <w:rsid w:val="00AB1E4F"/>
    <w:rsid w:val="00AB3158"/>
    <w:rsid w:val="00AB3C15"/>
    <w:rsid w:val="00AB561C"/>
    <w:rsid w:val="00AB5736"/>
    <w:rsid w:val="00AB5D30"/>
    <w:rsid w:val="00AB61FD"/>
    <w:rsid w:val="00AC0E1F"/>
    <w:rsid w:val="00AC1C07"/>
    <w:rsid w:val="00AC6692"/>
    <w:rsid w:val="00AD0993"/>
    <w:rsid w:val="00AD181F"/>
    <w:rsid w:val="00AD2FA0"/>
    <w:rsid w:val="00AD534C"/>
    <w:rsid w:val="00AD5C05"/>
    <w:rsid w:val="00AD5ED2"/>
    <w:rsid w:val="00AE2302"/>
    <w:rsid w:val="00AE43A5"/>
    <w:rsid w:val="00AE44D4"/>
    <w:rsid w:val="00AE530F"/>
    <w:rsid w:val="00AE6513"/>
    <w:rsid w:val="00AF0D98"/>
    <w:rsid w:val="00AF140E"/>
    <w:rsid w:val="00AF1621"/>
    <w:rsid w:val="00AF2DD7"/>
    <w:rsid w:val="00AF4659"/>
    <w:rsid w:val="00AF5091"/>
    <w:rsid w:val="00AF52E3"/>
    <w:rsid w:val="00AF596A"/>
    <w:rsid w:val="00AF59F2"/>
    <w:rsid w:val="00AF7599"/>
    <w:rsid w:val="00AF76D7"/>
    <w:rsid w:val="00AF7C70"/>
    <w:rsid w:val="00B008F4"/>
    <w:rsid w:val="00B00CB3"/>
    <w:rsid w:val="00B023D3"/>
    <w:rsid w:val="00B02AA4"/>
    <w:rsid w:val="00B03B23"/>
    <w:rsid w:val="00B04EA1"/>
    <w:rsid w:val="00B06D85"/>
    <w:rsid w:val="00B14187"/>
    <w:rsid w:val="00B141D5"/>
    <w:rsid w:val="00B154A7"/>
    <w:rsid w:val="00B15AB0"/>
    <w:rsid w:val="00B21006"/>
    <w:rsid w:val="00B213CE"/>
    <w:rsid w:val="00B234A1"/>
    <w:rsid w:val="00B2375D"/>
    <w:rsid w:val="00B26569"/>
    <w:rsid w:val="00B2727C"/>
    <w:rsid w:val="00B33E41"/>
    <w:rsid w:val="00B378FC"/>
    <w:rsid w:val="00B41A3D"/>
    <w:rsid w:val="00B43A25"/>
    <w:rsid w:val="00B4553D"/>
    <w:rsid w:val="00B46A6E"/>
    <w:rsid w:val="00B47C29"/>
    <w:rsid w:val="00B525CC"/>
    <w:rsid w:val="00B54D28"/>
    <w:rsid w:val="00B55406"/>
    <w:rsid w:val="00B55D9D"/>
    <w:rsid w:val="00B578D3"/>
    <w:rsid w:val="00B61AC2"/>
    <w:rsid w:val="00B62620"/>
    <w:rsid w:val="00B62D86"/>
    <w:rsid w:val="00B63A49"/>
    <w:rsid w:val="00B65516"/>
    <w:rsid w:val="00B661E2"/>
    <w:rsid w:val="00B66BFA"/>
    <w:rsid w:val="00B67570"/>
    <w:rsid w:val="00B71C6B"/>
    <w:rsid w:val="00B72BCC"/>
    <w:rsid w:val="00B7513D"/>
    <w:rsid w:val="00B82953"/>
    <w:rsid w:val="00B83527"/>
    <w:rsid w:val="00B86A4E"/>
    <w:rsid w:val="00B86D86"/>
    <w:rsid w:val="00B86DA0"/>
    <w:rsid w:val="00B912F9"/>
    <w:rsid w:val="00B9177E"/>
    <w:rsid w:val="00B9289A"/>
    <w:rsid w:val="00B92A0F"/>
    <w:rsid w:val="00B973E5"/>
    <w:rsid w:val="00B97AA7"/>
    <w:rsid w:val="00BA0F5C"/>
    <w:rsid w:val="00BA18E1"/>
    <w:rsid w:val="00BA1986"/>
    <w:rsid w:val="00BA375A"/>
    <w:rsid w:val="00BA385A"/>
    <w:rsid w:val="00BA684A"/>
    <w:rsid w:val="00BA7E4B"/>
    <w:rsid w:val="00BB0DB5"/>
    <w:rsid w:val="00BB2A30"/>
    <w:rsid w:val="00BC4572"/>
    <w:rsid w:val="00BC554B"/>
    <w:rsid w:val="00BC55DA"/>
    <w:rsid w:val="00BC646D"/>
    <w:rsid w:val="00BC67DC"/>
    <w:rsid w:val="00BC6DC2"/>
    <w:rsid w:val="00BC7585"/>
    <w:rsid w:val="00BD02FE"/>
    <w:rsid w:val="00BD0811"/>
    <w:rsid w:val="00BD18B8"/>
    <w:rsid w:val="00BD1930"/>
    <w:rsid w:val="00BD6339"/>
    <w:rsid w:val="00BD6F66"/>
    <w:rsid w:val="00BD79E1"/>
    <w:rsid w:val="00BE3441"/>
    <w:rsid w:val="00BE3DBD"/>
    <w:rsid w:val="00BE489F"/>
    <w:rsid w:val="00BE48B6"/>
    <w:rsid w:val="00BE5DB7"/>
    <w:rsid w:val="00BE62B3"/>
    <w:rsid w:val="00BF01FD"/>
    <w:rsid w:val="00BF0857"/>
    <w:rsid w:val="00BF1DA5"/>
    <w:rsid w:val="00BF2DD3"/>
    <w:rsid w:val="00BF3AAB"/>
    <w:rsid w:val="00BF4BC9"/>
    <w:rsid w:val="00BF53EE"/>
    <w:rsid w:val="00BF7BF8"/>
    <w:rsid w:val="00C00297"/>
    <w:rsid w:val="00C01750"/>
    <w:rsid w:val="00C01B51"/>
    <w:rsid w:val="00C039DF"/>
    <w:rsid w:val="00C051A2"/>
    <w:rsid w:val="00C06728"/>
    <w:rsid w:val="00C10FA2"/>
    <w:rsid w:val="00C121CF"/>
    <w:rsid w:val="00C13BBE"/>
    <w:rsid w:val="00C149A1"/>
    <w:rsid w:val="00C15786"/>
    <w:rsid w:val="00C17CEF"/>
    <w:rsid w:val="00C2160A"/>
    <w:rsid w:val="00C22BA2"/>
    <w:rsid w:val="00C23AC4"/>
    <w:rsid w:val="00C2583A"/>
    <w:rsid w:val="00C26DA5"/>
    <w:rsid w:val="00C3054D"/>
    <w:rsid w:val="00C30598"/>
    <w:rsid w:val="00C3192D"/>
    <w:rsid w:val="00C31ECB"/>
    <w:rsid w:val="00C33246"/>
    <w:rsid w:val="00C33F92"/>
    <w:rsid w:val="00C34BB1"/>
    <w:rsid w:val="00C35632"/>
    <w:rsid w:val="00C35AD1"/>
    <w:rsid w:val="00C377D2"/>
    <w:rsid w:val="00C37955"/>
    <w:rsid w:val="00C40370"/>
    <w:rsid w:val="00C415E1"/>
    <w:rsid w:val="00C42B78"/>
    <w:rsid w:val="00C4573B"/>
    <w:rsid w:val="00C4618D"/>
    <w:rsid w:val="00C4623B"/>
    <w:rsid w:val="00C469DF"/>
    <w:rsid w:val="00C50596"/>
    <w:rsid w:val="00C51E13"/>
    <w:rsid w:val="00C52B07"/>
    <w:rsid w:val="00C567EB"/>
    <w:rsid w:val="00C605DE"/>
    <w:rsid w:val="00C62A51"/>
    <w:rsid w:val="00C634E2"/>
    <w:rsid w:val="00C63529"/>
    <w:rsid w:val="00C64469"/>
    <w:rsid w:val="00C650D1"/>
    <w:rsid w:val="00C6532F"/>
    <w:rsid w:val="00C65C9D"/>
    <w:rsid w:val="00C65D45"/>
    <w:rsid w:val="00C6653E"/>
    <w:rsid w:val="00C70710"/>
    <w:rsid w:val="00C713F9"/>
    <w:rsid w:val="00C72543"/>
    <w:rsid w:val="00C72ADC"/>
    <w:rsid w:val="00C72EB7"/>
    <w:rsid w:val="00C74157"/>
    <w:rsid w:val="00C74687"/>
    <w:rsid w:val="00C76458"/>
    <w:rsid w:val="00C76BE5"/>
    <w:rsid w:val="00C80E04"/>
    <w:rsid w:val="00C82046"/>
    <w:rsid w:val="00C829C9"/>
    <w:rsid w:val="00C83C80"/>
    <w:rsid w:val="00C84EE2"/>
    <w:rsid w:val="00C861D3"/>
    <w:rsid w:val="00C874D6"/>
    <w:rsid w:val="00C87F6C"/>
    <w:rsid w:val="00C90E1F"/>
    <w:rsid w:val="00C924F9"/>
    <w:rsid w:val="00C978BF"/>
    <w:rsid w:val="00CA0AE1"/>
    <w:rsid w:val="00CA1976"/>
    <w:rsid w:val="00CA2AA2"/>
    <w:rsid w:val="00CA6D7C"/>
    <w:rsid w:val="00CA6DA7"/>
    <w:rsid w:val="00CB03B4"/>
    <w:rsid w:val="00CB04B9"/>
    <w:rsid w:val="00CB5D53"/>
    <w:rsid w:val="00CB6D5E"/>
    <w:rsid w:val="00CC1810"/>
    <w:rsid w:val="00CC2132"/>
    <w:rsid w:val="00CC2EC2"/>
    <w:rsid w:val="00CC404E"/>
    <w:rsid w:val="00CC4905"/>
    <w:rsid w:val="00CC6E0C"/>
    <w:rsid w:val="00CD12EB"/>
    <w:rsid w:val="00CD54E8"/>
    <w:rsid w:val="00CD75FF"/>
    <w:rsid w:val="00CD7F92"/>
    <w:rsid w:val="00CE12D8"/>
    <w:rsid w:val="00CE1384"/>
    <w:rsid w:val="00CE7D29"/>
    <w:rsid w:val="00CF0CA2"/>
    <w:rsid w:val="00CF17D8"/>
    <w:rsid w:val="00CF2325"/>
    <w:rsid w:val="00CF361A"/>
    <w:rsid w:val="00CF43DC"/>
    <w:rsid w:val="00CF55B3"/>
    <w:rsid w:val="00CF6730"/>
    <w:rsid w:val="00CF7C99"/>
    <w:rsid w:val="00D001DE"/>
    <w:rsid w:val="00D00D92"/>
    <w:rsid w:val="00D02896"/>
    <w:rsid w:val="00D0585E"/>
    <w:rsid w:val="00D137B3"/>
    <w:rsid w:val="00D13990"/>
    <w:rsid w:val="00D24CD9"/>
    <w:rsid w:val="00D255EA"/>
    <w:rsid w:val="00D27932"/>
    <w:rsid w:val="00D30498"/>
    <w:rsid w:val="00D32D51"/>
    <w:rsid w:val="00D3348D"/>
    <w:rsid w:val="00D34A71"/>
    <w:rsid w:val="00D35E06"/>
    <w:rsid w:val="00D362CD"/>
    <w:rsid w:val="00D3699F"/>
    <w:rsid w:val="00D4090A"/>
    <w:rsid w:val="00D40975"/>
    <w:rsid w:val="00D41029"/>
    <w:rsid w:val="00D41591"/>
    <w:rsid w:val="00D42CE8"/>
    <w:rsid w:val="00D42E5F"/>
    <w:rsid w:val="00D477C4"/>
    <w:rsid w:val="00D514C1"/>
    <w:rsid w:val="00D519D8"/>
    <w:rsid w:val="00D5281F"/>
    <w:rsid w:val="00D5431D"/>
    <w:rsid w:val="00D579BA"/>
    <w:rsid w:val="00D57D8B"/>
    <w:rsid w:val="00D6243D"/>
    <w:rsid w:val="00D63141"/>
    <w:rsid w:val="00D63880"/>
    <w:rsid w:val="00D63C2B"/>
    <w:rsid w:val="00D64486"/>
    <w:rsid w:val="00D64726"/>
    <w:rsid w:val="00D66A2E"/>
    <w:rsid w:val="00D705CA"/>
    <w:rsid w:val="00D7086A"/>
    <w:rsid w:val="00D71E60"/>
    <w:rsid w:val="00D724CF"/>
    <w:rsid w:val="00D74000"/>
    <w:rsid w:val="00D7517E"/>
    <w:rsid w:val="00D77F1E"/>
    <w:rsid w:val="00D81756"/>
    <w:rsid w:val="00D82966"/>
    <w:rsid w:val="00D82E74"/>
    <w:rsid w:val="00D83E6A"/>
    <w:rsid w:val="00D83EF5"/>
    <w:rsid w:val="00D84BE7"/>
    <w:rsid w:val="00D86964"/>
    <w:rsid w:val="00D86B2E"/>
    <w:rsid w:val="00D86CB7"/>
    <w:rsid w:val="00D8732E"/>
    <w:rsid w:val="00D876C3"/>
    <w:rsid w:val="00D878FA"/>
    <w:rsid w:val="00D9500A"/>
    <w:rsid w:val="00D9531B"/>
    <w:rsid w:val="00D9538E"/>
    <w:rsid w:val="00D965B3"/>
    <w:rsid w:val="00D978B2"/>
    <w:rsid w:val="00DA16FA"/>
    <w:rsid w:val="00DA26AF"/>
    <w:rsid w:val="00DA3B30"/>
    <w:rsid w:val="00DA52A1"/>
    <w:rsid w:val="00DA578D"/>
    <w:rsid w:val="00DA754B"/>
    <w:rsid w:val="00DA79CF"/>
    <w:rsid w:val="00DB00E9"/>
    <w:rsid w:val="00DB04B8"/>
    <w:rsid w:val="00DB13CA"/>
    <w:rsid w:val="00DB16C3"/>
    <w:rsid w:val="00DB6C24"/>
    <w:rsid w:val="00DB6C42"/>
    <w:rsid w:val="00DB772D"/>
    <w:rsid w:val="00DC036D"/>
    <w:rsid w:val="00DC23C0"/>
    <w:rsid w:val="00DC3B5B"/>
    <w:rsid w:val="00DC3E53"/>
    <w:rsid w:val="00DC3F8F"/>
    <w:rsid w:val="00DC5FBB"/>
    <w:rsid w:val="00DC60C9"/>
    <w:rsid w:val="00DC707E"/>
    <w:rsid w:val="00DC7E87"/>
    <w:rsid w:val="00DD0B1C"/>
    <w:rsid w:val="00DD1C73"/>
    <w:rsid w:val="00DD215D"/>
    <w:rsid w:val="00DD41D1"/>
    <w:rsid w:val="00DD49F7"/>
    <w:rsid w:val="00DD53B8"/>
    <w:rsid w:val="00DD5719"/>
    <w:rsid w:val="00DD701B"/>
    <w:rsid w:val="00DE0991"/>
    <w:rsid w:val="00DE172E"/>
    <w:rsid w:val="00DE5611"/>
    <w:rsid w:val="00DE5639"/>
    <w:rsid w:val="00DE60D0"/>
    <w:rsid w:val="00DE6694"/>
    <w:rsid w:val="00DF173E"/>
    <w:rsid w:val="00DF21D8"/>
    <w:rsid w:val="00DF279F"/>
    <w:rsid w:val="00DF3479"/>
    <w:rsid w:val="00DF35C4"/>
    <w:rsid w:val="00DF624A"/>
    <w:rsid w:val="00DF67D5"/>
    <w:rsid w:val="00E009CE"/>
    <w:rsid w:val="00E03B74"/>
    <w:rsid w:val="00E05035"/>
    <w:rsid w:val="00E06311"/>
    <w:rsid w:val="00E06507"/>
    <w:rsid w:val="00E10277"/>
    <w:rsid w:val="00E116A8"/>
    <w:rsid w:val="00E11888"/>
    <w:rsid w:val="00E13135"/>
    <w:rsid w:val="00E1386A"/>
    <w:rsid w:val="00E13B6F"/>
    <w:rsid w:val="00E14705"/>
    <w:rsid w:val="00E14E5B"/>
    <w:rsid w:val="00E177A2"/>
    <w:rsid w:val="00E17959"/>
    <w:rsid w:val="00E21016"/>
    <w:rsid w:val="00E22C7C"/>
    <w:rsid w:val="00E22D34"/>
    <w:rsid w:val="00E23B6E"/>
    <w:rsid w:val="00E24831"/>
    <w:rsid w:val="00E24D39"/>
    <w:rsid w:val="00E26BB1"/>
    <w:rsid w:val="00E2793B"/>
    <w:rsid w:val="00E2795E"/>
    <w:rsid w:val="00E300FC"/>
    <w:rsid w:val="00E309A7"/>
    <w:rsid w:val="00E32390"/>
    <w:rsid w:val="00E32B95"/>
    <w:rsid w:val="00E33157"/>
    <w:rsid w:val="00E3583A"/>
    <w:rsid w:val="00E36A3C"/>
    <w:rsid w:val="00E37E91"/>
    <w:rsid w:val="00E40516"/>
    <w:rsid w:val="00E40AA6"/>
    <w:rsid w:val="00E410E6"/>
    <w:rsid w:val="00E44A4B"/>
    <w:rsid w:val="00E45D4C"/>
    <w:rsid w:val="00E5125E"/>
    <w:rsid w:val="00E528CD"/>
    <w:rsid w:val="00E52E44"/>
    <w:rsid w:val="00E532BE"/>
    <w:rsid w:val="00E53371"/>
    <w:rsid w:val="00E55011"/>
    <w:rsid w:val="00E57811"/>
    <w:rsid w:val="00E60946"/>
    <w:rsid w:val="00E61905"/>
    <w:rsid w:val="00E6275D"/>
    <w:rsid w:val="00E63CEC"/>
    <w:rsid w:val="00E6431E"/>
    <w:rsid w:val="00E65644"/>
    <w:rsid w:val="00E6617F"/>
    <w:rsid w:val="00E67ABA"/>
    <w:rsid w:val="00E70541"/>
    <w:rsid w:val="00E70589"/>
    <w:rsid w:val="00E743B7"/>
    <w:rsid w:val="00E750DC"/>
    <w:rsid w:val="00E75992"/>
    <w:rsid w:val="00E75D56"/>
    <w:rsid w:val="00E81F4D"/>
    <w:rsid w:val="00E82E87"/>
    <w:rsid w:val="00E84E93"/>
    <w:rsid w:val="00E86658"/>
    <w:rsid w:val="00E91900"/>
    <w:rsid w:val="00E91B30"/>
    <w:rsid w:val="00E92460"/>
    <w:rsid w:val="00E94320"/>
    <w:rsid w:val="00E95439"/>
    <w:rsid w:val="00E95ED3"/>
    <w:rsid w:val="00E970C2"/>
    <w:rsid w:val="00E972E8"/>
    <w:rsid w:val="00E97448"/>
    <w:rsid w:val="00E9747E"/>
    <w:rsid w:val="00E97C79"/>
    <w:rsid w:val="00EA3F61"/>
    <w:rsid w:val="00EA4DEA"/>
    <w:rsid w:val="00EA5A7D"/>
    <w:rsid w:val="00EA63FD"/>
    <w:rsid w:val="00EA6AED"/>
    <w:rsid w:val="00EA737E"/>
    <w:rsid w:val="00EA7B8C"/>
    <w:rsid w:val="00EB0A4F"/>
    <w:rsid w:val="00EB2358"/>
    <w:rsid w:val="00EB2B4B"/>
    <w:rsid w:val="00EB4B94"/>
    <w:rsid w:val="00EB54B8"/>
    <w:rsid w:val="00EB5891"/>
    <w:rsid w:val="00EC02E9"/>
    <w:rsid w:val="00EC1FB5"/>
    <w:rsid w:val="00EC5A06"/>
    <w:rsid w:val="00EC6E3A"/>
    <w:rsid w:val="00EC72BE"/>
    <w:rsid w:val="00ED0D28"/>
    <w:rsid w:val="00ED2308"/>
    <w:rsid w:val="00ED271A"/>
    <w:rsid w:val="00ED378D"/>
    <w:rsid w:val="00ED6B3C"/>
    <w:rsid w:val="00ED73A9"/>
    <w:rsid w:val="00ED753C"/>
    <w:rsid w:val="00ED7AB9"/>
    <w:rsid w:val="00EE20CD"/>
    <w:rsid w:val="00EE2627"/>
    <w:rsid w:val="00EE2736"/>
    <w:rsid w:val="00EE3326"/>
    <w:rsid w:val="00EE348C"/>
    <w:rsid w:val="00EE3699"/>
    <w:rsid w:val="00EF27D8"/>
    <w:rsid w:val="00EF2DA6"/>
    <w:rsid w:val="00EF4223"/>
    <w:rsid w:val="00EF48AC"/>
    <w:rsid w:val="00EF54BF"/>
    <w:rsid w:val="00EF6186"/>
    <w:rsid w:val="00EF643E"/>
    <w:rsid w:val="00F01136"/>
    <w:rsid w:val="00F01834"/>
    <w:rsid w:val="00F039D0"/>
    <w:rsid w:val="00F03C36"/>
    <w:rsid w:val="00F06809"/>
    <w:rsid w:val="00F06FBB"/>
    <w:rsid w:val="00F070D5"/>
    <w:rsid w:val="00F07BE1"/>
    <w:rsid w:val="00F10180"/>
    <w:rsid w:val="00F10609"/>
    <w:rsid w:val="00F132AE"/>
    <w:rsid w:val="00F134D1"/>
    <w:rsid w:val="00F13BC6"/>
    <w:rsid w:val="00F150AE"/>
    <w:rsid w:val="00F2010C"/>
    <w:rsid w:val="00F20619"/>
    <w:rsid w:val="00F20FE1"/>
    <w:rsid w:val="00F220EB"/>
    <w:rsid w:val="00F26F3C"/>
    <w:rsid w:val="00F31526"/>
    <w:rsid w:val="00F35CED"/>
    <w:rsid w:val="00F411FC"/>
    <w:rsid w:val="00F4156D"/>
    <w:rsid w:val="00F447D3"/>
    <w:rsid w:val="00F44E0D"/>
    <w:rsid w:val="00F45151"/>
    <w:rsid w:val="00F474F6"/>
    <w:rsid w:val="00F47AE8"/>
    <w:rsid w:val="00F5539F"/>
    <w:rsid w:val="00F56CC0"/>
    <w:rsid w:val="00F619E3"/>
    <w:rsid w:val="00F627BE"/>
    <w:rsid w:val="00F64EAF"/>
    <w:rsid w:val="00F65D76"/>
    <w:rsid w:val="00F6790A"/>
    <w:rsid w:val="00F67E40"/>
    <w:rsid w:val="00F67FCA"/>
    <w:rsid w:val="00F7021D"/>
    <w:rsid w:val="00F70D3B"/>
    <w:rsid w:val="00F710CC"/>
    <w:rsid w:val="00F74C1E"/>
    <w:rsid w:val="00F75141"/>
    <w:rsid w:val="00F76A55"/>
    <w:rsid w:val="00F77863"/>
    <w:rsid w:val="00F77F66"/>
    <w:rsid w:val="00F82470"/>
    <w:rsid w:val="00F84B23"/>
    <w:rsid w:val="00F875F7"/>
    <w:rsid w:val="00F8777F"/>
    <w:rsid w:val="00F879C3"/>
    <w:rsid w:val="00F905A2"/>
    <w:rsid w:val="00F90E58"/>
    <w:rsid w:val="00F91587"/>
    <w:rsid w:val="00F924EE"/>
    <w:rsid w:val="00F9259B"/>
    <w:rsid w:val="00F95BC7"/>
    <w:rsid w:val="00F97C74"/>
    <w:rsid w:val="00FA06FC"/>
    <w:rsid w:val="00FA14F0"/>
    <w:rsid w:val="00FA1583"/>
    <w:rsid w:val="00FA187F"/>
    <w:rsid w:val="00FA28B4"/>
    <w:rsid w:val="00FA3552"/>
    <w:rsid w:val="00FA4C62"/>
    <w:rsid w:val="00FB0933"/>
    <w:rsid w:val="00FB09CB"/>
    <w:rsid w:val="00FB593A"/>
    <w:rsid w:val="00FB683A"/>
    <w:rsid w:val="00FB68FA"/>
    <w:rsid w:val="00FB6A1F"/>
    <w:rsid w:val="00FB6A87"/>
    <w:rsid w:val="00FC1448"/>
    <w:rsid w:val="00FC24E8"/>
    <w:rsid w:val="00FC2606"/>
    <w:rsid w:val="00FC3327"/>
    <w:rsid w:val="00FC3863"/>
    <w:rsid w:val="00FC3FDD"/>
    <w:rsid w:val="00FC44B9"/>
    <w:rsid w:val="00FC577E"/>
    <w:rsid w:val="00FC7D40"/>
    <w:rsid w:val="00FD1920"/>
    <w:rsid w:val="00FD2347"/>
    <w:rsid w:val="00FD4A5F"/>
    <w:rsid w:val="00FD55CD"/>
    <w:rsid w:val="00FE1D73"/>
    <w:rsid w:val="00FE4874"/>
    <w:rsid w:val="00FE4947"/>
    <w:rsid w:val="00FE603C"/>
    <w:rsid w:val="00FE6A4D"/>
    <w:rsid w:val="00FE7990"/>
    <w:rsid w:val="00FF0C15"/>
    <w:rsid w:val="00FF17FF"/>
    <w:rsid w:val="00FF4FB5"/>
    <w:rsid w:val="00FF5E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5FB8"/>
    <w:rPr>
      <w:lang w:val="es-ES_tradnl" w:eastAsia="en-US"/>
    </w:rPr>
  </w:style>
  <w:style w:type="paragraph" w:styleId="Ttulo1">
    <w:name w:val="heading 1"/>
    <w:basedOn w:val="Normal"/>
    <w:next w:val="Normal"/>
    <w:qFormat/>
    <w:rsid w:val="004F5E8F"/>
    <w:pPr>
      <w:spacing w:before="240"/>
      <w:outlineLvl w:val="0"/>
    </w:pPr>
    <w:rPr>
      <w:rFonts w:ascii="Arial" w:hAnsi="Arial"/>
      <w:b/>
      <w:sz w:val="24"/>
      <w:u w:val="single"/>
    </w:rPr>
  </w:style>
  <w:style w:type="paragraph" w:styleId="Ttulo2">
    <w:name w:val="heading 2"/>
    <w:basedOn w:val="Normal"/>
    <w:next w:val="Normal"/>
    <w:qFormat/>
    <w:rsid w:val="004F5E8F"/>
    <w:pPr>
      <w:keepNext/>
      <w:jc w:val="center"/>
      <w:outlineLvl w:val="1"/>
    </w:pPr>
    <w:rPr>
      <w:rFonts w:ascii="Tahoma" w:hAnsi="Tahoma"/>
      <w:b/>
      <w:sz w:val="24"/>
    </w:rPr>
  </w:style>
  <w:style w:type="paragraph" w:styleId="Ttulo3">
    <w:name w:val="heading 3"/>
    <w:basedOn w:val="Normal"/>
    <w:next w:val="Normal"/>
    <w:qFormat/>
    <w:rsid w:val="004F5E8F"/>
    <w:pPr>
      <w:keepNext/>
      <w:jc w:val="center"/>
      <w:outlineLvl w:val="2"/>
    </w:pPr>
    <w:rPr>
      <w:rFonts w:ascii="Tahoma" w:hAnsi="Tahoma"/>
      <w:b/>
      <w:sz w:val="28"/>
    </w:rPr>
  </w:style>
  <w:style w:type="paragraph" w:styleId="Ttulo4">
    <w:name w:val="heading 4"/>
    <w:basedOn w:val="Normal"/>
    <w:next w:val="Normal"/>
    <w:qFormat/>
    <w:rsid w:val="004F5E8F"/>
    <w:pPr>
      <w:keepNext/>
      <w:spacing w:line="240" w:lineRule="exact"/>
      <w:ind w:right="-252" w:firstLine="6"/>
      <w:jc w:val="both"/>
      <w:outlineLvl w:val="3"/>
    </w:pPr>
    <w:rPr>
      <w:rFonts w:ascii="Arial" w:hAnsi="Arial"/>
      <w:b/>
    </w:rPr>
  </w:style>
  <w:style w:type="paragraph" w:styleId="Ttulo5">
    <w:name w:val="heading 5"/>
    <w:basedOn w:val="Normal"/>
    <w:next w:val="Normal"/>
    <w:qFormat/>
    <w:rsid w:val="004F5E8F"/>
    <w:pPr>
      <w:keepNext/>
      <w:outlineLvl w:val="4"/>
    </w:pPr>
    <w:rPr>
      <w:rFonts w:ascii="Tahoma" w:hAnsi="Tahoma"/>
      <w:sz w:val="28"/>
    </w:rPr>
  </w:style>
  <w:style w:type="paragraph" w:styleId="Ttulo6">
    <w:name w:val="heading 6"/>
    <w:basedOn w:val="Normal"/>
    <w:next w:val="Normal"/>
    <w:qFormat/>
    <w:rsid w:val="004F5E8F"/>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4F5E8F"/>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4F5E8F"/>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4F5E8F"/>
    <w:pPr>
      <w:keepNext/>
      <w:jc w:val="center"/>
      <w:outlineLvl w:val="8"/>
    </w:pPr>
    <w:rPr>
      <w:rFonts w:ascii="Arial" w:hAnsi="Arial"/>
      <w:b/>
      <w:sz w:val="72"/>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4F5E8F"/>
    <w:pPr>
      <w:tabs>
        <w:tab w:val="center" w:pos="4320"/>
        <w:tab w:val="right" w:pos="8640"/>
      </w:tabs>
    </w:pPr>
  </w:style>
  <w:style w:type="paragraph" w:styleId="Encabezado">
    <w:name w:val="header"/>
    <w:basedOn w:val="Normal"/>
    <w:rsid w:val="004F5E8F"/>
    <w:pPr>
      <w:tabs>
        <w:tab w:val="center" w:pos="4320"/>
        <w:tab w:val="right" w:pos="8640"/>
      </w:tabs>
    </w:pPr>
  </w:style>
  <w:style w:type="paragraph" w:customStyle="1" w:styleId="1">
    <w:name w:val="1"/>
    <w:basedOn w:val="Normal"/>
    <w:rsid w:val="004F5E8F"/>
    <w:rPr>
      <w:rFonts w:ascii="AvantGarde" w:hAnsi="AvantGarde"/>
      <w:b/>
    </w:rPr>
  </w:style>
  <w:style w:type="paragraph" w:customStyle="1" w:styleId="2">
    <w:name w:val="2"/>
    <w:basedOn w:val="Normal"/>
    <w:rsid w:val="004F5E8F"/>
    <w:pPr>
      <w:ind w:left="864"/>
      <w:jc w:val="both"/>
    </w:pPr>
    <w:rPr>
      <w:rFonts w:ascii="AvantGarde" w:hAnsi="AvantGarde"/>
    </w:rPr>
  </w:style>
  <w:style w:type="paragraph" w:customStyle="1" w:styleId="3">
    <w:name w:val="3"/>
    <w:basedOn w:val="2"/>
    <w:rsid w:val="004F5E8F"/>
    <w:pPr>
      <w:ind w:left="1440" w:hanging="288"/>
    </w:pPr>
  </w:style>
  <w:style w:type="paragraph" w:customStyle="1" w:styleId="4">
    <w:name w:val="4"/>
    <w:basedOn w:val="1"/>
    <w:rsid w:val="004F5E8F"/>
    <w:pPr>
      <w:ind w:left="576" w:hanging="864"/>
    </w:pPr>
  </w:style>
  <w:style w:type="character" w:styleId="Nmerodepgina">
    <w:name w:val="page number"/>
    <w:basedOn w:val="Fuentedeprrafopredeter"/>
    <w:rsid w:val="004F5E8F"/>
  </w:style>
  <w:style w:type="character" w:styleId="Refdecomentario">
    <w:name w:val="annotation reference"/>
    <w:semiHidden/>
    <w:rsid w:val="004F5E8F"/>
    <w:rPr>
      <w:sz w:val="16"/>
    </w:rPr>
  </w:style>
  <w:style w:type="paragraph" w:styleId="Textocomentario">
    <w:name w:val="annotation text"/>
    <w:basedOn w:val="Normal"/>
    <w:semiHidden/>
    <w:rsid w:val="004F5E8F"/>
  </w:style>
  <w:style w:type="paragraph" w:styleId="Textoindependiente">
    <w:name w:val="Body Text"/>
    <w:basedOn w:val="Normal"/>
    <w:link w:val="TextoindependienteCar"/>
    <w:rsid w:val="004F5E8F"/>
    <w:pPr>
      <w:jc w:val="center"/>
    </w:pPr>
    <w:rPr>
      <w:b/>
      <w:sz w:val="44"/>
    </w:rPr>
  </w:style>
  <w:style w:type="paragraph" w:styleId="Sangradetextonormal">
    <w:name w:val="Body Text Indent"/>
    <w:basedOn w:val="Normal"/>
    <w:link w:val="SangradetextonormalCar"/>
    <w:rsid w:val="004F5E8F"/>
    <w:pPr>
      <w:spacing w:line="240" w:lineRule="exact"/>
      <w:ind w:firstLine="720"/>
      <w:jc w:val="both"/>
    </w:pPr>
    <w:rPr>
      <w:rFonts w:ascii="Arial" w:hAnsi="Arial"/>
      <w:b/>
      <w:sz w:val="28"/>
    </w:rPr>
  </w:style>
  <w:style w:type="paragraph" w:customStyle="1" w:styleId="5">
    <w:name w:val="5"/>
    <w:basedOn w:val="4"/>
    <w:rsid w:val="004F5E8F"/>
    <w:pPr>
      <w:spacing w:line="240" w:lineRule="exact"/>
      <w:ind w:left="2304" w:right="-450" w:hanging="720"/>
      <w:jc w:val="both"/>
    </w:pPr>
    <w:rPr>
      <w:rFonts w:ascii="Arial" w:hAnsi="Arial"/>
      <w:b w:val="0"/>
      <w:sz w:val="24"/>
    </w:rPr>
  </w:style>
  <w:style w:type="paragraph" w:styleId="Sangra2detindependiente">
    <w:name w:val="Body Text Indent 2"/>
    <w:basedOn w:val="Normal"/>
    <w:rsid w:val="004F5E8F"/>
    <w:pPr>
      <w:spacing w:line="240" w:lineRule="exact"/>
      <w:ind w:left="187"/>
      <w:jc w:val="both"/>
    </w:pPr>
    <w:rPr>
      <w:rFonts w:ascii="Tahoma" w:hAnsi="Tahoma"/>
      <w:sz w:val="24"/>
    </w:rPr>
  </w:style>
  <w:style w:type="paragraph" w:styleId="Sangra3detindependiente">
    <w:name w:val="Body Text Indent 3"/>
    <w:basedOn w:val="Normal"/>
    <w:rsid w:val="004F5E8F"/>
    <w:pPr>
      <w:ind w:left="630" w:hanging="630"/>
      <w:jc w:val="both"/>
    </w:pPr>
    <w:rPr>
      <w:rFonts w:ascii="Tahoma" w:hAnsi="Tahoma"/>
      <w:sz w:val="24"/>
    </w:rPr>
  </w:style>
  <w:style w:type="paragraph" w:styleId="Textodebloque">
    <w:name w:val="Block Text"/>
    <w:basedOn w:val="Normal"/>
    <w:rsid w:val="004F5E8F"/>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4F5E8F"/>
    <w:pPr>
      <w:jc w:val="center"/>
    </w:pPr>
  </w:style>
  <w:style w:type="paragraph" w:styleId="Mapadeldocumento">
    <w:name w:val="Document Map"/>
    <w:basedOn w:val="Normal"/>
    <w:semiHidden/>
    <w:rsid w:val="004F5E8F"/>
    <w:pPr>
      <w:shd w:val="clear" w:color="auto" w:fill="000080"/>
    </w:pPr>
    <w:rPr>
      <w:rFonts w:ascii="Tahoma" w:hAnsi="Tahoma"/>
    </w:rPr>
  </w:style>
  <w:style w:type="paragraph" w:styleId="Textoindependiente3">
    <w:name w:val="Body Text 3"/>
    <w:basedOn w:val="Normal"/>
    <w:rsid w:val="004F5E8F"/>
    <w:pPr>
      <w:jc w:val="both"/>
    </w:pPr>
    <w:rPr>
      <w:rFonts w:ascii="Tahoma" w:hAnsi="Tahoma"/>
      <w:sz w:val="32"/>
    </w:rPr>
  </w:style>
  <w:style w:type="character" w:styleId="Hipervnculo">
    <w:name w:val="Hyperlink"/>
    <w:uiPriority w:val="99"/>
    <w:rsid w:val="004F5E8F"/>
    <w:rPr>
      <w:color w:val="0000FF"/>
      <w:u w:val="single"/>
    </w:rPr>
  </w:style>
  <w:style w:type="paragraph" w:styleId="Ttulo">
    <w:name w:val="Title"/>
    <w:basedOn w:val="Normal"/>
    <w:link w:val="TtuloCar"/>
    <w:qFormat/>
    <w:rsid w:val="004F5E8F"/>
    <w:pPr>
      <w:jc w:val="center"/>
    </w:pPr>
    <w:rPr>
      <w:b/>
      <w:sz w:val="36"/>
    </w:rPr>
  </w:style>
  <w:style w:type="paragraph" w:styleId="Subttulo">
    <w:name w:val="Subtitle"/>
    <w:basedOn w:val="Normal"/>
    <w:qFormat/>
    <w:rsid w:val="004F5E8F"/>
    <w:pPr>
      <w:jc w:val="both"/>
    </w:pPr>
    <w:rPr>
      <w:rFonts w:ascii="Tahoma" w:hAnsi="Tahoma" w:cs="Tahoma"/>
      <w:b/>
    </w:rPr>
  </w:style>
  <w:style w:type="paragraph" w:customStyle="1" w:styleId="xl57">
    <w:name w:val="xl57"/>
    <w:basedOn w:val="Normal"/>
    <w:rsid w:val="004F5E8F"/>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4F5E8F"/>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4F5E8F"/>
    <w:rPr>
      <w:color w:val="800080"/>
      <w:u w:val="single"/>
    </w:rPr>
  </w:style>
  <w:style w:type="paragraph" w:styleId="Textosinformato">
    <w:name w:val="Plain Text"/>
    <w:basedOn w:val="Normal"/>
    <w:rsid w:val="004F5E8F"/>
    <w:rPr>
      <w:rFonts w:ascii="Courier New" w:hAnsi="Courier New" w:cs="Courier New"/>
    </w:rPr>
  </w:style>
  <w:style w:type="paragraph" w:customStyle="1" w:styleId="xl24">
    <w:name w:val="xl24"/>
    <w:basedOn w:val="Normal"/>
    <w:rsid w:val="004F5E8F"/>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4F5E8F"/>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4F5E8F"/>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4F5E8F"/>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4F5E8F"/>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4F5E8F"/>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4F5E8F"/>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4F5E8F"/>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4F5E8F"/>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4F5E8F"/>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4F5E8F"/>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4F5E8F"/>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4F5E8F"/>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4F5E8F"/>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4F5E8F"/>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4F5E8F"/>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4F5E8F"/>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4F5E8F"/>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4F5E8F"/>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4F5E8F"/>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4F5E8F"/>
    <w:pPr>
      <w:overflowPunct w:val="0"/>
      <w:autoSpaceDE w:val="0"/>
      <w:autoSpaceDN w:val="0"/>
      <w:adjustRightInd w:val="0"/>
      <w:ind w:left="1627"/>
      <w:textAlignment w:val="baseline"/>
    </w:pPr>
    <w:rPr>
      <w:lang w:val="en-US"/>
    </w:rPr>
  </w:style>
  <w:style w:type="paragraph" w:customStyle="1" w:styleId="xl44">
    <w:name w:val="xl44"/>
    <w:basedOn w:val="Normal"/>
    <w:rsid w:val="004F5E8F"/>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4F5E8F"/>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4F5E8F"/>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4F5E8F"/>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4F5E8F"/>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4F5E8F"/>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4F5E8F"/>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4F5E8F"/>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4F5E8F"/>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4F5E8F"/>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4F5E8F"/>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4F5E8F"/>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4F5E8F"/>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4F5E8F"/>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4F5E8F"/>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4F5E8F"/>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4F5E8F"/>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4F5E8F"/>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4F5E8F"/>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4F5E8F"/>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4F5E8F"/>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4F5E8F"/>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4F5E8F"/>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4F5E8F"/>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4F5E8F"/>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4F5E8F"/>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4F5E8F"/>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4F5E8F"/>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4F5E8F"/>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4F5E8F"/>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4F5E8F"/>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4F5E8F"/>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4F5E8F"/>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4F5E8F"/>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4F5E8F"/>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4F5E8F"/>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4F5E8F"/>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4F5E8F"/>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4F5E8F"/>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4F5E8F"/>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4F5E8F"/>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4F5E8F"/>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4F5E8F"/>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4F5E8F"/>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4F5E8F"/>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4F5E8F"/>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4F5E8F"/>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4F5E8F"/>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sid w:val="004F5E8F"/>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basedOn w:val="Normal"/>
    <w:uiPriority w:val="34"/>
    <w:qFormat/>
    <w:rsid w:val="001B4D7B"/>
    <w:pPr>
      <w:ind w:left="708"/>
    </w:pPr>
  </w:style>
  <w:style w:type="character" w:customStyle="1" w:styleId="TextoindependienteCar">
    <w:name w:val="Texto independiente Car"/>
    <w:basedOn w:val="Fuentedeprrafopredeter"/>
    <w:link w:val="Textoindependiente"/>
    <w:rsid w:val="008E202E"/>
    <w:rPr>
      <w:b/>
      <w:sz w:val="44"/>
      <w:lang w:val="es-ES_tradnl" w:eastAsia="en-US"/>
    </w:rPr>
  </w:style>
  <w:style w:type="character" w:customStyle="1" w:styleId="TtuloCar">
    <w:name w:val="Título Car"/>
    <w:basedOn w:val="Fuentedeprrafopredeter"/>
    <w:link w:val="Ttulo"/>
    <w:rsid w:val="00EE2627"/>
    <w:rPr>
      <w:b/>
      <w:sz w:val="36"/>
      <w:lang w:val="es-ES_tradnl" w:eastAsia="en-US"/>
    </w:rPr>
  </w:style>
  <w:style w:type="paragraph" w:styleId="NormalWeb">
    <w:name w:val="Normal (Web)"/>
    <w:basedOn w:val="Normal"/>
    <w:uiPriority w:val="99"/>
    <w:unhideWhenUsed/>
    <w:rsid w:val="00947394"/>
    <w:pPr>
      <w:spacing w:before="100" w:beforeAutospacing="1" w:after="100" w:afterAutospacing="1"/>
    </w:pPr>
    <w:rPr>
      <w:rFonts w:eastAsia="Times New Roman"/>
      <w:sz w:val="24"/>
      <w:szCs w:val="24"/>
      <w:lang w:val="es-ES"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5FB8"/>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styleId="Ttulo">
    <w:name w:val="Title"/>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basedOn w:val="Normal"/>
    <w:uiPriority w:val="34"/>
    <w:qFormat/>
    <w:rsid w:val="001B4D7B"/>
    <w:pPr>
      <w:ind w:left="708"/>
    </w:pPr>
  </w:style>
  <w:style w:type="character" w:customStyle="1" w:styleId="TextoindependienteCar">
    <w:name w:val="Texto independiente Car"/>
    <w:basedOn w:val="Fuentedeprrafopredeter"/>
    <w:link w:val="Textoindependiente"/>
    <w:rsid w:val="008E202E"/>
    <w:rPr>
      <w:b/>
      <w:sz w:val="44"/>
      <w:lang w:val="es-ES_tradnl" w:eastAsia="en-US"/>
    </w:rPr>
  </w:style>
  <w:style w:type="character" w:customStyle="1" w:styleId="TtuloCar">
    <w:name w:val="Título Car"/>
    <w:basedOn w:val="Fuentedeprrafopredeter"/>
    <w:link w:val="Ttulo"/>
    <w:rsid w:val="00EE2627"/>
    <w:rPr>
      <w:b/>
      <w:sz w:val="36"/>
      <w:lang w:val="es-ES_tradnl" w:eastAsia="en-US"/>
    </w:rPr>
  </w:style>
  <w:style w:type="paragraph" w:styleId="NormalWeb">
    <w:name w:val="Normal (Web)"/>
    <w:basedOn w:val="Normal"/>
    <w:uiPriority w:val="99"/>
    <w:unhideWhenUsed/>
    <w:rsid w:val="00947394"/>
    <w:pPr>
      <w:spacing w:before="100" w:beforeAutospacing="1" w:after="100" w:afterAutospacing="1"/>
    </w:pPr>
    <w:rPr>
      <w:rFonts w:eastAsia="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73822783">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78439841">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62673315">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66889775">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459224634">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compras.ebajacalifornia.gob.mx"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compras.ebajacalifornia.gob.mx" TargetMode="Externa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hyperlink" Target="mailto:greynosa@cespt.gob.mx" TargetMode="External"/><Relationship Id="rId4" Type="http://schemas.microsoft.com/office/2007/relationships/stylesWithEffects" Target="stylesWithEffects.xml"/><Relationship Id="rId9" Type="http://schemas.openxmlformats.org/officeDocument/2006/relationships/hyperlink" Target="mailto:mpreciado@baja.gob.mx"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B66AD8-AAAE-4275-A87C-AC871EBC46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253</TotalTime>
  <Pages>44</Pages>
  <Words>15410</Words>
  <Characters>84758</Characters>
  <Application>Microsoft Office Word</Application>
  <DocSecurity>0</DocSecurity>
  <Lines>706</Lines>
  <Paragraphs>199</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99969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MIGUEL</cp:lastModifiedBy>
  <cp:revision>49</cp:revision>
  <cp:lastPrinted>2020-07-16T19:45:00Z</cp:lastPrinted>
  <dcterms:created xsi:type="dcterms:W3CDTF">2020-07-10T16:03:00Z</dcterms:created>
  <dcterms:modified xsi:type="dcterms:W3CDTF">2020-07-31T19:16:00Z</dcterms:modified>
</cp:coreProperties>
</file>